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67C" w:rsidRPr="007A49A8" w:rsidRDefault="006377EB" w:rsidP="003A43F9">
      <w:pPr>
        <w:pStyle w:val="KonuBal"/>
        <w:spacing w:line="360" w:lineRule="auto"/>
        <w:rPr>
          <w:sz w:val="16"/>
          <w:szCs w:val="16"/>
          <w:lang w:val="tr-TR"/>
        </w:rPr>
      </w:pPr>
      <w:bookmarkStart w:id="0" w:name="_GoBack"/>
      <w:bookmarkEnd w:id="0"/>
      <w:r w:rsidRPr="007A49A8">
        <w:rPr>
          <w:sz w:val="16"/>
          <w:szCs w:val="16"/>
          <w:lang w:val="tr-TR"/>
        </w:rPr>
        <w:t>TOROS ÜNİVERSİTESİ</w:t>
      </w:r>
      <w:r w:rsidR="0000288C">
        <w:rPr>
          <w:sz w:val="16"/>
          <w:szCs w:val="16"/>
          <w:lang w:val="tr-TR"/>
        </w:rPr>
        <w:t xml:space="preserve"> </w:t>
      </w:r>
      <w:r w:rsidR="0013067C" w:rsidRPr="007A49A8">
        <w:rPr>
          <w:i/>
          <w:sz w:val="16"/>
          <w:szCs w:val="16"/>
          <w:u w:val="single"/>
          <w:lang w:val="tr-TR"/>
        </w:rPr>
        <w:t>İNŞAAT MÜHENDİSLİĞİ</w:t>
      </w:r>
      <w:r w:rsidR="00897C7A">
        <w:rPr>
          <w:i/>
          <w:sz w:val="16"/>
          <w:szCs w:val="16"/>
          <w:u w:val="single"/>
          <w:lang w:val="tr-TR"/>
        </w:rPr>
        <w:t xml:space="preserve"> </w:t>
      </w:r>
      <w:r w:rsidR="000564E9" w:rsidRPr="007A49A8">
        <w:rPr>
          <w:sz w:val="16"/>
          <w:szCs w:val="16"/>
          <w:u w:val="single"/>
          <w:lang w:val="tr-TR"/>
        </w:rPr>
        <w:t>BÖ</w:t>
      </w:r>
      <w:r w:rsidR="0013067C" w:rsidRPr="007A49A8">
        <w:rPr>
          <w:sz w:val="16"/>
          <w:szCs w:val="16"/>
          <w:u w:val="single"/>
          <w:lang w:val="tr-TR"/>
        </w:rPr>
        <w:t>LÜMÜ</w:t>
      </w:r>
    </w:p>
    <w:p w:rsidR="0013067C" w:rsidRPr="007A49A8" w:rsidRDefault="000564E9" w:rsidP="003A43F9">
      <w:pPr>
        <w:spacing w:line="360" w:lineRule="auto"/>
        <w:jc w:val="center"/>
        <w:rPr>
          <w:b/>
          <w:sz w:val="16"/>
          <w:szCs w:val="16"/>
          <w:lang w:val="tr-TR"/>
        </w:rPr>
      </w:pPr>
      <w:r w:rsidRPr="007A49A8">
        <w:rPr>
          <w:b/>
          <w:sz w:val="16"/>
          <w:szCs w:val="16"/>
          <w:lang w:val="tr-TR"/>
        </w:rPr>
        <w:t>20</w:t>
      </w:r>
      <w:r w:rsidR="00177B13" w:rsidRPr="007A49A8">
        <w:rPr>
          <w:b/>
          <w:sz w:val="16"/>
          <w:szCs w:val="16"/>
          <w:lang w:val="tr-TR"/>
        </w:rPr>
        <w:t>1</w:t>
      </w:r>
      <w:r w:rsidR="00186242">
        <w:rPr>
          <w:b/>
          <w:sz w:val="16"/>
          <w:szCs w:val="16"/>
          <w:lang w:val="tr-TR"/>
        </w:rPr>
        <w:t>9</w:t>
      </w:r>
      <w:r w:rsidR="00CE5EDE" w:rsidRPr="007A49A8">
        <w:rPr>
          <w:b/>
          <w:sz w:val="16"/>
          <w:szCs w:val="16"/>
          <w:lang w:val="tr-TR"/>
        </w:rPr>
        <w:t>-20</w:t>
      </w:r>
      <w:r w:rsidR="00186242">
        <w:rPr>
          <w:b/>
          <w:sz w:val="16"/>
          <w:szCs w:val="16"/>
          <w:lang w:val="tr-TR"/>
        </w:rPr>
        <w:t>20</w:t>
      </w:r>
      <w:r w:rsidR="0013067C" w:rsidRPr="007A49A8">
        <w:rPr>
          <w:b/>
          <w:sz w:val="16"/>
          <w:szCs w:val="16"/>
          <w:lang w:val="tr-TR"/>
        </w:rPr>
        <w:t xml:space="preserve"> EĞİTİM-ÖĞRETİM YILI </w:t>
      </w:r>
      <w:r w:rsidR="00705681" w:rsidRPr="007A49A8">
        <w:rPr>
          <w:b/>
          <w:sz w:val="16"/>
          <w:szCs w:val="16"/>
          <w:u w:val="single"/>
          <w:lang w:val="tr-TR"/>
        </w:rPr>
        <w:t xml:space="preserve">GÜZ </w:t>
      </w:r>
      <w:r w:rsidR="0013067C" w:rsidRPr="007A49A8">
        <w:rPr>
          <w:b/>
          <w:sz w:val="16"/>
          <w:szCs w:val="16"/>
          <w:u w:val="single"/>
          <w:lang w:val="tr-TR"/>
        </w:rPr>
        <w:t>YARIYILI</w:t>
      </w:r>
      <w:r w:rsidR="0013067C" w:rsidRPr="007A49A8">
        <w:rPr>
          <w:b/>
          <w:sz w:val="16"/>
          <w:szCs w:val="16"/>
          <w:lang w:val="tr-TR"/>
        </w:rPr>
        <w:t xml:space="preserve"> </w:t>
      </w:r>
      <w:r w:rsidR="00B27AB0">
        <w:rPr>
          <w:b/>
          <w:sz w:val="16"/>
          <w:szCs w:val="16"/>
          <w:lang w:val="tr-TR"/>
        </w:rPr>
        <w:t>SINAV</w:t>
      </w:r>
      <w:r w:rsidR="00B54E58">
        <w:rPr>
          <w:b/>
          <w:sz w:val="16"/>
          <w:szCs w:val="16"/>
          <w:lang w:val="tr-TR"/>
        </w:rPr>
        <w:t xml:space="preserve"> TAKVİMİ</w:t>
      </w:r>
    </w:p>
    <w:tbl>
      <w:tblPr>
        <w:tblW w:w="11057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18"/>
        <w:gridCol w:w="1260"/>
        <w:gridCol w:w="851"/>
        <w:gridCol w:w="1325"/>
        <w:gridCol w:w="822"/>
        <w:gridCol w:w="971"/>
        <w:gridCol w:w="709"/>
        <w:gridCol w:w="874"/>
        <w:gridCol w:w="1536"/>
        <w:gridCol w:w="850"/>
        <w:gridCol w:w="23"/>
        <w:gridCol w:w="29"/>
        <w:gridCol w:w="1389"/>
      </w:tblGrid>
      <w:tr w:rsidR="00E66F04" w:rsidRPr="00E66F04" w:rsidTr="00B54C70">
        <w:trPr>
          <w:trHeight w:val="112"/>
          <w:jc w:val="center"/>
        </w:trPr>
        <w:tc>
          <w:tcPr>
            <w:tcW w:w="41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</w:tcPr>
          <w:p w:rsidR="00793903" w:rsidRPr="00E66F04" w:rsidRDefault="00793903" w:rsidP="0015729B">
            <w:pPr>
              <w:jc w:val="center"/>
              <w:rPr>
                <w:b/>
                <w:sz w:val="16"/>
                <w:szCs w:val="16"/>
                <w:lang w:val="tr-TR"/>
              </w:rPr>
            </w:pPr>
            <w:bookmarkStart w:id="1" w:name="OLE_LINK1"/>
          </w:p>
        </w:tc>
        <w:tc>
          <w:tcPr>
            <w:tcW w:w="1260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793903" w:rsidRPr="00E66F04" w:rsidRDefault="00793903" w:rsidP="0015729B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2176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pct15" w:color="auto" w:fill="auto"/>
          </w:tcPr>
          <w:p w:rsidR="00793903" w:rsidRPr="00E66F04" w:rsidRDefault="00793903" w:rsidP="0015729B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1. Sınıf</w:t>
            </w:r>
          </w:p>
        </w:tc>
        <w:tc>
          <w:tcPr>
            <w:tcW w:w="2502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pct15" w:color="auto" w:fill="auto"/>
          </w:tcPr>
          <w:p w:rsidR="00793903" w:rsidRPr="00E66F04" w:rsidRDefault="00793903" w:rsidP="0015729B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2. Sınıf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pct15" w:color="auto" w:fill="auto"/>
          </w:tcPr>
          <w:p w:rsidR="00793903" w:rsidRPr="00E66F04" w:rsidRDefault="00793903" w:rsidP="0015729B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3. Sınıf</w:t>
            </w:r>
          </w:p>
        </w:tc>
        <w:tc>
          <w:tcPr>
            <w:tcW w:w="2291" w:type="dxa"/>
            <w:gridSpan w:val="4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pct15" w:color="auto" w:fill="auto"/>
          </w:tcPr>
          <w:p w:rsidR="00793903" w:rsidRPr="00E66F04" w:rsidRDefault="00793903" w:rsidP="0015729B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4. Sınıf</w:t>
            </w:r>
          </w:p>
        </w:tc>
      </w:tr>
      <w:tr w:rsidR="00E66F04" w:rsidRPr="00E66F04" w:rsidTr="00B54C70">
        <w:trPr>
          <w:trHeight w:val="35"/>
          <w:jc w:val="center"/>
        </w:trPr>
        <w:tc>
          <w:tcPr>
            <w:tcW w:w="41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</w:tcPr>
          <w:p w:rsidR="0019262F" w:rsidRPr="00E66F04" w:rsidRDefault="0019262F" w:rsidP="0015729B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9262F" w:rsidRPr="00E66F04" w:rsidRDefault="0019262F" w:rsidP="0015729B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SAAT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9262F" w:rsidRPr="00E66F04" w:rsidRDefault="0019262F" w:rsidP="005751C8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KODU</w:t>
            </w:r>
          </w:p>
        </w:tc>
        <w:tc>
          <w:tcPr>
            <w:tcW w:w="1325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9262F" w:rsidRPr="00E66F04" w:rsidRDefault="0019262F" w:rsidP="0015729B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DERS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9262F" w:rsidRPr="00E66F04" w:rsidRDefault="0019262F" w:rsidP="0015729B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KODU</w:t>
            </w:r>
          </w:p>
        </w:tc>
        <w:tc>
          <w:tcPr>
            <w:tcW w:w="1680" w:type="dxa"/>
            <w:gridSpan w:val="2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9262F" w:rsidRPr="00E66F04" w:rsidRDefault="0019262F" w:rsidP="0015729B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DERS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9262F" w:rsidRPr="00E66F04" w:rsidRDefault="0019262F" w:rsidP="005751C8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KODU</w:t>
            </w:r>
          </w:p>
        </w:tc>
        <w:tc>
          <w:tcPr>
            <w:tcW w:w="1536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9262F" w:rsidRPr="00E66F04" w:rsidRDefault="0019262F" w:rsidP="0015729B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DERS</w:t>
            </w:r>
          </w:p>
        </w:tc>
        <w:tc>
          <w:tcPr>
            <w:tcW w:w="873" w:type="dxa"/>
            <w:gridSpan w:val="2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9262F" w:rsidRPr="00E66F04" w:rsidRDefault="0019262F" w:rsidP="00C14B99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KODU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9262F" w:rsidRPr="00E66F04" w:rsidRDefault="0019262F" w:rsidP="00C14B99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DERS</w:t>
            </w:r>
          </w:p>
        </w:tc>
      </w:tr>
      <w:tr w:rsidR="00B40D18" w:rsidRPr="00E66F04" w:rsidTr="00374334">
        <w:trPr>
          <w:trHeight w:val="227"/>
          <w:jc w:val="center"/>
        </w:trPr>
        <w:tc>
          <w:tcPr>
            <w:tcW w:w="418" w:type="dxa"/>
            <w:tcBorders>
              <w:left w:val="single" w:sz="18" w:space="0" w:color="auto"/>
              <w:right w:val="single" w:sz="6" w:space="0" w:color="auto"/>
            </w:tcBorders>
            <w:textDirection w:val="btLr"/>
            <w:vAlign w:val="bottom"/>
          </w:tcPr>
          <w:p w:rsidR="00B40D18" w:rsidRPr="00E66F04" w:rsidRDefault="00B40D18" w:rsidP="00B40D18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18" w:rsidRPr="00E66F04" w:rsidRDefault="00B40D18" w:rsidP="00B40D18">
            <w:pPr>
              <w:jc w:val="center"/>
              <w:rPr>
                <w:b/>
                <w:sz w:val="16"/>
                <w:szCs w:val="16"/>
                <w:lang w:val="tr-TR"/>
              </w:rPr>
            </w:pPr>
            <w:r>
              <w:rPr>
                <w:b/>
                <w:sz w:val="16"/>
                <w:szCs w:val="16"/>
                <w:lang w:val="tr-TR"/>
              </w:rPr>
              <w:t>08.30-10.00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ind w:left="-43" w:right="-107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CVE101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ind w:left="-43" w:right="-107"/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TEKNİK ÇİZİM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B40D18" w:rsidRPr="00E66F04" w:rsidTr="00374334">
        <w:trPr>
          <w:trHeight w:val="227"/>
          <w:jc w:val="center"/>
        </w:trPr>
        <w:tc>
          <w:tcPr>
            <w:tcW w:w="418" w:type="dxa"/>
            <w:vMerge w:val="restart"/>
            <w:tcBorders>
              <w:left w:val="single" w:sz="18" w:space="0" w:color="auto"/>
              <w:right w:val="single" w:sz="6" w:space="0" w:color="auto"/>
            </w:tcBorders>
            <w:textDirection w:val="btLr"/>
            <w:vAlign w:val="bottom"/>
          </w:tcPr>
          <w:p w:rsidR="00B40D18" w:rsidRPr="00E66F04" w:rsidRDefault="00B40D18" w:rsidP="00B40D18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PAZARTESİ 04.1</w:t>
            </w:r>
            <w:r>
              <w:rPr>
                <w:b/>
                <w:sz w:val="16"/>
                <w:szCs w:val="16"/>
                <w:lang w:val="tr-TR"/>
              </w:rPr>
              <w:t>1</w:t>
            </w:r>
            <w:r w:rsidRPr="00E66F04">
              <w:rPr>
                <w:b/>
                <w:sz w:val="16"/>
                <w:szCs w:val="16"/>
                <w:lang w:val="tr-TR"/>
              </w:rPr>
              <w:t>.2019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18" w:rsidRPr="00E66F04" w:rsidRDefault="00B40D18" w:rsidP="00B40D18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10.00 – 11.30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ind w:left="-43" w:right="-107"/>
              <w:rPr>
                <w:sz w:val="16"/>
                <w:szCs w:val="16"/>
                <w:lang w:val="tr-TR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ind w:left="-43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CVE303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</w:rPr>
              <w:t>HİDROLOJİ</w:t>
            </w: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B40D18" w:rsidRPr="00E66F04" w:rsidTr="00FB72C9">
        <w:trPr>
          <w:trHeight w:val="126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B40D18" w:rsidRPr="00E66F04" w:rsidRDefault="00B40D18" w:rsidP="00B40D18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12.00 – 13.00</w:t>
            </w:r>
          </w:p>
        </w:tc>
        <w:tc>
          <w:tcPr>
            <w:tcW w:w="937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</w:tr>
      <w:tr w:rsidR="00B40D18" w:rsidRPr="00E66F04" w:rsidTr="00B54C70">
        <w:trPr>
          <w:trHeight w:val="227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B40D18" w:rsidRPr="00E66F04" w:rsidRDefault="00B40D18" w:rsidP="00B40D18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13.00 – 14.30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D18" w:rsidRPr="00E66F04" w:rsidRDefault="00B40D18" w:rsidP="00B40D18">
            <w:pPr>
              <w:spacing w:before="120"/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CVE311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</w:rPr>
              <w:t>AKIŞKANLAR MEK. I</w:t>
            </w: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B40D18" w:rsidRPr="00E66F04" w:rsidTr="00B54C70">
        <w:trPr>
          <w:trHeight w:val="207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B40D18" w:rsidRPr="00E66F04" w:rsidRDefault="00B40D18" w:rsidP="00B40D18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 xml:space="preserve">15.00 – </w:t>
            </w:r>
            <w:r>
              <w:rPr>
                <w:sz w:val="16"/>
                <w:szCs w:val="16"/>
                <w:lang w:val="tr-TR"/>
              </w:rPr>
              <w:t>16.00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ind w:left="-107" w:right="-107"/>
              <w:jc w:val="center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  <w:lang w:val="tr-TR"/>
              </w:rPr>
              <w:t>HIS101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 xml:space="preserve">ATATÜRK </w:t>
            </w:r>
            <w:proofErr w:type="gramStart"/>
            <w:r w:rsidRPr="00E66F04">
              <w:rPr>
                <w:sz w:val="16"/>
                <w:szCs w:val="16"/>
                <w:lang w:val="tr-TR"/>
              </w:rPr>
              <w:t>İLK.VE</w:t>
            </w:r>
            <w:proofErr w:type="gramEnd"/>
            <w:r w:rsidRPr="00E66F04">
              <w:rPr>
                <w:sz w:val="16"/>
                <w:szCs w:val="16"/>
                <w:lang w:val="tr-TR"/>
              </w:rPr>
              <w:t xml:space="preserve"> İNK. TARİHİ I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</w:rPr>
              <w:t>MAT203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</w:rPr>
              <w:t>DİFERANSİYEL DENK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B40D18" w:rsidRPr="00E66F04" w:rsidTr="00B40D18">
        <w:trPr>
          <w:trHeight w:val="436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B40D18" w:rsidRPr="00E66F04" w:rsidRDefault="00B40D18" w:rsidP="00B40D18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16.00 – 17.00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ind w:left="-43" w:right="-107"/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</w:rPr>
              <w:t>FLE101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İNGİLİZCE I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D18" w:rsidRPr="00E66F04" w:rsidRDefault="00B40D18" w:rsidP="00B40D18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027773">
        <w:trPr>
          <w:trHeight w:val="198"/>
          <w:jc w:val="center"/>
        </w:trPr>
        <w:tc>
          <w:tcPr>
            <w:tcW w:w="4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textDirection w:val="btLr"/>
          </w:tcPr>
          <w:p w:rsidR="00027773" w:rsidRPr="00E66F04" w:rsidRDefault="00027773" w:rsidP="00027773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SALI 05.1</w:t>
            </w:r>
            <w:r>
              <w:rPr>
                <w:b/>
                <w:sz w:val="16"/>
                <w:szCs w:val="16"/>
                <w:lang w:val="tr-TR"/>
              </w:rPr>
              <w:t>1</w:t>
            </w:r>
            <w:r w:rsidRPr="00E66F04">
              <w:rPr>
                <w:b/>
                <w:sz w:val="16"/>
                <w:szCs w:val="16"/>
                <w:lang w:val="tr-TR"/>
              </w:rPr>
              <w:t>.2019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08.</w:t>
            </w:r>
            <w:r>
              <w:rPr>
                <w:sz w:val="16"/>
                <w:szCs w:val="16"/>
                <w:lang w:val="tr-TR"/>
              </w:rPr>
              <w:t>30</w:t>
            </w:r>
            <w:r w:rsidRPr="00E66F04">
              <w:rPr>
                <w:sz w:val="16"/>
                <w:szCs w:val="16"/>
                <w:lang w:val="tr-TR"/>
              </w:rPr>
              <w:t>-</w:t>
            </w:r>
            <w:r>
              <w:rPr>
                <w:sz w:val="16"/>
                <w:szCs w:val="16"/>
                <w:lang w:val="tr-TR"/>
              </w:rPr>
              <w:t>10.00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32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43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680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53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CVE407</w:t>
            </w:r>
          </w:p>
        </w:tc>
        <w:tc>
          <w:tcPr>
            <w:tcW w:w="1441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TEMEL İNŞAATI</w:t>
            </w:r>
          </w:p>
        </w:tc>
      </w:tr>
      <w:tr w:rsidR="00027773" w:rsidRPr="00E66F04" w:rsidTr="00B54C70">
        <w:trPr>
          <w:trHeight w:val="250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09.00-11.00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</w:rPr>
              <w:t>CSE103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spacing w:before="120"/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PROG.  GİRİŞ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B54C70">
        <w:trPr>
          <w:trHeight w:val="142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10.00-11.30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spacing w:before="120"/>
              <w:jc w:val="center"/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  <w:lang w:val="tr-TR"/>
              </w:rPr>
              <w:t>MAT201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spacing w:before="120"/>
              <w:jc w:val="center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  <w:lang w:val="tr-TR"/>
              </w:rPr>
              <w:t>LİNEER CEBİR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B54C70">
        <w:trPr>
          <w:trHeight w:val="331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11.15 – 12.30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spacing w:before="120"/>
              <w:jc w:val="center"/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CVE401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ULAŞTIRMA II</w:t>
            </w:r>
          </w:p>
        </w:tc>
      </w:tr>
      <w:tr w:rsidR="00027773" w:rsidRPr="00E66F04" w:rsidTr="00FB72C9">
        <w:trPr>
          <w:trHeight w:val="65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12.00 – 13.00</w:t>
            </w:r>
          </w:p>
        </w:tc>
        <w:tc>
          <w:tcPr>
            <w:tcW w:w="937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B54C70">
        <w:trPr>
          <w:trHeight w:val="249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13.00 – 14.30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43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</w:rPr>
              <w:t>CVE315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SU YAPILARI I</w:t>
            </w: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D61371">
        <w:trPr>
          <w:trHeight w:val="249"/>
          <w:jc w:val="center"/>
        </w:trPr>
        <w:tc>
          <w:tcPr>
            <w:tcW w:w="418" w:type="dxa"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15.00-17.00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43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B54C70">
        <w:trPr>
          <w:trHeight w:val="134"/>
          <w:jc w:val="center"/>
        </w:trPr>
        <w:tc>
          <w:tcPr>
            <w:tcW w:w="418" w:type="dxa"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</w:rPr>
              <w:t>FLE201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İNGİLİZCE II</w:t>
            </w:r>
            <w:r>
              <w:rPr>
                <w:sz w:val="16"/>
                <w:szCs w:val="16"/>
                <w:lang w:val="tr-TR"/>
              </w:rPr>
              <w:t>I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spacing w:before="120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spacing w:before="120"/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B54C70">
        <w:trPr>
          <w:trHeight w:val="134"/>
          <w:jc w:val="center"/>
        </w:trPr>
        <w:tc>
          <w:tcPr>
            <w:tcW w:w="418" w:type="dxa"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17.15-18.15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</w:rPr>
              <w:t>ISG201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</w:rPr>
              <w:t>İŞ SAĞ.VE GÜVENLİĞİ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B54C70">
        <w:trPr>
          <w:trHeight w:val="200"/>
          <w:jc w:val="center"/>
        </w:trPr>
        <w:tc>
          <w:tcPr>
            <w:tcW w:w="4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textDirection w:val="btLr"/>
          </w:tcPr>
          <w:p w:rsidR="00027773" w:rsidRPr="00E66F04" w:rsidRDefault="00027773" w:rsidP="00027773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ÇARŞAMBA 06.1</w:t>
            </w:r>
            <w:r>
              <w:rPr>
                <w:b/>
                <w:sz w:val="16"/>
                <w:szCs w:val="16"/>
                <w:lang w:val="tr-TR"/>
              </w:rPr>
              <w:t>1</w:t>
            </w:r>
            <w:r w:rsidRPr="00E66F04">
              <w:rPr>
                <w:b/>
                <w:sz w:val="16"/>
                <w:szCs w:val="16"/>
                <w:lang w:val="tr-TR"/>
              </w:rPr>
              <w:t>.2019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08.</w:t>
            </w:r>
            <w:r>
              <w:rPr>
                <w:sz w:val="16"/>
                <w:szCs w:val="16"/>
                <w:lang w:val="tr-TR"/>
              </w:rPr>
              <w:t>30</w:t>
            </w:r>
            <w:r w:rsidRPr="00E66F04">
              <w:rPr>
                <w:sz w:val="16"/>
                <w:szCs w:val="16"/>
                <w:lang w:val="tr-TR"/>
              </w:rPr>
              <w:t>-</w:t>
            </w:r>
            <w:r>
              <w:rPr>
                <w:sz w:val="16"/>
                <w:szCs w:val="16"/>
                <w:lang w:val="tr-TR"/>
              </w:rPr>
              <w:t>10.00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</w:rPr>
              <w:t>CVE203</w:t>
            </w:r>
          </w:p>
        </w:tc>
        <w:tc>
          <w:tcPr>
            <w:tcW w:w="1680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  <w:proofErr w:type="gramStart"/>
            <w:r w:rsidRPr="00E66F04">
              <w:rPr>
                <w:sz w:val="16"/>
                <w:szCs w:val="16"/>
              </w:rPr>
              <w:t>İNŞ.</w:t>
            </w:r>
            <w:proofErr w:type="gramEnd"/>
            <w:r w:rsidRPr="00E66F04">
              <w:rPr>
                <w:sz w:val="16"/>
                <w:szCs w:val="16"/>
              </w:rPr>
              <w:t xml:space="preserve"> </w:t>
            </w:r>
            <w:proofErr w:type="gramStart"/>
            <w:r w:rsidRPr="00E66F04">
              <w:rPr>
                <w:sz w:val="16"/>
                <w:szCs w:val="16"/>
              </w:rPr>
              <w:t>MÜH.</w:t>
            </w:r>
            <w:proofErr w:type="gramEnd"/>
            <w:r w:rsidRPr="00E66F04">
              <w:rPr>
                <w:sz w:val="16"/>
                <w:szCs w:val="16"/>
              </w:rPr>
              <w:t xml:space="preserve"> İÇİN </w:t>
            </w:r>
            <w:proofErr w:type="gramStart"/>
            <w:r w:rsidRPr="00E66F04">
              <w:rPr>
                <w:sz w:val="16"/>
                <w:szCs w:val="16"/>
              </w:rPr>
              <w:t>JEOLOJİ</w:t>
            </w:r>
            <w:r w:rsidRPr="00E66F04">
              <w:rPr>
                <w:sz w:val="16"/>
                <w:szCs w:val="16"/>
                <w:lang w:val="tr-TR"/>
              </w:rPr>
              <w:t>(</w:t>
            </w:r>
            <w:proofErr w:type="gramEnd"/>
            <w:r w:rsidRPr="00E66F04">
              <w:rPr>
                <w:sz w:val="16"/>
                <w:szCs w:val="16"/>
                <w:lang w:val="tr-TR"/>
              </w:rPr>
              <w:t>ESKİ Ö.)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3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CVE431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BARAJLARIN GEO. SORUNL.</w:t>
            </w:r>
          </w:p>
        </w:tc>
      </w:tr>
      <w:tr w:rsidR="00027773" w:rsidRPr="00E66F04" w:rsidTr="00B54C70">
        <w:trPr>
          <w:trHeight w:val="235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71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53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B54C70">
        <w:trPr>
          <w:trHeight w:val="178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10.15 – 11.45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both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</w:rPr>
              <w:t>CVE 207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</w:rPr>
              <w:t>DİNAMIK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rPr>
                <w:sz w:val="16"/>
                <w:szCs w:val="16"/>
              </w:rPr>
            </w:pPr>
            <w:r w:rsidRPr="00E66F04">
              <w:rPr>
                <w:sz w:val="14"/>
                <w:szCs w:val="14"/>
              </w:rPr>
              <w:t xml:space="preserve">CVE201 </w:t>
            </w:r>
            <w:r w:rsidRPr="00E66F04">
              <w:rPr>
                <w:sz w:val="16"/>
                <w:szCs w:val="16"/>
              </w:rPr>
              <w:t>STATİK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FB72C9">
        <w:trPr>
          <w:trHeight w:val="65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12.00 – 13.00</w:t>
            </w:r>
          </w:p>
        </w:tc>
        <w:tc>
          <w:tcPr>
            <w:tcW w:w="937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B54C70">
        <w:trPr>
          <w:trHeight w:val="227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13.00 – 15.00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</w:rPr>
              <w:t>TUR101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TÜRK DİLİ I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CVE301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TOPOĞRAFYA</w:t>
            </w: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B54C70">
        <w:trPr>
          <w:trHeight w:val="225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15.15 – 16.05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/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spacing w:before="120"/>
              <w:jc w:val="center"/>
              <w:rPr>
                <w:sz w:val="16"/>
                <w:szCs w:val="16"/>
              </w:rPr>
            </w:pPr>
          </w:p>
        </w:tc>
      </w:tr>
      <w:tr w:rsidR="00027773" w:rsidRPr="00E66F04" w:rsidTr="00B54C70">
        <w:trPr>
          <w:trHeight w:val="456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16.00 – 17.30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PHY101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FİZİK I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/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CVE403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İŞ HUKUKU</w:t>
            </w:r>
          </w:p>
        </w:tc>
      </w:tr>
      <w:tr w:rsidR="00027773" w:rsidRPr="00E66F04" w:rsidTr="00B54C70">
        <w:trPr>
          <w:trHeight w:val="110"/>
          <w:jc w:val="center"/>
        </w:trPr>
        <w:tc>
          <w:tcPr>
            <w:tcW w:w="418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17.00-18.00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spacing w:line="192" w:lineRule="auto"/>
              <w:ind w:left="-128" w:right="-143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spacing w:line="192" w:lineRule="auto"/>
              <w:ind w:left="-128" w:right="-143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B54C70">
        <w:trPr>
          <w:trHeight w:val="264"/>
          <w:jc w:val="center"/>
        </w:trPr>
        <w:tc>
          <w:tcPr>
            <w:tcW w:w="4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textDirection w:val="btLr"/>
          </w:tcPr>
          <w:p w:rsidR="00027773" w:rsidRPr="00E66F04" w:rsidRDefault="00027773" w:rsidP="00027773">
            <w:pPr>
              <w:ind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PERŞEMBE 07.1</w:t>
            </w:r>
            <w:r>
              <w:rPr>
                <w:b/>
                <w:sz w:val="16"/>
                <w:szCs w:val="16"/>
                <w:lang w:val="tr-TR"/>
              </w:rPr>
              <w:t>1</w:t>
            </w:r>
            <w:r w:rsidRPr="00E66F04">
              <w:rPr>
                <w:b/>
                <w:sz w:val="16"/>
                <w:szCs w:val="16"/>
                <w:lang w:val="tr-TR"/>
              </w:rPr>
              <w:t>.2019</w:t>
            </w:r>
          </w:p>
          <w:p w:rsidR="00027773" w:rsidRPr="00E66F04" w:rsidRDefault="00027773" w:rsidP="00027773">
            <w:pPr>
              <w:rPr>
                <w:b/>
                <w:sz w:val="16"/>
                <w:szCs w:val="16"/>
                <w:lang w:val="tr-TR"/>
              </w:rPr>
            </w:pPr>
          </w:p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08.30-10.00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</w:rPr>
              <w:t>CVE205</w:t>
            </w:r>
          </w:p>
        </w:tc>
        <w:tc>
          <w:tcPr>
            <w:tcW w:w="1680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</w:rPr>
              <w:t>YAPI ELEMANLARI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53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3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B54C70">
        <w:trPr>
          <w:trHeight w:val="172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10.00-12.00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</w:rPr>
              <w:t>CVE307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YAPI STATİĞİ I</w:t>
            </w: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spacing w:before="120"/>
              <w:jc w:val="center"/>
              <w:rPr>
                <w:sz w:val="16"/>
                <w:szCs w:val="16"/>
              </w:rPr>
            </w:pPr>
          </w:p>
        </w:tc>
      </w:tr>
      <w:tr w:rsidR="00027773" w:rsidRPr="00E66F04" w:rsidTr="00B54C70">
        <w:trPr>
          <w:trHeight w:val="199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11.00 – 12.15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CVE111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proofErr w:type="gramStart"/>
            <w:r w:rsidRPr="00E66F04">
              <w:rPr>
                <w:sz w:val="16"/>
                <w:szCs w:val="16"/>
                <w:lang w:val="tr-TR"/>
              </w:rPr>
              <w:t>INŞ.MÜH.</w:t>
            </w:r>
            <w:proofErr w:type="gramEnd"/>
            <w:r w:rsidRPr="00E66F04">
              <w:rPr>
                <w:sz w:val="16"/>
                <w:szCs w:val="16"/>
                <w:lang w:val="tr-TR"/>
              </w:rPr>
              <w:t xml:space="preserve"> GİRİŞ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</w:tr>
      <w:tr w:rsidR="00027773" w:rsidRPr="00E66F04" w:rsidTr="00FB72C9">
        <w:trPr>
          <w:trHeight w:val="248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12.00 – 13.00</w:t>
            </w:r>
          </w:p>
        </w:tc>
        <w:tc>
          <w:tcPr>
            <w:tcW w:w="937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B54C70">
        <w:trPr>
          <w:trHeight w:val="256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13.00 – 14.30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</w:rPr>
              <w:t>CVE 209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</w:rPr>
              <w:t>İSTATİSTİK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  <w:lang w:val="tr-TR"/>
              </w:rPr>
              <w:t>CVE313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YAPI YÖNETİMİ</w:t>
            </w: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B54C70">
        <w:trPr>
          <w:trHeight w:val="323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14.30 – 15.30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spacing w:before="80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  <w:lang w:val="tr-TR"/>
              </w:rPr>
              <w:t>ECO401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MÜH EKON</w:t>
            </w:r>
          </w:p>
        </w:tc>
      </w:tr>
      <w:tr w:rsidR="00027773" w:rsidRPr="00E66F04" w:rsidTr="00374334">
        <w:trPr>
          <w:trHeight w:val="227"/>
          <w:jc w:val="center"/>
        </w:trPr>
        <w:tc>
          <w:tcPr>
            <w:tcW w:w="418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textDirection w:val="btLr"/>
          </w:tcPr>
          <w:p w:rsidR="00027773" w:rsidRPr="00E66F04" w:rsidRDefault="00027773" w:rsidP="00027773">
            <w:pPr>
              <w:ind w:left="113" w:right="113"/>
              <w:jc w:val="center"/>
              <w:rPr>
                <w:b/>
                <w:noProof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16.00-17.30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spacing w:before="80"/>
              <w:jc w:val="center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</w:rPr>
              <w:t>MAT101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MATEMATİK I</w:t>
            </w:r>
          </w:p>
        </w:tc>
        <w:tc>
          <w:tcPr>
            <w:tcW w:w="822" w:type="dxa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680" w:type="dxa"/>
            <w:gridSpan w:val="2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4" w:type="dxa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902" w:type="dxa"/>
            <w:gridSpan w:val="3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389" w:type="dxa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374334">
        <w:trPr>
          <w:trHeight w:val="280"/>
          <w:jc w:val="center"/>
        </w:trPr>
        <w:tc>
          <w:tcPr>
            <w:tcW w:w="4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textDirection w:val="btLr"/>
          </w:tcPr>
          <w:p w:rsidR="00027773" w:rsidRPr="00E66F04" w:rsidRDefault="00027773" w:rsidP="00027773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CUMA 08.1</w:t>
            </w:r>
            <w:r>
              <w:rPr>
                <w:b/>
                <w:sz w:val="16"/>
                <w:szCs w:val="16"/>
                <w:lang w:val="tr-TR"/>
              </w:rPr>
              <w:t>1</w:t>
            </w:r>
            <w:r w:rsidRPr="00E66F04">
              <w:rPr>
                <w:b/>
                <w:sz w:val="16"/>
                <w:szCs w:val="16"/>
                <w:lang w:val="tr-TR"/>
              </w:rPr>
              <w:t>.2019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09.00-11.</w:t>
            </w:r>
            <w:r>
              <w:rPr>
                <w:b/>
                <w:sz w:val="16"/>
                <w:szCs w:val="16"/>
                <w:lang w:val="tr-TR"/>
              </w:rPr>
              <w:t>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43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43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</w:rPr>
              <w:t>CVE305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MUKAVEMET II</w:t>
            </w: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B54C70">
        <w:trPr>
          <w:trHeight w:val="244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10.</w:t>
            </w:r>
            <w:r>
              <w:rPr>
                <w:b/>
                <w:sz w:val="16"/>
                <w:szCs w:val="16"/>
                <w:lang w:val="tr-TR"/>
              </w:rPr>
              <w:t>30</w:t>
            </w:r>
            <w:r w:rsidRPr="00E66F04">
              <w:rPr>
                <w:b/>
                <w:sz w:val="16"/>
                <w:szCs w:val="16"/>
                <w:lang w:val="tr-TR"/>
              </w:rPr>
              <w:t xml:space="preserve"> – 12.00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43" w:right="-107"/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CVE103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43" w:right="-107"/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GENEL KİMYA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B54C70">
        <w:trPr>
          <w:trHeight w:val="163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11.00 – 11.50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43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43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FB72C9">
        <w:trPr>
          <w:trHeight w:val="126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12.00 – 13.00</w:t>
            </w:r>
          </w:p>
        </w:tc>
        <w:tc>
          <w:tcPr>
            <w:tcW w:w="937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B54C70">
        <w:trPr>
          <w:trHeight w:val="214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>13.30 – 15.30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both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</w:rPr>
              <w:t>CVE 211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both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</w:rPr>
              <w:t>MUKAVEMET I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  <w:r w:rsidRPr="00E66F04">
              <w:rPr>
                <w:sz w:val="16"/>
                <w:szCs w:val="16"/>
              </w:rPr>
              <w:t>CVE309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ZEMİN MEKANİĞİ I</w:t>
            </w: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374334">
        <w:trPr>
          <w:trHeight w:val="178"/>
          <w:jc w:val="center"/>
        </w:trPr>
        <w:tc>
          <w:tcPr>
            <w:tcW w:w="418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>
              <w:rPr>
                <w:b/>
                <w:sz w:val="16"/>
                <w:szCs w:val="16"/>
                <w:lang w:val="tr-TR"/>
              </w:rPr>
              <w:t>15.30-17.30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CVE441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DEPREM MÜH.GİRİŞ</w:t>
            </w:r>
          </w:p>
        </w:tc>
      </w:tr>
      <w:tr w:rsidR="00027773" w:rsidRPr="00E66F04" w:rsidTr="00374334">
        <w:trPr>
          <w:trHeight w:val="154"/>
          <w:jc w:val="center"/>
        </w:trPr>
        <w:tc>
          <w:tcPr>
            <w:tcW w:w="418" w:type="dxa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32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3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027773" w:rsidRPr="00E66F04" w:rsidTr="00374334">
        <w:trPr>
          <w:trHeight w:val="655"/>
          <w:jc w:val="center"/>
        </w:trPr>
        <w:tc>
          <w:tcPr>
            <w:tcW w:w="418" w:type="dxa"/>
            <w:vMerge w:val="restart"/>
            <w:tcBorders>
              <w:left w:val="single" w:sz="18" w:space="0" w:color="auto"/>
              <w:right w:val="single" w:sz="6" w:space="0" w:color="auto"/>
            </w:tcBorders>
            <w:textDirection w:val="btLr"/>
            <w:vAlign w:val="center"/>
          </w:tcPr>
          <w:p w:rsidR="00027773" w:rsidRPr="00E66F04" w:rsidRDefault="00027773" w:rsidP="00027773">
            <w:pPr>
              <w:ind w:left="113" w:right="113"/>
              <w:rPr>
                <w:b/>
                <w:sz w:val="14"/>
                <w:szCs w:val="14"/>
                <w:lang w:val="tr-TR"/>
              </w:rPr>
            </w:pPr>
            <w:r w:rsidRPr="00E66F04">
              <w:rPr>
                <w:b/>
                <w:sz w:val="14"/>
                <w:szCs w:val="14"/>
                <w:lang w:val="tr-TR"/>
              </w:rPr>
              <w:t xml:space="preserve">                     CUMARTESİ</w:t>
            </w:r>
          </w:p>
          <w:p w:rsidR="00027773" w:rsidRPr="00E66F04" w:rsidRDefault="00027773" w:rsidP="00027773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4"/>
                <w:szCs w:val="14"/>
                <w:lang w:val="tr-TR"/>
              </w:rPr>
              <w:t>09.</w:t>
            </w:r>
            <w:r>
              <w:rPr>
                <w:b/>
                <w:sz w:val="14"/>
                <w:szCs w:val="14"/>
                <w:lang w:val="tr-TR"/>
              </w:rPr>
              <w:t>11.</w:t>
            </w:r>
            <w:r w:rsidRPr="00E66F04">
              <w:rPr>
                <w:b/>
                <w:sz w:val="14"/>
                <w:szCs w:val="14"/>
                <w:lang w:val="tr-TR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E66F04">
              <w:rPr>
                <w:b/>
                <w:sz w:val="16"/>
                <w:szCs w:val="16"/>
                <w:lang w:val="tr-TR"/>
              </w:rPr>
              <w:t xml:space="preserve">09.30- </w:t>
            </w:r>
            <w:r>
              <w:rPr>
                <w:b/>
                <w:sz w:val="16"/>
                <w:szCs w:val="16"/>
                <w:lang w:val="tr-TR"/>
              </w:rPr>
              <w:t>11.00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43" w:right="-107"/>
              <w:rPr>
                <w:sz w:val="16"/>
                <w:szCs w:val="16"/>
                <w:lang w:val="tr-TR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43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spacing w:before="120"/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CVE409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spacing w:before="120"/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BETONARME II</w:t>
            </w:r>
          </w:p>
        </w:tc>
      </w:tr>
      <w:tr w:rsidR="00027773" w:rsidRPr="00E66F04" w:rsidTr="00374334">
        <w:trPr>
          <w:cantSplit/>
          <w:trHeight w:val="759"/>
          <w:jc w:val="center"/>
        </w:trPr>
        <w:tc>
          <w:tcPr>
            <w:tcW w:w="418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  <w:vAlign w:val="center"/>
          </w:tcPr>
          <w:p w:rsidR="00027773" w:rsidRPr="00E66F04" w:rsidRDefault="00027773" w:rsidP="00027773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b/>
                <w:sz w:val="16"/>
                <w:szCs w:val="16"/>
                <w:lang w:val="tr-TR"/>
              </w:rPr>
            </w:pPr>
            <w:r>
              <w:rPr>
                <w:b/>
                <w:sz w:val="16"/>
                <w:szCs w:val="16"/>
                <w:lang w:val="tr-TR"/>
              </w:rPr>
              <w:t>11.15-12.15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</w:rPr>
              <w:t>CVE327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YAPILARIN ONARIM VE GÜÇ.</w:t>
            </w: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CVE 413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  <w:r w:rsidRPr="00E66F04">
              <w:rPr>
                <w:sz w:val="16"/>
                <w:szCs w:val="16"/>
                <w:lang w:val="tr-TR"/>
              </w:rPr>
              <w:t>BİTİRME TEZİ</w:t>
            </w:r>
          </w:p>
        </w:tc>
      </w:tr>
      <w:tr w:rsidR="00027773" w:rsidRPr="00E66F04" w:rsidTr="00374334">
        <w:trPr>
          <w:cantSplit/>
          <w:trHeight w:val="1134"/>
          <w:jc w:val="center"/>
        </w:trPr>
        <w:tc>
          <w:tcPr>
            <w:tcW w:w="418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textDirection w:val="btLr"/>
            <w:vAlign w:val="center"/>
          </w:tcPr>
          <w:p w:rsidR="00027773" w:rsidRPr="00E66F04" w:rsidRDefault="00027773" w:rsidP="00027773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7773" w:rsidRPr="00E66F04" w:rsidRDefault="00027773" w:rsidP="00027773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bookmarkEnd w:id="1"/>
    </w:tbl>
    <w:p w:rsidR="00374334" w:rsidRDefault="00374334" w:rsidP="00797301">
      <w:pPr>
        <w:pStyle w:val="GvdeMetni"/>
        <w:rPr>
          <w:b/>
          <w:sz w:val="16"/>
          <w:szCs w:val="16"/>
          <w:lang w:val="tr-TR"/>
        </w:rPr>
      </w:pPr>
    </w:p>
    <w:p w:rsidR="00374334" w:rsidRDefault="003D1121" w:rsidP="00797301">
      <w:pPr>
        <w:pStyle w:val="GvdeMetni"/>
        <w:rPr>
          <w:b/>
          <w:sz w:val="16"/>
          <w:szCs w:val="16"/>
          <w:lang w:val="tr-TR"/>
        </w:rPr>
      </w:pPr>
      <w:r>
        <w:rPr>
          <w:b/>
          <w:sz w:val="16"/>
          <w:szCs w:val="16"/>
          <w:lang w:val="tr-TR"/>
        </w:rPr>
        <w:tab/>
      </w:r>
      <w:r>
        <w:rPr>
          <w:b/>
          <w:sz w:val="16"/>
          <w:szCs w:val="16"/>
          <w:lang w:val="tr-TR"/>
        </w:rPr>
        <w:tab/>
      </w:r>
      <w:r>
        <w:rPr>
          <w:b/>
          <w:sz w:val="16"/>
          <w:szCs w:val="16"/>
          <w:lang w:val="tr-TR"/>
        </w:rPr>
        <w:tab/>
      </w:r>
      <w:r>
        <w:rPr>
          <w:b/>
          <w:sz w:val="16"/>
          <w:szCs w:val="16"/>
          <w:lang w:val="tr-TR"/>
        </w:rPr>
        <w:tab/>
      </w:r>
      <w:r>
        <w:rPr>
          <w:b/>
          <w:sz w:val="16"/>
          <w:szCs w:val="16"/>
          <w:lang w:val="tr-TR"/>
        </w:rPr>
        <w:tab/>
      </w:r>
      <w:r>
        <w:rPr>
          <w:b/>
          <w:sz w:val="16"/>
          <w:szCs w:val="16"/>
          <w:lang w:val="tr-TR"/>
        </w:rPr>
        <w:tab/>
      </w:r>
      <w:r>
        <w:rPr>
          <w:b/>
          <w:sz w:val="16"/>
          <w:szCs w:val="16"/>
          <w:lang w:val="tr-TR"/>
        </w:rPr>
        <w:tab/>
      </w:r>
      <w:r>
        <w:rPr>
          <w:b/>
          <w:sz w:val="16"/>
          <w:szCs w:val="16"/>
          <w:lang w:val="tr-TR"/>
        </w:rPr>
        <w:tab/>
      </w:r>
      <w:r>
        <w:rPr>
          <w:b/>
          <w:sz w:val="16"/>
          <w:szCs w:val="16"/>
          <w:lang w:val="tr-TR"/>
        </w:rPr>
        <w:tab/>
      </w:r>
      <w:r>
        <w:rPr>
          <w:b/>
          <w:sz w:val="16"/>
          <w:szCs w:val="16"/>
          <w:lang w:val="tr-TR"/>
        </w:rPr>
        <w:tab/>
      </w:r>
      <w:r>
        <w:rPr>
          <w:b/>
          <w:sz w:val="16"/>
          <w:szCs w:val="16"/>
          <w:lang w:val="tr-TR"/>
        </w:rPr>
        <w:tab/>
        <w:t>Prof. Dr. Mehmet ÇAKIROĞLU</w:t>
      </w:r>
    </w:p>
    <w:p w:rsidR="002D6BEC" w:rsidRPr="00BC1A6E" w:rsidRDefault="003D1121" w:rsidP="00374334">
      <w:pPr>
        <w:pStyle w:val="GvdeMetni"/>
        <w:rPr>
          <w:sz w:val="16"/>
          <w:szCs w:val="16"/>
          <w:lang w:val="tr-TR"/>
        </w:rPr>
      </w:pPr>
      <w:r>
        <w:rPr>
          <w:b/>
          <w:sz w:val="16"/>
          <w:szCs w:val="16"/>
          <w:lang w:val="tr-TR"/>
        </w:rPr>
        <w:tab/>
      </w:r>
      <w:r>
        <w:rPr>
          <w:b/>
          <w:sz w:val="16"/>
          <w:szCs w:val="16"/>
          <w:lang w:val="tr-TR"/>
        </w:rPr>
        <w:tab/>
      </w:r>
      <w:r>
        <w:rPr>
          <w:b/>
          <w:sz w:val="16"/>
          <w:szCs w:val="16"/>
          <w:lang w:val="tr-TR"/>
        </w:rPr>
        <w:tab/>
      </w:r>
      <w:r>
        <w:rPr>
          <w:b/>
          <w:sz w:val="16"/>
          <w:szCs w:val="16"/>
          <w:lang w:val="tr-TR"/>
        </w:rPr>
        <w:tab/>
      </w:r>
      <w:r>
        <w:rPr>
          <w:b/>
          <w:sz w:val="16"/>
          <w:szCs w:val="16"/>
          <w:lang w:val="tr-TR"/>
        </w:rPr>
        <w:tab/>
      </w:r>
      <w:r>
        <w:rPr>
          <w:b/>
          <w:sz w:val="16"/>
          <w:szCs w:val="16"/>
          <w:lang w:val="tr-TR"/>
        </w:rPr>
        <w:tab/>
      </w:r>
      <w:r>
        <w:rPr>
          <w:b/>
          <w:sz w:val="16"/>
          <w:szCs w:val="16"/>
          <w:lang w:val="tr-TR"/>
        </w:rPr>
        <w:tab/>
      </w:r>
      <w:r>
        <w:rPr>
          <w:b/>
          <w:sz w:val="16"/>
          <w:szCs w:val="16"/>
          <w:lang w:val="tr-TR"/>
        </w:rPr>
        <w:tab/>
      </w:r>
      <w:r>
        <w:rPr>
          <w:b/>
          <w:sz w:val="16"/>
          <w:szCs w:val="16"/>
          <w:lang w:val="tr-TR"/>
        </w:rPr>
        <w:tab/>
        <w:t xml:space="preserve">                                       </w:t>
      </w:r>
      <w:r w:rsidRPr="003D1121">
        <w:rPr>
          <w:sz w:val="16"/>
          <w:szCs w:val="16"/>
          <w:lang w:val="tr-TR"/>
        </w:rPr>
        <w:t>İnşaat Müh. Bölüm Başkanı</w:t>
      </w:r>
    </w:p>
    <w:sectPr w:rsidR="002D6BEC" w:rsidRPr="00BC1A6E" w:rsidSect="00AE4861">
      <w:type w:val="continuous"/>
      <w:pgSz w:w="11907" w:h="16840" w:code="9"/>
      <w:pgMar w:top="454" w:right="737" w:bottom="454" w:left="737" w:header="709" w:footer="709" w:gutter="0"/>
      <w:paperSrc w:first="1" w:other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1E7" w:rsidRDefault="001651E7" w:rsidP="00615C2A">
      <w:r>
        <w:separator/>
      </w:r>
    </w:p>
  </w:endnote>
  <w:endnote w:type="continuationSeparator" w:id="0">
    <w:p w:rsidR="001651E7" w:rsidRDefault="001651E7" w:rsidP="00615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1E7" w:rsidRDefault="001651E7" w:rsidP="00615C2A">
      <w:r>
        <w:separator/>
      </w:r>
    </w:p>
  </w:footnote>
  <w:footnote w:type="continuationSeparator" w:id="0">
    <w:p w:rsidR="001651E7" w:rsidRDefault="001651E7" w:rsidP="00615C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BD7CC0"/>
    <w:multiLevelType w:val="singleLevel"/>
    <w:tmpl w:val="041F0001"/>
    <w:lvl w:ilvl="0">
      <w:start w:val="200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796B5C02"/>
    <w:multiLevelType w:val="hybridMultilevel"/>
    <w:tmpl w:val="E90AA3E0"/>
    <w:lvl w:ilvl="0" w:tplc="041F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A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928"/>
    <w:rsid w:val="0000288C"/>
    <w:rsid w:val="000042E5"/>
    <w:rsid w:val="00005BC6"/>
    <w:rsid w:val="00006FF8"/>
    <w:rsid w:val="00007FF8"/>
    <w:rsid w:val="00021E0B"/>
    <w:rsid w:val="00024A71"/>
    <w:rsid w:val="00027773"/>
    <w:rsid w:val="00033CCB"/>
    <w:rsid w:val="0004391D"/>
    <w:rsid w:val="000453C6"/>
    <w:rsid w:val="00045F97"/>
    <w:rsid w:val="000467D9"/>
    <w:rsid w:val="00050D67"/>
    <w:rsid w:val="00051B41"/>
    <w:rsid w:val="00054E2E"/>
    <w:rsid w:val="000564E9"/>
    <w:rsid w:val="00064E33"/>
    <w:rsid w:val="00087524"/>
    <w:rsid w:val="00094D89"/>
    <w:rsid w:val="00095512"/>
    <w:rsid w:val="00095745"/>
    <w:rsid w:val="00096404"/>
    <w:rsid w:val="00096A85"/>
    <w:rsid w:val="000A05A2"/>
    <w:rsid w:val="000B3CF8"/>
    <w:rsid w:val="000B5BCE"/>
    <w:rsid w:val="000B63A8"/>
    <w:rsid w:val="000C1FA6"/>
    <w:rsid w:val="000C4225"/>
    <w:rsid w:val="000C5A57"/>
    <w:rsid w:val="000E685C"/>
    <w:rsid w:val="000F0FCE"/>
    <w:rsid w:val="00100FF4"/>
    <w:rsid w:val="001050CC"/>
    <w:rsid w:val="00106F67"/>
    <w:rsid w:val="00116466"/>
    <w:rsid w:val="00125DEB"/>
    <w:rsid w:val="0013067C"/>
    <w:rsid w:val="00131553"/>
    <w:rsid w:val="00137807"/>
    <w:rsid w:val="00141067"/>
    <w:rsid w:val="00142CE9"/>
    <w:rsid w:val="00143E23"/>
    <w:rsid w:val="001501F1"/>
    <w:rsid w:val="00151A12"/>
    <w:rsid w:val="00155A81"/>
    <w:rsid w:val="0015729B"/>
    <w:rsid w:val="001651E7"/>
    <w:rsid w:val="00165564"/>
    <w:rsid w:val="0017122A"/>
    <w:rsid w:val="00172C97"/>
    <w:rsid w:val="001735D9"/>
    <w:rsid w:val="00177B13"/>
    <w:rsid w:val="00185AF7"/>
    <w:rsid w:val="00186242"/>
    <w:rsid w:val="0019262F"/>
    <w:rsid w:val="00194251"/>
    <w:rsid w:val="001A3DF7"/>
    <w:rsid w:val="001B0762"/>
    <w:rsid w:val="001B08F0"/>
    <w:rsid w:val="001C5FA0"/>
    <w:rsid w:val="001D4DB8"/>
    <w:rsid w:val="001E0E77"/>
    <w:rsid w:val="001E2E72"/>
    <w:rsid w:val="001E74CE"/>
    <w:rsid w:val="001F0296"/>
    <w:rsid w:val="001F24E1"/>
    <w:rsid w:val="001F77BA"/>
    <w:rsid w:val="001F78EA"/>
    <w:rsid w:val="00206B51"/>
    <w:rsid w:val="00206EDE"/>
    <w:rsid w:val="00210EEB"/>
    <w:rsid w:val="00220D86"/>
    <w:rsid w:val="0022220C"/>
    <w:rsid w:val="002232E3"/>
    <w:rsid w:val="002235DA"/>
    <w:rsid w:val="00235F33"/>
    <w:rsid w:val="00237BDF"/>
    <w:rsid w:val="002415E7"/>
    <w:rsid w:val="00246B3F"/>
    <w:rsid w:val="002475DC"/>
    <w:rsid w:val="00254A90"/>
    <w:rsid w:val="00254B14"/>
    <w:rsid w:val="00255598"/>
    <w:rsid w:val="00261650"/>
    <w:rsid w:val="00280A53"/>
    <w:rsid w:val="002814FF"/>
    <w:rsid w:val="00283DEC"/>
    <w:rsid w:val="00286C71"/>
    <w:rsid w:val="00287130"/>
    <w:rsid w:val="00292D0A"/>
    <w:rsid w:val="002A227B"/>
    <w:rsid w:val="002A7FEA"/>
    <w:rsid w:val="002B098D"/>
    <w:rsid w:val="002B12B6"/>
    <w:rsid w:val="002B1F49"/>
    <w:rsid w:val="002C013A"/>
    <w:rsid w:val="002C0E71"/>
    <w:rsid w:val="002C3A91"/>
    <w:rsid w:val="002D643D"/>
    <w:rsid w:val="002D6BEC"/>
    <w:rsid w:val="002E0B30"/>
    <w:rsid w:val="002F4E7B"/>
    <w:rsid w:val="00302D42"/>
    <w:rsid w:val="0030378F"/>
    <w:rsid w:val="00306CC6"/>
    <w:rsid w:val="0032042E"/>
    <w:rsid w:val="00320668"/>
    <w:rsid w:val="00323034"/>
    <w:rsid w:val="00326195"/>
    <w:rsid w:val="00331FA8"/>
    <w:rsid w:val="00334C59"/>
    <w:rsid w:val="00350E2B"/>
    <w:rsid w:val="00353BC7"/>
    <w:rsid w:val="003631D0"/>
    <w:rsid w:val="00374334"/>
    <w:rsid w:val="00394971"/>
    <w:rsid w:val="00395AB2"/>
    <w:rsid w:val="003A18C2"/>
    <w:rsid w:val="003A3657"/>
    <w:rsid w:val="003A43F9"/>
    <w:rsid w:val="003A44F1"/>
    <w:rsid w:val="003A6125"/>
    <w:rsid w:val="003A721B"/>
    <w:rsid w:val="003B7EF9"/>
    <w:rsid w:val="003C0B1C"/>
    <w:rsid w:val="003C33DD"/>
    <w:rsid w:val="003C3E78"/>
    <w:rsid w:val="003C43E1"/>
    <w:rsid w:val="003C556D"/>
    <w:rsid w:val="003D1121"/>
    <w:rsid w:val="003D2249"/>
    <w:rsid w:val="003D4084"/>
    <w:rsid w:val="003D69F3"/>
    <w:rsid w:val="003F1D4C"/>
    <w:rsid w:val="003F2029"/>
    <w:rsid w:val="003F2BF3"/>
    <w:rsid w:val="003F5B98"/>
    <w:rsid w:val="003F6F02"/>
    <w:rsid w:val="00403154"/>
    <w:rsid w:val="004034A6"/>
    <w:rsid w:val="004125B2"/>
    <w:rsid w:val="00415024"/>
    <w:rsid w:val="00426472"/>
    <w:rsid w:val="004371A4"/>
    <w:rsid w:val="00465910"/>
    <w:rsid w:val="00466C5A"/>
    <w:rsid w:val="00467C2C"/>
    <w:rsid w:val="004716E0"/>
    <w:rsid w:val="0047247B"/>
    <w:rsid w:val="0047288B"/>
    <w:rsid w:val="00474A74"/>
    <w:rsid w:val="00475F0B"/>
    <w:rsid w:val="00484487"/>
    <w:rsid w:val="00493747"/>
    <w:rsid w:val="004945AE"/>
    <w:rsid w:val="004979B7"/>
    <w:rsid w:val="004A2DF5"/>
    <w:rsid w:val="004C6BBA"/>
    <w:rsid w:val="004D4438"/>
    <w:rsid w:val="004E1BD3"/>
    <w:rsid w:val="004F1852"/>
    <w:rsid w:val="004F75D5"/>
    <w:rsid w:val="005030A3"/>
    <w:rsid w:val="0050344C"/>
    <w:rsid w:val="00512E10"/>
    <w:rsid w:val="00522D73"/>
    <w:rsid w:val="0053317E"/>
    <w:rsid w:val="00534444"/>
    <w:rsid w:val="005556EF"/>
    <w:rsid w:val="0056546A"/>
    <w:rsid w:val="005751C8"/>
    <w:rsid w:val="00576443"/>
    <w:rsid w:val="00577354"/>
    <w:rsid w:val="00581454"/>
    <w:rsid w:val="005839BD"/>
    <w:rsid w:val="005864ED"/>
    <w:rsid w:val="005947B8"/>
    <w:rsid w:val="005A0239"/>
    <w:rsid w:val="005A0719"/>
    <w:rsid w:val="005A3E5D"/>
    <w:rsid w:val="005A4F3A"/>
    <w:rsid w:val="005B260A"/>
    <w:rsid w:val="005B4796"/>
    <w:rsid w:val="005B5A98"/>
    <w:rsid w:val="005C5984"/>
    <w:rsid w:val="005D7C91"/>
    <w:rsid w:val="005E1D8A"/>
    <w:rsid w:val="005E5D07"/>
    <w:rsid w:val="005F2FA1"/>
    <w:rsid w:val="005F3F4D"/>
    <w:rsid w:val="005F5552"/>
    <w:rsid w:val="00601AFC"/>
    <w:rsid w:val="0061201E"/>
    <w:rsid w:val="00613BFE"/>
    <w:rsid w:val="00615236"/>
    <w:rsid w:val="00615C2A"/>
    <w:rsid w:val="00624C20"/>
    <w:rsid w:val="006377EB"/>
    <w:rsid w:val="00647EBA"/>
    <w:rsid w:val="00652E51"/>
    <w:rsid w:val="00671232"/>
    <w:rsid w:val="00671BC6"/>
    <w:rsid w:val="006739AD"/>
    <w:rsid w:val="006756A0"/>
    <w:rsid w:val="006776BC"/>
    <w:rsid w:val="00681E1C"/>
    <w:rsid w:val="006858F1"/>
    <w:rsid w:val="00686C44"/>
    <w:rsid w:val="00693A1A"/>
    <w:rsid w:val="006A2C1D"/>
    <w:rsid w:val="006A7EA9"/>
    <w:rsid w:val="006B4FF7"/>
    <w:rsid w:val="006C2CF9"/>
    <w:rsid w:val="006D16B9"/>
    <w:rsid w:val="006D73BB"/>
    <w:rsid w:val="006E01C0"/>
    <w:rsid w:val="006E1FD2"/>
    <w:rsid w:val="006E74E6"/>
    <w:rsid w:val="006F0584"/>
    <w:rsid w:val="006F1AB3"/>
    <w:rsid w:val="00700260"/>
    <w:rsid w:val="00705681"/>
    <w:rsid w:val="00710C2A"/>
    <w:rsid w:val="00712049"/>
    <w:rsid w:val="007216EB"/>
    <w:rsid w:val="007415C3"/>
    <w:rsid w:val="007467AB"/>
    <w:rsid w:val="00756A28"/>
    <w:rsid w:val="007576B7"/>
    <w:rsid w:val="00762B14"/>
    <w:rsid w:val="00764B61"/>
    <w:rsid w:val="00772C60"/>
    <w:rsid w:val="00776E99"/>
    <w:rsid w:val="00784FA6"/>
    <w:rsid w:val="00791C97"/>
    <w:rsid w:val="00793034"/>
    <w:rsid w:val="007934C3"/>
    <w:rsid w:val="00793903"/>
    <w:rsid w:val="0079667E"/>
    <w:rsid w:val="00797301"/>
    <w:rsid w:val="007A49A8"/>
    <w:rsid w:val="007D18E6"/>
    <w:rsid w:val="007D43D5"/>
    <w:rsid w:val="007D5075"/>
    <w:rsid w:val="007D7508"/>
    <w:rsid w:val="007D7632"/>
    <w:rsid w:val="007D795E"/>
    <w:rsid w:val="007F7419"/>
    <w:rsid w:val="008064EA"/>
    <w:rsid w:val="00806E83"/>
    <w:rsid w:val="00810381"/>
    <w:rsid w:val="00812B3F"/>
    <w:rsid w:val="00814439"/>
    <w:rsid w:val="00814A26"/>
    <w:rsid w:val="00816A4B"/>
    <w:rsid w:val="008339B5"/>
    <w:rsid w:val="0083478D"/>
    <w:rsid w:val="00837E93"/>
    <w:rsid w:val="0084125E"/>
    <w:rsid w:val="0084766E"/>
    <w:rsid w:val="00847FFB"/>
    <w:rsid w:val="00852928"/>
    <w:rsid w:val="00854445"/>
    <w:rsid w:val="008721E9"/>
    <w:rsid w:val="0087471D"/>
    <w:rsid w:val="00875F7E"/>
    <w:rsid w:val="00880A35"/>
    <w:rsid w:val="00880A3D"/>
    <w:rsid w:val="0088153E"/>
    <w:rsid w:val="00881972"/>
    <w:rsid w:val="00882E24"/>
    <w:rsid w:val="00892625"/>
    <w:rsid w:val="00893E61"/>
    <w:rsid w:val="00897C7A"/>
    <w:rsid w:val="008A278A"/>
    <w:rsid w:val="008A59C3"/>
    <w:rsid w:val="008A5EA0"/>
    <w:rsid w:val="008B02B1"/>
    <w:rsid w:val="008B2CC9"/>
    <w:rsid w:val="008B45CA"/>
    <w:rsid w:val="008B75AE"/>
    <w:rsid w:val="008C0D41"/>
    <w:rsid w:val="008C53B4"/>
    <w:rsid w:val="008D083D"/>
    <w:rsid w:val="008D0D5D"/>
    <w:rsid w:val="008E340D"/>
    <w:rsid w:val="008E34A9"/>
    <w:rsid w:val="008E36EC"/>
    <w:rsid w:val="008E4378"/>
    <w:rsid w:val="008E5DCB"/>
    <w:rsid w:val="008E7D46"/>
    <w:rsid w:val="008F58DC"/>
    <w:rsid w:val="00914E10"/>
    <w:rsid w:val="0091631B"/>
    <w:rsid w:val="0091657C"/>
    <w:rsid w:val="00920685"/>
    <w:rsid w:val="009207F9"/>
    <w:rsid w:val="0092692A"/>
    <w:rsid w:val="00927E80"/>
    <w:rsid w:val="009335E7"/>
    <w:rsid w:val="0094232A"/>
    <w:rsid w:val="00944E97"/>
    <w:rsid w:val="00946BEC"/>
    <w:rsid w:val="00963399"/>
    <w:rsid w:val="00966D6E"/>
    <w:rsid w:val="009671F5"/>
    <w:rsid w:val="0097047A"/>
    <w:rsid w:val="00973C0C"/>
    <w:rsid w:val="009769A7"/>
    <w:rsid w:val="00977331"/>
    <w:rsid w:val="00982AA1"/>
    <w:rsid w:val="009848A5"/>
    <w:rsid w:val="00987BF5"/>
    <w:rsid w:val="009923C4"/>
    <w:rsid w:val="009A1699"/>
    <w:rsid w:val="009A1BE2"/>
    <w:rsid w:val="009A317E"/>
    <w:rsid w:val="009B432B"/>
    <w:rsid w:val="009B4FA7"/>
    <w:rsid w:val="009B6F1E"/>
    <w:rsid w:val="009C5C18"/>
    <w:rsid w:val="009D4126"/>
    <w:rsid w:val="009D5896"/>
    <w:rsid w:val="009E4FDB"/>
    <w:rsid w:val="009E5A4B"/>
    <w:rsid w:val="009F3520"/>
    <w:rsid w:val="009F62A8"/>
    <w:rsid w:val="00A064BC"/>
    <w:rsid w:val="00A07E97"/>
    <w:rsid w:val="00A124B8"/>
    <w:rsid w:val="00A20271"/>
    <w:rsid w:val="00A216BE"/>
    <w:rsid w:val="00A25300"/>
    <w:rsid w:val="00A32819"/>
    <w:rsid w:val="00A34A4A"/>
    <w:rsid w:val="00A5029C"/>
    <w:rsid w:val="00A52195"/>
    <w:rsid w:val="00A53F99"/>
    <w:rsid w:val="00A6680C"/>
    <w:rsid w:val="00A70433"/>
    <w:rsid w:val="00A844C0"/>
    <w:rsid w:val="00A85B9D"/>
    <w:rsid w:val="00A978B6"/>
    <w:rsid w:val="00AA0581"/>
    <w:rsid w:val="00AA3099"/>
    <w:rsid w:val="00AA640D"/>
    <w:rsid w:val="00AA7EC5"/>
    <w:rsid w:val="00AB1085"/>
    <w:rsid w:val="00AB33F2"/>
    <w:rsid w:val="00AC37C1"/>
    <w:rsid w:val="00AC45C7"/>
    <w:rsid w:val="00AD18B2"/>
    <w:rsid w:val="00AD2489"/>
    <w:rsid w:val="00AE3B30"/>
    <w:rsid w:val="00AE4861"/>
    <w:rsid w:val="00AE4FD4"/>
    <w:rsid w:val="00AE6054"/>
    <w:rsid w:val="00AE773A"/>
    <w:rsid w:val="00AF332D"/>
    <w:rsid w:val="00AF3740"/>
    <w:rsid w:val="00AF3895"/>
    <w:rsid w:val="00AF65FD"/>
    <w:rsid w:val="00B07B0A"/>
    <w:rsid w:val="00B17FE6"/>
    <w:rsid w:val="00B27AB0"/>
    <w:rsid w:val="00B31243"/>
    <w:rsid w:val="00B336B0"/>
    <w:rsid w:val="00B40D18"/>
    <w:rsid w:val="00B47666"/>
    <w:rsid w:val="00B54C70"/>
    <w:rsid w:val="00B54E58"/>
    <w:rsid w:val="00B576A5"/>
    <w:rsid w:val="00B62CC2"/>
    <w:rsid w:val="00B62E95"/>
    <w:rsid w:val="00B7343F"/>
    <w:rsid w:val="00B74708"/>
    <w:rsid w:val="00B82066"/>
    <w:rsid w:val="00B839C7"/>
    <w:rsid w:val="00B84E4F"/>
    <w:rsid w:val="00B84FCC"/>
    <w:rsid w:val="00B92776"/>
    <w:rsid w:val="00BB193D"/>
    <w:rsid w:val="00BC1A6E"/>
    <w:rsid w:val="00BC22B8"/>
    <w:rsid w:val="00BC4DFD"/>
    <w:rsid w:val="00BD6C12"/>
    <w:rsid w:val="00BD7279"/>
    <w:rsid w:val="00BE145F"/>
    <w:rsid w:val="00BE14D0"/>
    <w:rsid w:val="00BE5B16"/>
    <w:rsid w:val="00C024E9"/>
    <w:rsid w:val="00C038D8"/>
    <w:rsid w:val="00C05E53"/>
    <w:rsid w:val="00C11604"/>
    <w:rsid w:val="00C12E5A"/>
    <w:rsid w:val="00C13EF8"/>
    <w:rsid w:val="00C239A1"/>
    <w:rsid w:val="00C333F7"/>
    <w:rsid w:val="00C34052"/>
    <w:rsid w:val="00C37AE0"/>
    <w:rsid w:val="00C505B3"/>
    <w:rsid w:val="00C51C3F"/>
    <w:rsid w:val="00C56C1A"/>
    <w:rsid w:val="00C62F1A"/>
    <w:rsid w:val="00C7500E"/>
    <w:rsid w:val="00C7510B"/>
    <w:rsid w:val="00C80EB0"/>
    <w:rsid w:val="00C82090"/>
    <w:rsid w:val="00C8661D"/>
    <w:rsid w:val="00C941B5"/>
    <w:rsid w:val="00C9584C"/>
    <w:rsid w:val="00CA409F"/>
    <w:rsid w:val="00CA5D05"/>
    <w:rsid w:val="00CB70F9"/>
    <w:rsid w:val="00CC6838"/>
    <w:rsid w:val="00CD4927"/>
    <w:rsid w:val="00CD78BD"/>
    <w:rsid w:val="00CE5EDE"/>
    <w:rsid w:val="00CE69C3"/>
    <w:rsid w:val="00CF0FCD"/>
    <w:rsid w:val="00CF1D9A"/>
    <w:rsid w:val="00CF5730"/>
    <w:rsid w:val="00CF7F86"/>
    <w:rsid w:val="00D079BB"/>
    <w:rsid w:val="00D1353F"/>
    <w:rsid w:val="00D33C1C"/>
    <w:rsid w:val="00D35056"/>
    <w:rsid w:val="00D36474"/>
    <w:rsid w:val="00D40342"/>
    <w:rsid w:val="00D40FC7"/>
    <w:rsid w:val="00D4405C"/>
    <w:rsid w:val="00D44605"/>
    <w:rsid w:val="00D449DB"/>
    <w:rsid w:val="00D5087F"/>
    <w:rsid w:val="00D50E73"/>
    <w:rsid w:val="00D52592"/>
    <w:rsid w:val="00D63DD2"/>
    <w:rsid w:val="00D652D9"/>
    <w:rsid w:val="00D741FE"/>
    <w:rsid w:val="00D84243"/>
    <w:rsid w:val="00D906A2"/>
    <w:rsid w:val="00DA0D63"/>
    <w:rsid w:val="00DA69F0"/>
    <w:rsid w:val="00DB2BE2"/>
    <w:rsid w:val="00DB3925"/>
    <w:rsid w:val="00DC52E1"/>
    <w:rsid w:val="00DD4CA0"/>
    <w:rsid w:val="00DD6ED7"/>
    <w:rsid w:val="00DE307C"/>
    <w:rsid w:val="00DE5D1E"/>
    <w:rsid w:val="00DF043C"/>
    <w:rsid w:val="00E030BC"/>
    <w:rsid w:val="00E05996"/>
    <w:rsid w:val="00E1515B"/>
    <w:rsid w:val="00E2165F"/>
    <w:rsid w:val="00E304E3"/>
    <w:rsid w:val="00E44FF1"/>
    <w:rsid w:val="00E45E29"/>
    <w:rsid w:val="00E514C8"/>
    <w:rsid w:val="00E56103"/>
    <w:rsid w:val="00E62A21"/>
    <w:rsid w:val="00E66F04"/>
    <w:rsid w:val="00E773A5"/>
    <w:rsid w:val="00E84DA3"/>
    <w:rsid w:val="00EB1FF4"/>
    <w:rsid w:val="00EB6096"/>
    <w:rsid w:val="00EC684F"/>
    <w:rsid w:val="00ED3208"/>
    <w:rsid w:val="00ED3D3A"/>
    <w:rsid w:val="00ED5F40"/>
    <w:rsid w:val="00EE1979"/>
    <w:rsid w:val="00EE2004"/>
    <w:rsid w:val="00EE29C8"/>
    <w:rsid w:val="00EE6817"/>
    <w:rsid w:val="00F1342B"/>
    <w:rsid w:val="00F209EE"/>
    <w:rsid w:val="00F33B82"/>
    <w:rsid w:val="00F37F2F"/>
    <w:rsid w:val="00F46AC6"/>
    <w:rsid w:val="00F46B57"/>
    <w:rsid w:val="00F532D4"/>
    <w:rsid w:val="00F566A7"/>
    <w:rsid w:val="00F61E8F"/>
    <w:rsid w:val="00F67172"/>
    <w:rsid w:val="00F72939"/>
    <w:rsid w:val="00F76AE1"/>
    <w:rsid w:val="00F85B35"/>
    <w:rsid w:val="00F954CE"/>
    <w:rsid w:val="00F968B9"/>
    <w:rsid w:val="00FA67A4"/>
    <w:rsid w:val="00FB04C6"/>
    <w:rsid w:val="00FB72C9"/>
    <w:rsid w:val="00FC20E9"/>
    <w:rsid w:val="00FC6D98"/>
    <w:rsid w:val="00FD0F35"/>
    <w:rsid w:val="00FD3DBC"/>
    <w:rsid w:val="00FD475A"/>
    <w:rsid w:val="00FE4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60A"/>
    <w:rPr>
      <w:sz w:val="24"/>
      <w:lang w:val="en-AU"/>
    </w:rPr>
  </w:style>
  <w:style w:type="paragraph" w:styleId="Balk1">
    <w:name w:val="heading 1"/>
    <w:basedOn w:val="Normal"/>
    <w:next w:val="Normal"/>
    <w:qFormat/>
    <w:rsid w:val="005B260A"/>
    <w:pPr>
      <w:keepNext/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qFormat/>
    <w:rsid w:val="005B260A"/>
    <w:pPr>
      <w:jc w:val="center"/>
    </w:pPr>
    <w:rPr>
      <w:b/>
      <w:sz w:val="20"/>
    </w:rPr>
  </w:style>
  <w:style w:type="paragraph" w:styleId="GvdeMetni">
    <w:name w:val="Body Text"/>
    <w:basedOn w:val="Normal"/>
    <w:rsid w:val="005B260A"/>
    <w:pPr>
      <w:jc w:val="both"/>
    </w:pPr>
    <w:rPr>
      <w:sz w:val="20"/>
    </w:rPr>
  </w:style>
  <w:style w:type="paragraph" w:styleId="BalonMetni">
    <w:name w:val="Balloon Text"/>
    <w:basedOn w:val="Normal"/>
    <w:semiHidden/>
    <w:rsid w:val="00C7510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615C2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15C2A"/>
    <w:rPr>
      <w:sz w:val="24"/>
      <w:lang w:val="en-AU"/>
    </w:rPr>
  </w:style>
  <w:style w:type="paragraph" w:styleId="Altbilgi">
    <w:name w:val="footer"/>
    <w:basedOn w:val="Normal"/>
    <w:link w:val="AltbilgiChar"/>
    <w:rsid w:val="00615C2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615C2A"/>
    <w:rPr>
      <w:sz w:val="24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60A"/>
    <w:rPr>
      <w:sz w:val="24"/>
      <w:lang w:val="en-AU"/>
    </w:rPr>
  </w:style>
  <w:style w:type="paragraph" w:styleId="Balk1">
    <w:name w:val="heading 1"/>
    <w:basedOn w:val="Normal"/>
    <w:next w:val="Normal"/>
    <w:qFormat/>
    <w:rsid w:val="005B260A"/>
    <w:pPr>
      <w:keepNext/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qFormat/>
    <w:rsid w:val="005B260A"/>
    <w:pPr>
      <w:jc w:val="center"/>
    </w:pPr>
    <w:rPr>
      <w:b/>
      <w:sz w:val="20"/>
    </w:rPr>
  </w:style>
  <w:style w:type="paragraph" w:styleId="GvdeMetni">
    <w:name w:val="Body Text"/>
    <w:basedOn w:val="Normal"/>
    <w:rsid w:val="005B260A"/>
    <w:pPr>
      <w:jc w:val="both"/>
    </w:pPr>
    <w:rPr>
      <w:sz w:val="20"/>
    </w:rPr>
  </w:style>
  <w:style w:type="paragraph" w:styleId="BalonMetni">
    <w:name w:val="Balloon Text"/>
    <w:basedOn w:val="Normal"/>
    <w:semiHidden/>
    <w:rsid w:val="00C7510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615C2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15C2A"/>
    <w:rPr>
      <w:sz w:val="24"/>
      <w:lang w:val="en-AU"/>
    </w:rPr>
  </w:style>
  <w:style w:type="paragraph" w:styleId="Altbilgi">
    <w:name w:val="footer"/>
    <w:basedOn w:val="Normal"/>
    <w:link w:val="AltbilgiChar"/>
    <w:rsid w:val="00615C2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615C2A"/>
    <w:rPr>
      <w:sz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50B2BEBA-486E-481D-B0C3-AE1FE15CB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İNŞAAT MÜHENDİSLİĞİ BÖLÜMÜ</vt:lpstr>
      <vt:lpstr>İNŞAAT MÜHENDİSLİĞİ BÖLÜMÜ</vt:lpstr>
    </vt:vector>
  </TitlesOfParts>
  <Company>smyo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İNŞAAT MÜHENDİSLİĞİ BÖLÜMÜ</dc:title>
  <dc:creator>GENEL SEKRETERLIK</dc:creator>
  <cp:lastModifiedBy>Toros</cp:lastModifiedBy>
  <cp:revision>2</cp:revision>
  <cp:lastPrinted>2019-10-25T10:43:00Z</cp:lastPrinted>
  <dcterms:created xsi:type="dcterms:W3CDTF">2019-10-25T10:55:00Z</dcterms:created>
  <dcterms:modified xsi:type="dcterms:W3CDTF">2019-10-25T10:55:00Z</dcterms:modified>
</cp:coreProperties>
</file>