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CAA" w:rsidRDefault="00586CAA" w:rsidP="00586CAA">
      <w:pPr>
        <w:widowControl w:val="0"/>
        <w:jc w:val="center"/>
        <w:rPr>
          <w:b/>
          <w:sz w:val="20"/>
          <w:szCs w:val="20"/>
        </w:rPr>
      </w:pPr>
      <w:r>
        <w:rPr>
          <w:b/>
          <w:sz w:val="20"/>
          <w:szCs w:val="20"/>
        </w:rPr>
        <w:t>T.C.</w:t>
      </w:r>
    </w:p>
    <w:p w:rsidR="00586CAA" w:rsidRDefault="00586CAA" w:rsidP="00586CAA">
      <w:pPr>
        <w:jc w:val="center"/>
        <w:rPr>
          <w:b/>
          <w:sz w:val="20"/>
          <w:szCs w:val="20"/>
        </w:rPr>
      </w:pPr>
      <w:r>
        <w:rPr>
          <w:b/>
          <w:sz w:val="20"/>
          <w:szCs w:val="20"/>
        </w:rPr>
        <w:t>TOROS ÜNİVERSİTESİ REKTÖRLÜĞÜ</w:t>
      </w:r>
    </w:p>
    <w:p w:rsidR="00586CAA" w:rsidRDefault="00586CAA" w:rsidP="00586CAA">
      <w:pPr>
        <w:jc w:val="center"/>
        <w:rPr>
          <w:b/>
          <w:sz w:val="20"/>
          <w:szCs w:val="20"/>
        </w:rPr>
      </w:pPr>
      <w:r>
        <w:rPr>
          <w:b/>
          <w:sz w:val="20"/>
          <w:szCs w:val="20"/>
        </w:rPr>
        <w:t>SOSYAL BİLİMLER ENSTİTÜSÜ MÜDÜRLÜĞÜ</w:t>
      </w:r>
    </w:p>
    <w:p w:rsidR="00586CAA" w:rsidRDefault="00586CAA" w:rsidP="00586CAA">
      <w:pPr>
        <w:jc w:val="center"/>
        <w:rPr>
          <w:sz w:val="20"/>
          <w:szCs w:val="20"/>
        </w:rPr>
      </w:pPr>
    </w:p>
    <w:p w:rsidR="00586CAA" w:rsidRDefault="00586CAA" w:rsidP="003935A5">
      <w:pPr>
        <w:jc w:val="center"/>
        <w:rPr>
          <w:sz w:val="20"/>
          <w:szCs w:val="20"/>
        </w:rPr>
      </w:pPr>
      <w:r>
        <w:rPr>
          <w:sz w:val="20"/>
          <w:szCs w:val="20"/>
        </w:rPr>
        <w:t xml:space="preserve">Toros Üniversitesi Sosyal Bilimler Enstitüsü </w:t>
      </w:r>
      <w:r w:rsidR="003935A5">
        <w:rPr>
          <w:sz w:val="20"/>
          <w:szCs w:val="20"/>
        </w:rPr>
        <w:t>İşletme Ana Bilim Dalı, Girişimcilik Yönetimi Tezli Yüksek Lisans P</w:t>
      </w:r>
      <w:r w:rsidR="00C64639">
        <w:rPr>
          <w:sz w:val="20"/>
          <w:szCs w:val="20"/>
        </w:rPr>
        <w:t>rogramına</w:t>
      </w:r>
      <w:r>
        <w:rPr>
          <w:sz w:val="20"/>
          <w:szCs w:val="20"/>
        </w:rPr>
        <w:t xml:space="preserve"> </w:t>
      </w:r>
      <w:r w:rsidR="007704F4">
        <w:rPr>
          <w:sz w:val="20"/>
          <w:szCs w:val="20"/>
        </w:rPr>
        <w:t xml:space="preserve">2019-2020 Eğitim-Öğretim Yılı Güz Yarıyılında </w:t>
      </w:r>
      <w:r>
        <w:rPr>
          <w:sz w:val="20"/>
          <w:szCs w:val="20"/>
        </w:rPr>
        <w:t>öğrenci alınacaktır.</w:t>
      </w:r>
    </w:p>
    <w:p w:rsidR="008D5FE2" w:rsidRPr="008D5FE2" w:rsidRDefault="00586CAA" w:rsidP="008D5FE2">
      <w:pPr>
        <w:jc w:val="both"/>
        <w:rPr>
          <w:sz w:val="22"/>
          <w:szCs w:val="22"/>
        </w:rPr>
      </w:pPr>
      <w:r>
        <w:rPr>
          <w:noProof/>
          <w:lang w:eastAsia="tr-TR"/>
        </w:rPr>
        <mc:AlternateContent>
          <mc:Choice Requires="wps">
            <w:drawing>
              <wp:anchor distT="0" distB="0" distL="114300" distR="114300" simplePos="0" relativeHeight="251659264" behindDoc="0" locked="0" layoutInCell="1" allowOverlap="1" wp14:anchorId="69065B5A" wp14:editId="33EB7E90">
                <wp:simplePos x="0" y="0"/>
                <wp:positionH relativeFrom="margin">
                  <wp:posOffset>-356870</wp:posOffset>
                </wp:positionH>
                <wp:positionV relativeFrom="page">
                  <wp:posOffset>1943100</wp:posOffset>
                </wp:positionV>
                <wp:extent cx="6019800" cy="2343150"/>
                <wp:effectExtent l="0" t="0" r="0" b="0"/>
                <wp:wrapSquare wrapText="bothSides"/>
                <wp:docPr id="1" name="Çerçeve1"/>
                <wp:cNvGraphicFramePr/>
                <a:graphic xmlns:a="http://schemas.openxmlformats.org/drawingml/2006/main">
                  <a:graphicData uri="http://schemas.microsoft.com/office/word/2010/wordprocessingShape">
                    <wps:wsp>
                      <wps:cNvSpPr txBox="1"/>
                      <wps:spPr>
                        <a:xfrm>
                          <a:off x="0" y="0"/>
                          <a:ext cx="6019800" cy="2343150"/>
                        </a:xfrm>
                        <a:prstGeom prst="rect">
                          <a:avLst/>
                        </a:prstGeom>
                      </wps:spPr>
                      <wps:txbx>
                        <w:txbxContent>
                          <w:tbl>
                            <w:tblPr>
                              <w:tblStyle w:val="TabloKlavuzu1"/>
                              <w:tblW w:w="4992" w:type="pct"/>
                              <w:tblCellMar>
                                <w:left w:w="103" w:type="dxa"/>
                              </w:tblCellMar>
                              <w:tblLook w:val="04A0" w:firstRow="1" w:lastRow="0" w:firstColumn="1" w:lastColumn="0" w:noHBand="0" w:noVBand="1"/>
                            </w:tblPr>
                            <w:tblGrid>
                              <w:gridCol w:w="1323"/>
                              <w:gridCol w:w="1590"/>
                              <w:gridCol w:w="495"/>
                              <w:gridCol w:w="484"/>
                              <w:gridCol w:w="483"/>
                              <w:gridCol w:w="454"/>
                              <w:gridCol w:w="788"/>
                              <w:gridCol w:w="1119"/>
                              <w:gridCol w:w="1230"/>
                              <w:gridCol w:w="1724"/>
                            </w:tblGrid>
                            <w:tr w:rsidR="005060B7" w:rsidTr="008E39AB">
                              <w:tc>
                                <w:tcPr>
                                  <w:tcW w:w="1287" w:type="dxa"/>
                                  <w:vMerge w:val="restart"/>
                                  <w:tcBorders>
                                    <w:top w:val="single" w:sz="4" w:space="0" w:color="auto"/>
                                    <w:left w:val="single" w:sz="4" w:space="0" w:color="auto"/>
                                    <w:bottom w:val="single" w:sz="4" w:space="0" w:color="auto"/>
                                    <w:right w:val="single" w:sz="4" w:space="0" w:color="auto"/>
                                  </w:tcBorders>
                                  <w:vAlign w:val="center"/>
                                  <w:hideMark/>
                                </w:tcPr>
                                <w:p w:rsidR="000106A8" w:rsidRDefault="000106A8">
                                  <w:pPr>
                                    <w:jc w:val="center"/>
                                  </w:pPr>
                                  <w:r>
                                    <w:rPr>
                                      <w:b/>
                                      <w:sz w:val="20"/>
                                      <w:szCs w:val="20"/>
                                    </w:rPr>
                                    <w:t>Anabilim Dalı</w:t>
                                  </w:r>
                                </w:p>
                              </w:tc>
                              <w:tc>
                                <w:tcPr>
                                  <w:tcW w:w="1547" w:type="dxa"/>
                                  <w:vMerge w:val="restart"/>
                                  <w:tcBorders>
                                    <w:top w:val="single" w:sz="4" w:space="0" w:color="auto"/>
                                    <w:left w:val="single" w:sz="4" w:space="0" w:color="auto"/>
                                    <w:bottom w:val="single" w:sz="4" w:space="0" w:color="auto"/>
                                    <w:right w:val="single" w:sz="4" w:space="0" w:color="auto"/>
                                  </w:tcBorders>
                                  <w:vAlign w:val="center"/>
                                  <w:hideMark/>
                                </w:tcPr>
                                <w:p w:rsidR="000106A8" w:rsidRDefault="000106A8">
                                  <w:pPr>
                                    <w:jc w:val="center"/>
                                  </w:pPr>
                                  <w:r>
                                    <w:rPr>
                                      <w:b/>
                                      <w:sz w:val="20"/>
                                      <w:szCs w:val="20"/>
                                    </w:rPr>
                                    <w:t>Lisansüstü Program Adı</w:t>
                                  </w:r>
                                </w:p>
                              </w:tc>
                              <w:tc>
                                <w:tcPr>
                                  <w:tcW w:w="1864" w:type="dxa"/>
                                  <w:gridSpan w:val="4"/>
                                  <w:tcBorders>
                                    <w:top w:val="single" w:sz="4" w:space="0" w:color="auto"/>
                                    <w:left w:val="single" w:sz="4" w:space="0" w:color="auto"/>
                                    <w:bottom w:val="single" w:sz="4" w:space="0" w:color="auto"/>
                                    <w:right w:val="single" w:sz="4" w:space="0" w:color="auto"/>
                                  </w:tcBorders>
                                  <w:vAlign w:val="center"/>
                                  <w:hideMark/>
                                </w:tcPr>
                                <w:p w:rsidR="000106A8" w:rsidRDefault="000106A8">
                                  <w:pPr>
                                    <w:jc w:val="center"/>
                                  </w:pPr>
                                  <w:r>
                                    <w:rPr>
                                      <w:b/>
                                      <w:sz w:val="20"/>
                                      <w:szCs w:val="20"/>
                                    </w:rPr>
                                    <w:t>Kontenjanlar</w:t>
                                  </w:r>
                                </w:p>
                              </w:tc>
                              <w:tc>
                                <w:tcPr>
                                  <w:tcW w:w="76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0106A8" w:rsidRDefault="000106A8" w:rsidP="000106A8">
                                  <w:pPr>
                                    <w:ind w:left="113" w:right="113"/>
                                    <w:jc w:val="center"/>
                                  </w:pPr>
                                  <w:r>
                                    <w:rPr>
                                      <w:b/>
                                      <w:sz w:val="20"/>
                                      <w:szCs w:val="20"/>
                                    </w:rPr>
                                    <w:t>ALES Puan Türü</w:t>
                                  </w:r>
                                </w:p>
                              </w:tc>
                              <w:tc>
                                <w:tcPr>
                                  <w:tcW w:w="1088" w:type="dxa"/>
                                  <w:vMerge w:val="restart"/>
                                  <w:tcBorders>
                                    <w:top w:val="single" w:sz="4" w:space="0" w:color="auto"/>
                                    <w:left w:val="single" w:sz="4" w:space="0" w:color="auto"/>
                                    <w:bottom w:val="single" w:sz="4" w:space="0" w:color="auto"/>
                                    <w:right w:val="single" w:sz="4" w:space="0" w:color="auto"/>
                                  </w:tcBorders>
                                  <w:textDirection w:val="btLr"/>
                                  <w:vAlign w:val="center"/>
                                </w:tcPr>
                                <w:p w:rsidR="000106A8" w:rsidRPr="008E39AB" w:rsidRDefault="008E39AB" w:rsidP="008E39AB">
                                  <w:pPr>
                                    <w:ind w:left="113" w:right="113"/>
                                    <w:jc w:val="center"/>
                                    <w:rPr>
                                      <w:b/>
                                      <w:sz w:val="20"/>
                                      <w:szCs w:val="20"/>
                                    </w:rPr>
                                  </w:pPr>
                                  <w:r w:rsidRPr="008E39AB">
                                    <w:rPr>
                                      <w:b/>
                                      <w:sz w:val="20"/>
                                      <w:szCs w:val="20"/>
                                    </w:rPr>
                                    <w:t>Tümleşik Eğitim Kontenjanları</w:t>
                                  </w:r>
                                </w:p>
                              </w:tc>
                              <w:tc>
                                <w:tcPr>
                                  <w:tcW w:w="1196" w:type="dxa"/>
                                  <w:tcBorders>
                                    <w:top w:val="single" w:sz="4" w:space="0" w:color="auto"/>
                                    <w:left w:val="single" w:sz="4" w:space="0" w:color="auto"/>
                                    <w:bottom w:val="nil"/>
                                    <w:right w:val="single" w:sz="4" w:space="0" w:color="auto"/>
                                  </w:tcBorders>
                                </w:tcPr>
                                <w:p w:rsidR="000106A8" w:rsidRDefault="000106A8">
                                  <w:pPr>
                                    <w:jc w:val="center"/>
                                    <w:rPr>
                                      <w:b/>
                                      <w:sz w:val="20"/>
                                      <w:szCs w:val="20"/>
                                    </w:rPr>
                                  </w:pPr>
                                </w:p>
                              </w:tc>
                              <w:tc>
                                <w:tcPr>
                                  <w:tcW w:w="1677" w:type="dxa"/>
                                  <w:tcBorders>
                                    <w:top w:val="single" w:sz="4" w:space="0" w:color="auto"/>
                                    <w:left w:val="single" w:sz="4" w:space="0" w:color="auto"/>
                                    <w:bottom w:val="nil"/>
                                    <w:right w:val="single" w:sz="4" w:space="0" w:color="auto"/>
                                  </w:tcBorders>
                                </w:tcPr>
                                <w:p w:rsidR="000106A8" w:rsidRDefault="000106A8">
                                  <w:pPr>
                                    <w:jc w:val="center"/>
                                    <w:rPr>
                                      <w:b/>
                                      <w:sz w:val="20"/>
                                      <w:szCs w:val="20"/>
                                    </w:rPr>
                                  </w:pPr>
                                </w:p>
                              </w:tc>
                            </w:tr>
                            <w:tr w:rsidR="005060B7" w:rsidTr="000106A8">
                              <w:trPr>
                                <w:cantSplit/>
                                <w:trHeight w:hRule="exact" w:val="2328"/>
                              </w:trPr>
                              <w:tc>
                                <w:tcPr>
                                  <w:tcW w:w="1287" w:type="dxa"/>
                                  <w:vMerge/>
                                  <w:tcBorders>
                                    <w:top w:val="single" w:sz="4" w:space="0" w:color="auto"/>
                                    <w:left w:val="single" w:sz="4" w:space="0" w:color="auto"/>
                                    <w:bottom w:val="single" w:sz="4" w:space="0" w:color="auto"/>
                                    <w:right w:val="single" w:sz="4" w:space="0" w:color="auto"/>
                                  </w:tcBorders>
                                  <w:vAlign w:val="center"/>
                                  <w:hideMark/>
                                </w:tcPr>
                                <w:p w:rsidR="000106A8" w:rsidRDefault="000106A8">
                                  <w:pPr>
                                    <w:suppressAutoHyphens w:val="0"/>
                                  </w:pPr>
                                </w:p>
                              </w:tc>
                              <w:tc>
                                <w:tcPr>
                                  <w:tcW w:w="1547" w:type="dxa"/>
                                  <w:vMerge/>
                                  <w:tcBorders>
                                    <w:top w:val="single" w:sz="4" w:space="0" w:color="auto"/>
                                    <w:left w:val="single" w:sz="4" w:space="0" w:color="auto"/>
                                    <w:bottom w:val="single" w:sz="4" w:space="0" w:color="auto"/>
                                    <w:right w:val="single" w:sz="4" w:space="0" w:color="auto"/>
                                  </w:tcBorders>
                                  <w:vAlign w:val="center"/>
                                  <w:hideMark/>
                                </w:tcPr>
                                <w:p w:rsidR="000106A8" w:rsidRDefault="000106A8">
                                  <w:pPr>
                                    <w:suppressAutoHyphens w:val="0"/>
                                  </w:pPr>
                                </w:p>
                              </w:tc>
                              <w:tc>
                                <w:tcPr>
                                  <w:tcW w:w="481" w:type="dxa"/>
                                  <w:tcBorders>
                                    <w:top w:val="single" w:sz="4" w:space="0" w:color="auto"/>
                                    <w:left w:val="single" w:sz="4" w:space="0" w:color="auto"/>
                                    <w:bottom w:val="single" w:sz="4" w:space="0" w:color="auto"/>
                                    <w:right w:val="single" w:sz="4" w:space="0" w:color="auto"/>
                                  </w:tcBorders>
                                  <w:textDirection w:val="btLr"/>
                                  <w:vAlign w:val="center"/>
                                  <w:hideMark/>
                                </w:tcPr>
                                <w:p w:rsidR="000106A8" w:rsidRDefault="000106A8">
                                  <w:pPr>
                                    <w:ind w:left="113" w:right="113"/>
                                    <w:jc w:val="center"/>
                                  </w:pPr>
                                  <w:r>
                                    <w:rPr>
                                      <w:b/>
                                      <w:sz w:val="18"/>
                                      <w:szCs w:val="18"/>
                                    </w:rPr>
                                    <w:t>T.C. Vatandaşı</w:t>
                                  </w:r>
                                </w:p>
                              </w:tc>
                              <w:tc>
                                <w:tcPr>
                                  <w:tcW w:w="471" w:type="dxa"/>
                                  <w:tcBorders>
                                    <w:top w:val="single" w:sz="4" w:space="0" w:color="auto"/>
                                    <w:left w:val="single" w:sz="4" w:space="0" w:color="auto"/>
                                    <w:bottom w:val="single" w:sz="4" w:space="0" w:color="auto"/>
                                    <w:right w:val="single" w:sz="4" w:space="0" w:color="auto"/>
                                  </w:tcBorders>
                                  <w:textDirection w:val="btLr"/>
                                  <w:vAlign w:val="center"/>
                                  <w:hideMark/>
                                </w:tcPr>
                                <w:p w:rsidR="000106A8" w:rsidRDefault="000106A8">
                                  <w:pPr>
                                    <w:ind w:left="113" w:right="113"/>
                                    <w:jc w:val="center"/>
                                  </w:pPr>
                                  <w:r>
                                    <w:rPr>
                                      <w:b/>
                                      <w:sz w:val="18"/>
                                      <w:szCs w:val="18"/>
                                    </w:rPr>
                                    <w:t>Yabancı Uyruklu</w:t>
                                  </w:r>
                                </w:p>
                              </w:tc>
                              <w:tc>
                                <w:tcPr>
                                  <w:tcW w:w="470" w:type="dxa"/>
                                  <w:tcBorders>
                                    <w:top w:val="single" w:sz="4" w:space="0" w:color="auto"/>
                                    <w:left w:val="single" w:sz="4" w:space="0" w:color="auto"/>
                                    <w:bottom w:val="single" w:sz="4" w:space="0" w:color="auto"/>
                                    <w:right w:val="single" w:sz="4" w:space="0" w:color="auto"/>
                                  </w:tcBorders>
                                  <w:textDirection w:val="btLr"/>
                                  <w:vAlign w:val="center"/>
                                  <w:hideMark/>
                                </w:tcPr>
                                <w:p w:rsidR="000106A8" w:rsidRDefault="000106A8">
                                  <w:pPr>
                                    <w:ind w:left="113" w:right="113"/>
                                    <w:jc w:val="center"/>
                                  </w:pPr>
                                  <w:r>
                                    <w:rPr>
                                      <w:b/>
                                      <w:sz w:val="18"/>
                                      <w:szCs w:val="18"/>
                                    </w:rPr>
                                    <w:t>KKTC Vatandaşı</w:t>
                                  </w:r>
                                </w:p>
                              </w:tc>
                              <w:tc>
                                <w:tcPr>
                                  <w:tcW w:w="442" w:type="dxa"/>
                                  <w:tcBorders>
                                    <w:top w:val="single" w:sz="4" w:space="0" w:color="auto"/>
                                    <w:left w:val="single" w:sz="4" w:space="0" w:color="auto"/>
                                    <w:bottom w:val="single" w:sz="4" w:space="0" w:color="auto"/>
                                    <w:right w:val="single" w:sz="4" w:space="0" w:color="auto"/>
                                  </w:tcBorders>
                                  <w:textDirection w:val="btLr"/>
                                  <w:vAlign w:val="center"/>
                                  <w:hideMark/>
                                </w:tcPr>
                                <w:p w:rsidR="000106A8" w:rsidRDefault="000106A8">
                                  <w:pPr>
                                    <w:ind w:left="113" w:right="113"/>
                                    <w:jc w:val="center"/>
                                  </w:pPr>
                                  <w:r>
                                    <w:rPr>
                                      <w:b/>
                                      <w:sz w:val="18"/>
                                      <w:szCs w:val="18"/>
                                    </w:rPr>
                                    <w:t>Yatay Geçiş</w:t>
                                  </w:r>
                                </w:p>
                              </w:tc>
                              <w:tc>
                                <w:tcPr>
                                  <w:tcW w:w="766" w:type="dxa"/>
                                  <w:vMerge/>
                                  <w:tcBorders>
                                    <w:top w:val="single" w:sz="4" w:space="0" w:color="auto"/>
                                    <w:left w:val="single" w:sz="4" w:space="0" w:color="auto"/>
                                    <w:bottom w:val="single" w:sz="4" w:space="0" w:color="auto"/>
                                    <w:right w:val="single" w:sz="4" w:space="0" w:color="auto"/>
                                  </w:tcBorders>
                                  <w:vAlign w:val="center"/>
                                  <w:hideMark/>
                                </w:tcPr>
                                <w:p w:rsidR="000106A8" w:rsidRDefault="000106A8">
                                  <w:pPr>
                                    <w:suppressAutoHyphens w:val="0"/>
                                  </w:pPr>
                                </w:p>
                              </w:tc>
                              <w:tc>
                                <w:tcPr>
                                  <w:tcW w:w="1088" w:type="dxa"/>
                                  <w:vMerge/>
                                  <w:tcBorders>
                                    <w:top w:val="single" w:sz="4" w:space="0" w:color="auto"/>
                                    <w:left w:val="single" w:sz="4" w:space="0" w:color="auto"/>
                                    <w:bottom w:val="single" w:sz="4" w:space="0" w:color="auto"/>
                                    <w:right w:val="single" w:sz="4" w:space="0" w:color="auto"/>
                                  </w:tcBorders>
                                  <w:vAlign w:val="center"/>
                                  <w:hideMark/>
                                </w:tcPr>
                                <w:p w:rsidR="000106A8" w:rsidRDefault="000106A8">
                                  <w:pPr>
                                    <w:suppressAutoHyphens w:val="0"/>
                                  </w:pPr>
                                </w:p>
                              </w:tc>
                              <w:tc>
                                <w:tcPr>
                                  <w:tcW w:w="1196" w:type="dxa"/>
                                  <w:tcBorders>
                                    <w:top w:val="nil"/>
                                    <w:left w:val="single" w:sz="4" w:space="0" w:color="auto"/>
                                    <w:bottom w:val="single" w:sz="4" w:space="0" w:color="auto"/>
                                    <w:right w:val="single" w:sz="4" w:space="0" w:color="auto"/>
                                  </w:tcBorders>
                                </w:tcPr>
                                <w:p w:rsidR="000106A8" w:rsidRDefault="000106A8" w:rsidP="000106A8">
                                  <w:pPr>
                                    <w:jc w:val="center"/>
                                  </w:pPr>
                                  <w:r>
                                    <w:rPr>
                                      <w:b/>
                                      <w:sz w:val="20"/>
                                      <w:szCs w:val="20"/>
                                    </w:rPr>
                                    <w:t>Başvuru için Diploma Koşulları</w:t>
                                  </w:r>
                                </w:p>
                                <w:p w:rsidR="000106A8" w:rsidRDefault="000106A8" w:rsidP="000106A8">
                                  <w:pPr>
                                    <w:jc w:val="center"/>
                                    <w:rPr>
                                      <w:b/>
                                      <w:sz w:val="20"/>
                                      <w:szCs w:val="20"/>
                                    </w:rPr>
                                  </w:pPr>
                                  <w:r>
                                    <w:rPr>
                                      <w:i/>
                                      <w:sz w:val="16"/>
                                      <w:szCs w:val="16"/>
                                    </w:rPr>
                                    <w:t>(Aşağıdaki verilen açıklamalara bakınız</w:t>
                                  </w:r>
                                </w:p>
                              </w:tc>
                              <w:tc>
                                <w:tcPr>
                                  <w:tcW w:w="1677" w:type="dxa"/>
                                  <w:tcBorders>
                                    <w:top w:val="nil"/>
                                    <w:left w:val="single" w:sz="4" w:space="0" w:color="auto"/>
                                    <w:bottom w:val="single" w:sz="4" w:space="0" w:color="auto"/>
                                    <w:right w:val="single" w:sz="4" w:space="0" w:color="auto"/>
                                  </w:tcBorders>
                                  <w:hideMark/>
                                </w:tcPr>
                                <w:p w:rsidR="000106A8" w:rsidRDefault="000106A8" w:rsidP="001842D6">
                                  <w:pPr>
                                    <w:jc w:val="center"/>
                                  </w:pPr>
                                  <w:r>
                                    <w:rPr>
                                      <w:b/>
                                      <w:sz w:val="20"/>
                                      <w:szCs w:val="20"/>
                                    </w:rPr>
                                    <w:t>Ücret</w:t>
                                  </w:r>
                                </w:p>
                                <w:p w:rsidR="005322DC" w:rsidRDefault="005322DC" w:rsidP="001842D6">
                                  <w:pPr>
                                    <w:jc w:val="center"/>
                                    <w:rPr>
                                      <w:b/>
                                      <w:color w:val="FF0000"/>
                                      <w:sz w:val="20"/>
                                      <w:szCs w:val="20"/>
                                    </w:rPr>
                                  </w:pPr>
                                </w:p>
                                <w:p w:rsidR="000106A8" w:rsidRPr="0043197E" w:rsidRDefault="005322DC" w:rsidP="001842D6">
                                  <w:pPr>
                                    <w:jc w:val="center"/>
                                    <w:rPr>
                                      <w:color w:val="FF0000"/>
                                    </w:rPr>
                                  </w:pPr>
                                  <w:r>
                                    <w:rPr>
                                      <w:b/>
                                      <w:color w:val="FF0000"/>
                                      <w:sz w:val="20"/>
                                      <w:szCs w:val="20"/>
                                    </w:rPr>
                                    <w:t>(</w:t>
                                  </w:r>
                                  <w:r w:rsidR="000106A8" w:rsidRPr="0043197E">
                                    <w:rPr>
                                      <w:b/>
                                      <w:color w:val="FF0000"/>
                                      <w:sz w:val="20"/>
                                      <w:szCs w:val="20"/>
                                    </w:rPr>
                                    <w:t>Ücretler, Burs ve İndirimlere İlişkin Detaylı Bilgi Sayfa Sonunda Verilmiştir.</w:t>
                                  </w:r>
                                  <w:r>
                                    <w:rPr>
                                      <w:b/>
                                      <w:color w:val="FF0000"/>
                                      <w:sz w:val="20"/>
                                      <w:szCs w:val="20"/>
                                    </w:rPr>
                                    <w:t>)</w:t>
                                  </w:r>
                                </w:p>
                                <w:p w:rsidR="000106A8" w:rsidRDefault="000106A8">
                                  <w:pPr>
                                    <w:jc w:val="center"/>
                                  </w:pPr>
                                </w:p>
                              </w:tc>
                            </w:tr>
                            <w:tr w:rsidR="005060B7" w:rsidTr="000106A8">
                              <w:trPr>
                                <w:trHeight w:val="288"/>
                              </w:trPr>
                              <w:tc>
                                <w:tcPr>
                                  <w:tcW w:w="1287" w:type="dxa"/>
                                  <w:tcBorders>
                                    <w:top w:val="single" w:sz="4" w:space="0" w:color="auto"/>
                                    <w:left w:val="single" w:sz="4" w:space="0" w:color="auto"/>
                                    <w:bottom w:val="single" w:sz="4" w:space="0" w:color="auto"/>
                                    <w:right w:val="single" w:sz="4" w:space="0" w:color="auto"/>
                                  </w:tcBorders>
                                  <w:hideMark/>
                                </w:tcPr>
                                <w:p w:rsidR="000106A8" w:rsidRDefault="000106A8" w:rsidP="000106A8">
                                  <w:r>
                                    <w:rPr>
                                      <w:spacing w:val="2"/>
                                      <w:sz w:val="20"/>
                                      <w:szCs w:val="20"/>
                                    </w:rPr>
                                    <w:t>İşletme Ana Bilim Dalı</w:t>
                                  </w:r>
                                </w:p>
                              </w:tc>
                              <w:tc>
                                <w:tcPr>
                                  <w:tcW w:w="1547" w:type="dxa"/>
                                  <w:tcBorders>
                                    <w:top w:val="single" w:sz="4" w:space="0" w:color="auto"/>
                                    <w:left w:val="single" w:sz="4" w:space="0" w:color="auto"/>
                                    <w:bottom w:val="single" w:sz="4" w:space="0" w:color="auto"/>
                                    <w:right w:val="single" w:sz="4" w:space="0" w:color="auto"/>
                                  </w:tcBorders>
                                  <w:vAlign w:val="center"/>
                                  <w:hideMark/>
                                </w:tcPr>
                                <w:p w:rsidR="000106A8" w:rsidRDefault="00B47F0A" w:rsidP="00B47F0A">
                                  <w:pPr>
                                    <w:jc w:val="center"/>
                                  </w:pPr>
                                  <w:r>
                                    <w:rPr>
                                      <w:spacing w:val="2"/>
                                      <w:sz w:val="20"/>
                                      <w:szCs w:val="20"/>
                                    </w:rPr>
                                    <w:t xml:space="preserve">Girişimcilik Yönetimi </w:t>
                                  </w:r>
                                  <w:r w:rsidR="000106A8">
                                    <w:rPr>
                                      <w:spacing w:val="2"/>
                                      <w:sz w:val="20"/>
                                      <w:szCs w:val="20"/>
                                    </w:rPr>
                                    <w:t>Tezli Yüksek Lisans Programı</w:t>
                                  </w:r>
                                </w:p>
                              </w:tc>
                              <w:tc>
                                <w:tcPr>
                                  <w:tcW w:w="481" w:type="dxa"/>
                                  <w:tcBorders>
                                    <w:top w:val="single" w:sz="4" w:space="0" w:color="auto"/>
                                    <w:left w:val="single" w:sz="4" w:space="0" w:color="auto"/>
                                    <w:bottom w:val="single" w:sz="4" w:space="0" w:color="auto"/>
                                    <w:right w:val="single" w:sz="4" w:space="0" w:color="auto"/>
                                  </w:tcBorders>
                                  <w:vAlign w:val="center"/>
                                </w:tcPr>
                                <w:p w:rsidR="000106A8" w:rsidRPr="001A7B1D" w:rsidRDefault="00CF3AB8" w:rsidP="000106A8">
                                  <w:pPr>
                                    <w:jc w:val="center"/>
                                    <w:rPr>
                                      <w:sz w:val="22"/>
                                      <w:szCs w:val="22"/>
                                    </w:rPr>
                                  </w:pPr>
                                  <w:r>
                                    <w:rPr>
                                      <w:sz w:val="22"/>
                                      <w:szCs w:val="22"/>
                                    </w:rPr>
                                    <w:t>30</w:t>
                                  </w:r>
                                </w:p>
                              </w:tc>
                              <w:tc>
                                <w:tcPr>
                                  <w:tcW w:w="471" w:type="dxa"/>
                                  <w:tcBorders>
                                    <w:top w:val="single" w:sz="4" w:space="0" w:color="auto"/>
                                    <w:left w:val="single" w:sz="4" w:space="0" w:color="auto"/>
                                    <w:bottom w:val="single" w:sz="4" w:space="0" w:color="auto"/>
                                    <w:right w:val="single" w:sz="4" w:space="0" w:color="auto"/>
                                  </w:tcBorders>
                                  <w:vAlign w:val="center"/>
                                </w:tcPr>
                                <w:p w:rsidR="000106A8" w:rsidRPr="001A7B1D" w:rsidRDefault="00B47F0A" w:rsidP="000106A8">
                                  <w:pPr>
                                    <w:jc w:val="center"/>
                                    <w:rPr>
                                      <w:sz w:val="22"/>
                                      <w:szCs w:val="22"/>
                                    </w:rPr>
                                  </w:pPr>
                                  <w:r>
                                    <w:rPr>
                                      <w:sz w:val="22"/>
                                      <w:szCs w:val="22"/>
                                    </w:rPr>
                                    <w:t>5</w:t>
                                  </w:r>
                                </w:p>
                              </w:tc>
                              <w:tc>
                                <w:tcPr>
                                  <w:tcW w:w="470" w:type="dxa"/>
                                  <w:tcBorders>
                                    <w:top w:val="single" w:sz="4" w:space="0" w:color="auto"/>
                                    <w:left w:val="single" w:sz="4" w:space="0" w:color="auto"/>
                                    <w:bottom w:val="single" w:sz="4" w:space="0" w:color="auto"/>
                                    <w:right w:val="single" w:sz="4" w:space="0" w:color="auto"/>
                                  </w:tcBorders>
                                  <w:vAlign w:val="center"/>
                                </w:tcPr>
                                <w:p w:rsidR="000106A8" w:rsidRPr="001A7B1D" w:rsidRDefault="000106A8" w:rsidP="000106A8">
                                  <w:pPr>
                                    <w:jc w:val="center"/>
                                    <w:rPr>
                                      <w:sz w:val="22"/>
                                      <w:szCs w:val="22"/>
                                    </w:rPr>
                                  </w:pPr>
                                  <w:r>
                                    <w:rPr>
                                      <w:sz w:val="22"/>
                                      <w:szCs w:val="22"/>
                                    </w:rPr>
                                    <w:t>5</w:t>
                                  </w:r>
                                </w:p>
                              </w:tc>
                              <w:tc>
                                <w:tcPr>
                                  <w:tcW w:w="442" w:type="dxa"/>
                                  <w:tcBorders>
                                    <w:top w:val="single" w:sz="4" w:space="0" w:color="auto"/>
                                    <w:left w:val="single" w:sz="4" w:space="0" w:color="auto"/>
                                    <w:bottom w:val="single" w:sz="4" w:space="0" w:color="auto"/>
                                    <w:right w:val="single" w:sz="4" w:space="0" w:color="auto"/>
                                  </w:tcBorders>
                                  <w:vAlign w:val="center"/>
                                </w:tcPr>
                                <w:p w:rsidR="000106A8" w:rsidRPr="001A7B1D" w:rsidRDefault="00C64639" w:rsidP="000106A8">
                                  <w:pPr>
                                    <w:rPr>
                                      <w:sz w:val="22"/>
                                      <w:szCs w:val="22"/>
                                    </w:rPr>
                                  </w:pPr>
                                  <w:r>
                                    <w:rPr>
                                      <w:sz w:val="22"/>
                                      <w:szCs w:val="22"/>
                                    </w:rPr>
                                    <w:t>-</w:t>
                                  </w:r>
                                </w:p>
                              </w:tc>
                              <w:tc>
                                <w:tcPr>
                                  <w:tcW w:w="766" w:type="dxa"/>
                                  <w:tcBorders>
                                    <w:top w:val="single" w:sz="4" w:space="0" w:color="auto"/>
                                    <w:left w:val="single" w:sz="4" w:space="0" w:color="auto"/>
                                    <w:bottom w:val="single" w:sz="4" w:space="0" w:color="auto"/>
                                    <w:right w:val="single" w:sz="4" w:space="0" w:color="auto"/>
                                  </w:tcBorders>
                                  <w:vAlign w:val="center"/>
                                  <w:hideMark/>
                                </w:tcPr>
                                <w:p w:rsidR="000106A8" w:rsidRPr="001A7B1D" w:rsidRDefault="000106A8" w:rsidP="000106A8">
                                  <w:pPr>
                                    <w:jc w:val="center"/>
                                  </w:pPr>
                                  <w:r w:rsidRPr="001A7B1D">
                                    <w:rPr>
                                      <w:color w:val="000000" w:themeColor="text1"/>
                                      <w:sz w:val="20"/>
                                      <w:szCs w:val="20"/>
                                    </w:rPr>
                                    <w:t>(EA)</w:t>
                                  </w:r>
                                </w:p>
                              </w:tc>
                              <w:tc>
                                <w:tcPr>
                                  <w:tcW w:w="1088" w:type="dxa"/>
                                  <w:tcBorders>
                                    <w:top w:val="single" w:sz="4" w:space="0" w:color="auto"/>
                                    <w:left w:val="single" w:sz="4" w:space="0" w:color="auto"/>
                                    <w:bottom w:val="single" w:sz="4" w:space="0" w:color="auto"/>
                                    <w:right w:val="single" w:sz="4" w:space="0" w:color="auto"/>
                                  </w:tcBorders>
                                  <w:vAlign w:val="center"/>
                                </w:tcPr>
                                <w:p w:rsidR="000106A8" w:rsidRPr="001A7B1D" w:rsidRDefault="00C64639" w:rsidP="000106A8">
                                  <w:pPr>
                                    <w:jc w:val="center"/>
                                    <w:rPr>
                                      <w:sz w:val="20"/>
                                      <w:szCs w:val="20"/>
                                    </w:rPr>
                                  </w:pPr>
                                  <w:r>
                                    <w:rPr>
                                      <w:sz w:val="20"/>
                                      <w:szCs w:val="20"/>
                                    </w:rPr>
                                    <w:t>-</w:t>
                                  </w:r>
                                </w:p>
                              </w:tc>
                              <w:tc>
                                <w:tcPr>
                                  <w:tcW w:w="1196" w:type="dxa"/>
                                  <w:tcBorders>
                                    <w:top w:val="single" w:sz="4" w:space="0" w:color="auto"/>
                                    <w:left w:val="single" w:sz="4" w:space="0" w:color="auto"/>
                                    <w:bottom w:val="single" w:sz="4" w:space="0" w:color="auto"/>
                                    <w:right w:val="single" w:sz="4" w:space="0" w:color="auto"/>
                                  </w:tcBorders>
                                  <w:vAlign w:val="center"/>
                                </w:tcPr>
                                <w:p w:rsidR="000106A8" w:rsidRPr="001A7B1D" w:rsidRDefault="000106A8" w:rsidP="000106A8">
                                  <w:pPr>
                                    <w:jc w:val="center"/>
                                  </w:pPr>
                                  <w:r w:rsidRPr="001A7B1D">
                                    <w:rPr>
                                      <w:sz w:val="20"/>
                                      <w:szCs w:val="20"/>
                                    </w:rPr>
                                    <w:t>(1)</w:t>
                                  </w:r>
                                </w:p>
                                <w:p w:rsidR="000106A8" w:rsidRPr="001A7B1D" w:rsidRDefault="000106A8" w:rsidP="000106A8">
                                  <w:pPr>
                                    <w:jc w:val="center"/>
                                    <w:rPr>
                                      <w:sz w:val="20"/>
                                      <w:szCs w:val="20"/>
                                    </w:rPr>
                                  </w:pPr>
                                </w:p>
                              </w:tc>
                              <w:tc>
                                <w:tcPr>
                                  <w:tcW w:w="1677" w:type="dxa"/>
                                  <w:tcBorders>
                                    <w:top w:val="single" w:sz="4" w:space="0" w:color="auto"/>
                                    <w:left w:val="single" w:sz="4" w:space="0" w:color="auto"/>
                                    <w:bottom w:val="single" w:sz="4" w:space="0" w:color="auto"/>
                                    <w:right w:val="single" w:sz="4" w:space="0" w:color="auto"/>
                                  </w:tcBorders>
                                  <w:hideMark/>
                                </w:tcPr>
                                <w:p w:rsidR="000106A8" w:rsidRPr="00B249F9" w:rsidRDefault="000106A8" w:rsidP="000106A8">
                                  <w:pPr>
                                    <w:jc w:val="center"/>
                                    <w:rPr>
                                      <w:b/>
                                      <w:sz w:val="20"/>
                                      <w:szCs w:val="20"/>
                                    </w:rPr>
                                  </w:pPr>
                                  <w:r w:rsidRPr="00B249F9">
                                    <w:rPr>
                                      <w:b/>
                                      <w:bCs/>
                                      <w:sz w:val="20"/>
                                      <w:szCs w:val="20"/>
                                      <w:shd w:val="clear" w:color="auto" w:fill="FFFFFF"/>
                                    </w:rPr>
                                    <w:t>1</w:t>
                                  </w:r>
                                  <w:r>
                                    <w:rPr>
                                      <w:b/>
                                      <w:bCs/>
                                      <w:sz w:val="20"/>
                                      <w:szCs w:val="20"/>
                                      <w:shd w:val="clear" w:color="auto" w:fill="FFFFFF"/>
                                    </w:rPr>
                                    <w:t>3</w:t>
                                  </w:r>
                                  <w:r w:rsidRPr="00B249F9">
                                    <w:rPr>
                                      <w:b/>
                                      <w:bCs/>
                                      <w:sz w:val="20"/>
                                      <w:szCs w:val="20"/>
                                      <w:shd w:val="clear" w:color="auto" w:fill="FFFFFF"/>
                                    </w:rPr>
                                    <w:t>.</w:t>
                                  </w:r>
                                  <w:r>
                                    <w:rPr>
                                      <w:b/>
                                      <w:bCs/>
                                      <w:sz w:val="20"/>
                                      <w:szCs w:val="20"/>
                                      <w:shd w:val="clear" w:color="auto" w:fill="FFFFFF"/>
                                    </w:rPr>
                                    <w:t>500</w:t>
                                  </w:r>
                                  <w:r w:rsidRPr="00B249F9">
                                    <w:rPr>
                                      <w:b/>
                                      <w:bCs/>
                                      <w:sz w:val="20"/>
                                      <w:szCs w:val="20"/>
                                      <w:shd w:val="clear" w:color="auto" w:fill="FFFFFF"/>
                                    </w:rPr>
                                    <w:t xml:space="preserve">,00 </w:t>
                                  </w:r>
                                  <w:r w:rsidRPr="00B249F9">
                                    <w:rPr>
                                      <w:b/>
                                      <w:sz w:val="20"/>
                                      <w:szCs w:val="20"/>
                                    </w:rPr>
                                    <w:t xml:space="preserve">TL. </w:t>
                                  </w:r>
                                </w:p>
                                <w:p w:rsidR="000106A8" w:rsidRDefault="000106A8" w:rsidP="000106A8">
                                  <w:pPr>
                                    <w:jc w:val="center"/>
                                  </w:pPr>
                                </w:p>
                              </w:tc>
                            </w:tr>
                          </w:tbl>
                          <w:p w:rsidR="00586CAA" w:rsidRDefault="00586CAA" w:rsidP="00586CAA"/>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Çerçeve1" o:spid="_x0000_s1026" type="#_x0000_t202" style="position:absolute;left:0;text-align:left;margin-left:-28.1pt;margin-top:153pt;width:474pt;height:18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LfBpQEAACgDAAAOAAAAZHJzL2Uyb0RvYy54bWysUl1u2zAMfh/QOwh6b2yna9EZcYoNxYYC&#10;wzag2wEUmYoNWKJGKbFzgh1lB+nFRilOOrRvw15k/vnjx49c3U12EHug0KNrZLUopQCnse3dtpE/&#10;vn+8vJUiROVaNaCDRh4gyLv1xZvV6GtYYodDCyQYxIV69I3sYvR1UQTdgVVhgR4cJw2SVZFd2hYt&#10;qZHR7VAsy/KmGJFaT6ghBI7eH5NynfGNAR2/GhMgiqGRzC3ml/K7SW+xXql6S8p3vZ5pqH9gYVXv&#10;uOkZ6l5FJXbUv4KyvSYMaOJCoy3QmF5DnoGnqcoX0zx2ykOehcUJ/ixT+H+w+sv+G4m+5d1J4ZTl&#10;FT39Anr6DXuokjqjDzUXPXoui9MHnFLlHA8cTENPhmz68jiC86zz4awtTFFoDt6U1bvbklOac8ur&#10;t1fVdVa/eP7dU4ifAK1IRiOJl5c1VfvPIXJLLj2VsJOIHQkkK06baWa1wfbAZEdeaiPDz50ikGJ4&#10;cKxauoCTQSdjczKU0x3ybRy7Ony/i2j63Dm1OOLOnXkdmdB8Omnff/u56vnA138AAAD//wMAUEsD&#10;BBQABgAIAAAAIQDKu8A94AAAAAsBAAAPAAAAZHJzL2Rvd25yZXYueG1sTI/BTsMwEETvSPyDtUjc&#10;WrtFNW2IU1UITkiINBw4OrGbWI3XIXbb8PcsJ3pc7WjmvXw7+Z6d7RhdQAWLuQBmsQnGYavgs3qd&#10;rYHFpNHoPqBV8GMjbIvbm1xnJlywtOd9ahmVYMy0gi6lIeM8Np31Os7DYJF+hzB6negcW25GfaFy&#10;3/OlEJJ77ZAWOj3Y5842x/3JK9h9Yfnivt/rj/JQuqraCHyTR6Xu76bdE7Bkp/Qfhj98QoeCmOpw&#10;QhNZr2C2kkuKKngQkqQosd4sSKZWIB9XAniR82uH4hcAAP//AwBQSwECLQAUAAYACAAAACEAtoM4&#10;kv4AAADhAQAAEwAAAAAAAAAAAAAAAAAAAAAAW0NvbnRlbnRfVHlwZXNdLnhtbFBLAQItABQABgAI&#10;AAAAIQA4/SH/1gAAAJQBAAALAAAAAAAAAAAAAAAAAC8BAABfcmVscy8ucmVsc1BLAQItABQABgAI&#10;AAAAIQCaBLfBpQEAACgDAAAOAAAAAAAAAAAAAAAAAC4CAABkcnMvZTJvRG9jLnhtbFBLAQItABQA&#10;BgAIAAAAIQDKu8A94AAAAAsBAAAPAAAAAAAAAAAAAAAAAP8DAABkcnMvZG93bnJldi54bWxQSwUG&#10;AAAAAAQABADzAAAADAUAAAAA&#10;" filled="f" stroked="f">
                <v:textbox inset="0,0,0,0">
                  <w:txbxContent>
                    <w:tbl>
                      <w:tblPr>
                        <w:tblStyle w:val="TabloKlavuzu1"/>
                        <w:tblW w:w="4992" w:type="pct"/>
                        <w:tblCellMar>
                          <w:left w:w="103" w:type="dxa"/>
                        </w:tblCellMar>
                        <w:tblLook w:val="04A0" w:firstRow="1" w:lastRow="0" w:firstColumn="1" w:lastColumn="0" w:noHBand="0" w:noVBand="1"/>
                      </w:tblPr>
                      <w:tblGrid>
                        <w:gridCol w:w="1323"/>
                        <w:gridCol w:w="1590"/>
                        <w:gridCol w:w="495"/>
                        <w:gridCol w:w="484"/>
                        <w:gridCol w:w="483"/>
                        <w:gridCol w:w="454"/>
                        <w:gridCol w:w="788"/>
                        <w:gridCol w:w="1119"/>
                        <w:gridCol w:w="1230"/>
                        <w:gridCol w:w="1724"/>
                      </w:tblGrid>
                      <w:tr w:rsidR="005060B7" w:rsidTr="008E39AB">
                        <w:tc>
                          <w:tcPr>
                            <w:tcW w:w="1287" w:type="dxa"/>
                            <w:vMerge w:val="restart"/>
                            <w:tcBorders>
                              <w:top w:val="single" w:sz="4" w:space="0" w:color="auto"/>
                              <w:left w:val="single" w:sz="4" w:space="0" w:color="auto"/>
                              <w:bottom w:val="single" w:sz="4" w:space="0" w:color="auto"/>
                              <w:right w:val="single" w:sz="4" w:space="0" w:color="auto"/>
                            </w:tcBorders>
                            <w:vAlign w:val="center"/>
                            <w:hideMark/>
                          </w:tcPr>
                          <w:p w:rsidR="000106A8" w:rsidRDefault="000106A8">
                            <w:pPr>
                              <w:jc w:val="center"/>
                            </w:pPr>
                            <w:r>
                              <w:rPr>
                                <w:b/>
                                <w:sz w:val="20"/>
                                <w:szCs w:val="20"/>
                              </w:rPr>
                              <w:t>Anabilim Dalı</w:t>
                            </w:r>
                          </w:p>
                        </w:tc>
                        <w:tc>
                          <w:tcPr>
                            <w:tcW w:w="1547" w:type="dxa"/>
                            <w:vMerge w:val="restart"/>
                            <w:tcBorders>
                              <w:top w:val="single" w:sz="4" w:space="0" w:color="auto"/>
                              <w:left w:val="single" w:sz="4" w:space="0" w:color="auto"/>
                              <w:bottom w:val="single" w:sz="4" w:space="0" w:color="auto"/>
                              <w:right w:val="single" w:sz="4" w:space="0" w:color="auto"/>
                            </w:tcBorders>
                            <w:vAlign w:val="center"/>
                            <w:hideMark/>
                          </w:tcPr>
                          <w:p w:rsidR="000106A8" w:rsidRDefault="000106A8">
                            <w:pPr>
                              <w:jc w:val="center"/>
                            </w:pPr>
                            <w:r>
                              <w:rPr>
                                <w:b/>
                                <w:sz w:val="20"/>
                                <w:szCs w:val="20"/>
                              </w:rPr>
                              <w:t>Lisansüstü Program Adı</w:t>
                            </w:r>
                          </w:p>
                        </w:tc>
                        <w:tc>
                          <w:tcPr>
                            <w:tcW w:w="1864" w:type="dxa"/>
                            <w:gridSpan w:val="4"/>
                            <w:tcBorders>
                              <w:top w:val="single" w:sz="4" w:space="0" w:color="auto"/>
                              <w:left w:val="single" w:sz="4" w:space="0" w:color="auto"/>
                              <w:bottom w:val="single" w:sz="4" w:space="0" w:color="auto"/>
                              <w:right w:val="single" w:sz="4" w:space="0" w:color="auto"/>
                            </w:tcBorders>
                            <w:vAlign w:val="center"/>
                            <w:hideMark/>
                          </w:tcPr>
                          <w:p w:rsidR="000106A8" w:rsidRDefault="000106A8">
                            <w:pPr>
                              <w:jc w:val="center"/>
                            </w:pPr>
                            <w:r>
                              <w:rPr>
                                <w:b/>
                                <w:sz w:val="20"/>
                                <w:szCs w:val="20"/>
                              </w:rPr>
                              <w:t>Kontenjanlar</w:t>
                            </w:r>
                          </w:p>
                        </w:tc>
                        <w:tc>
                          <w:tcPr>
                            <w:tcW w:w="76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0106A8" w:rsidRDefault="000106A8" w:rsidP="000106A8">
                            <w:pPr>
                              <w:ind w:left="113" w:right="113"/>
                              <w:jc w:val="center"/>
                            </w:pPr>
                            <w:r>
                              <w:rPr>
                                <w:b/>
                                <w:sz w:val="20"/>
                                <w:szCs w:val="20"/>
                              </w:rPr>
                              <w:t>ALES Puan Türü</w:t>
                            </w:r>
                          </w:p>
                        </w:tc>
                        <w:tc>
                          <w:tcPr>
                            <w:tcW w:w="1088" w:type="dxa"/>
                            <w:vMerge w:val="restart"/>
                            <w:tcBorders>
                              <w:top w:val="single" w:sz="4" w:space="0" w:color="auto"/>
                              <w:left w:val="single" w:sz="4" w:space="0" w:color="auto"/>
                              <w:bottom w:val="single" w:sz="4" w:space="0" w:color="auto"/>
                              <w:right w:val="single" w:sz="4" w:space="0" w:color="auto"/>
                            </w:tcBorders>
                            <w:textDirection w:val="btLr"/>
                            <w:vAlign w:val="center"/>
                          </w:tcPr>
                          <w:p w:rsidR="000106A8" w:rsidRPr="008E39AB" w:rsidRDefault="008E39AB" w:rsidP="008E39AB">
                            <w:pPr>
                              <w:ind w:left="113" w:right="113"/>
                              <w:jc w:val="center"/>
                              <w:rPr>
                                <w:b/>
                                <w:sz w:val="20"/>
                                <w:szCs w:val="20"/>
                              </w:rPr>
                            </w:pPr>
                            <w:r w:rsidRPr="008E39AB">
                              <w:rPr>
                                <w:b/>
                                <w:sz w:val="20"/>
                                <w:szCs w:val="20"/>
                              </w:rPr>
                              <w:t>Tümleşik Eğitim Kontenjanları</w:t>
                            </w:r>
                          </w:p>
                        </w:tc>
                        <w:tc>
                          <w:tcPr>
                            <w:tcW w:w="1196" w:type="dxa"/>
                            <w:tcBorders>
                              <w:top w:val="single" w:sz="4" w:space="0" w:color="auto"/>
                              <w:left w:val="single" w:sz="4" w:space="0" w:color="auto"/>
                              <w:bottom w:val="nil"/>
                              <w:right w:val="single" w:sz="4" w:space="0" w:color="auto"/>
                            </w:tcBorders>
                          </w:tcPr>
                          <w:p w:rsidR="000106A8" w:rsidRDefault="000106A8">
                            <w:pPr>
                              <w:jc w:val="center"/>
                              <w:rPr>
                                <w:b/>
                                <w:sz w:val="20"/>
                                <w:szCs w:val="20"/>
                              </w:rPr>
                            </w:pPr>
                          </w:p>
                        </w:tc>
                        <w:tc>
                          <w:tcPr>
                            <w:tcW w:w="1677" w:type="dxa"/>
                            <w:tcBorders>
                              <w:top w:val="single" w:sz="4" w:space="0" w:color="auto"/>
                              <w:left w:val="single" w:sz="4" w:space="0" w:color="auto"/>
                              <w:bottom w:val="nil"/>
                              <w:right w:val="single" w:sz="4" w:space="0" w:color="auto"/>
                            </w:tcBorders>
                          </w:tcPr>
                          <w:p w:rsidR="000106A8" w:rsidRDefault="000106A8">
                            <w:pPr>
                              <w:jc w:val="center"/>
                              <w:rPr>
                                <w:b/>
                                <w:sz w:val="20"/>
                                <w:szCs w:val="20"/>
                              </w:rPr>
                            </w:pPr>
                          </w:p>
                        </w:tc>
                      </w:tr>
                      <w:tr w:rsidR="005060B7" w:rsidTr="000106A8">
                        <w:trPr>
                          <w:cantSplit/>
                          <w:trHeight w:hRule="exact" w:val="2328"/>
                        </w:trPr>
                        <w:tc>
                          <w:tcPr>
                            <w:tcW w:w="1287" w:type="dxa"/>
                            <w:vMerge/>
                            <w:tcBorders>
                              <w:top w:val="single" w:sz="4" w:space="0" w:color="auto"/>
                              <w:left w:val="single" w:sz="4" w:space="0" w:color="auto"/>
                              <w:bottom w:val="single" w:sz="4" w:space="0" w:color="auto"/>
                              <w:right w:val="single" w:sz="4" w:space="0" w:color="auto"/>
                            </w:tcBorders>
                            <w:vAlign w:val="center"/>
                            <w:hideMark/>
                          </w:tcPr>
                          <w:p w:rsidR="000106A8" w:rsidRDefault="000106A8">
                            <w:pPr>
                              <w:suppressAutoHyphens w:val="0"/>
                            </w:pPr>
                          </w:p>
                        </w:tc>
                        <w:tc>
                          <w:tcPr>
                            <w:tcW w:w="1547" w:type="dxa"/>
                            <w:vMerge/>
                            <w:tcBorders>
                              <w:top w:val="single" w:sz="4" w:space="0" w:color="auto"/>
                              <w:left w:val="single" w:sz="4" w:space="0" w:color="auto"/>
                              <w:bottom w:val="single" w:sz="4" w:space="0" w:color="auto"/>
                              <w:right w:val="single" w:sz="4" w:space="0" w:color="auto"/>
                            </w:tcBorders>
                            <w:vAlign w:val="center"/>
                            <w:hideMark/>
                          </w:tcPr>
                          <w:p w:rsidR="000106A8" w:rsidRDefault="000106A8">
                            <w:pPr>
                              <w:suppressAutoHyphens w:val="0"/>
                            </w:pPr>
                          </w:p>
                        </w:tc>
                        <w:tc>
                          <w:tcPr>
                            <w:tcW w:w="481" w:type="dxa"/>
                            <w:tcBorders>
                              <w:top w:val="single" w:sz="4" w:space="0" w:color="auto"/>
                              <w:left w:val="single" w:sz="4" w:space="0" w:color="auto"/>
                              <w:bottom w:val="single" w:sz="4" w:space="0" w:color="auto"/>
                              <w:right w:val="single" w:sz="4" w:space="0" w:color="auto"/>
                            </w:tcBorders>
                            <w:textDirection w:val="btLr"/>
                            <w:vAlign w:val="center"/>
                            <w:hideMark/>
                          </w:tcPr>
                          <w:p w:rsidR="000106A8" w:rsidRDefault="000106A8">
                            <w:pPr>
                              <w:ind w:left="113" w:right="113"/>
                              <w:jc w:val="center"/>
                            </w:pPr>
                            <w:r>
                              <w:rPr>
                                <w:b/>
                                <w:sz w:val="18"/>
                                <w:szCs w:val="18"/>
                              </w:rPr>
                              <w:t>T.C. Vatandaşı</w:t>
                            </w:r>
                          </w:p>
                        </w:tc>
                        <w:tc>
                          <w:tcPr>
                            <w:tcW w:w="471" w:type="dxa"/>
                            <w:tcBorders>
                              <w:top w:val="single" w:sz="4" w:space="0" w:color="auto"/>
                              <w:left w:val="single" w:sz="4" w:space="0" w:color="auto"/>
                              <w:bottom w:val="single" w:sz="4" w:space="0" w:color="auto"/>
                              <w:right w:val="single" w:sz="4" w:space="0" w:color="auto"/>
                            </w:tcBorders>
                            <w:textDirection w:val="btLr"/>
                            <w:vAlign w:val="center"/>
                            <w:hideMark/>
                          </w:tcPr>
                          <w:p w:rsidR="000106A8" w:rsidRDefault="000106A8">
                            <w:pPr>
                              <w:ind w:left="113" w:right="113"/>
                              <w:jc w:val="center"/>
                            </w:pPr>
                            <w:r>
                              <w:rPr>
                                <w:b/>
                                <w:sz w:val="18"/>
                                <w:szCs w:val="18"/>
                              </w:rPr>
                              <w:t>Yabancı Uyruklu</w:t>
                            </w:r>
                          </w:p>
                        </w:tc>
                        <w:tc>
                          <w:tcPr>
                            <w:tcW w:w="470" w:type="dxa"/>
                            <w:tcBorders>
                              <w:top w:val="single" w:sz="4" w:space="0" w:color="auto"/>
                              <w:left w:val="single" w:sz="4" w:space="0" w:color="auto"/>
                              <w:bottom w:val="single" w:sz="4" w:space="0" w:color="auto"/>
                              <w:right w:val="single" w:sz="4" w:space="0" w:color="auto"/>
                            </w:tcBorders>
                            <w:textDirection w:val="btLr"/>
                            <w:vAlign w:val="center"/>
                            <w:hideMark/>
                          </w:tcPr>
                          <w:p w:rsidR="000106A8" w:rsidRDefault="000106A8">
                            <w:pPr>
                              <w:ind w:left="113" w:right="113"/>
                              <w:jc w:val="center"/>
                            </w:pPr>
                            <w:r>
                              <w:rPr>
                                <w:b/>
                                <w:sz w:val="18"/>
                                <w:szCs w:val="18"/>
                              </w:rPr>
                              <w:t>KKTC Vatandaşı</w:t>
                            </w:r>
                          </w:p>
                        </w:tc>
                        <w:tc>
                          <w:tcPr>
                            <w:tcW w:w="442" w:type="dxa"/>
                            <w:tcBorders>
                              <w:top w:val="single" w:sz="4" w:space="0" w:color="auto"/>
                              <w:left w:val="single" w:sz="4" w:space="0" w:color="auto"/>
                              <w:bottom w:val="single" w:sz="4" w:space="0" w:color="auto"/>
                              <w:right w:val="single" w:sz="4" w:space="0" w:color="auto"/>
                            </w:tcBorders>
                            <w:textDirection w:val="btLr"/>
                            <w:vAlign w:val="center"/>
                            <w:hideMark/>
                          </w:tcPr>
                          <w:p w:rsidR="000106A8" w:rsidRDefault="000106A8">
                            <w:pPr>
                              <w:ind w:left="113" w:right="113"/>
                              <w:jc w:val="center"/>
                            </w:pPr>
                            <w:r>
                              <w:rPr>
                                <w:b/>
                                <w:sz w:val="18"/>
                                <w:szCs w:val="18"/>
                              </w:rPr>
                              <w:t>Yatay Geçiş</w:t>
                            </w:r>
                          </w:p>
                        </w:tc>
                        <w:tc>
                          <w:tcPr>
                            <w:tcW w:w="766" w:type="dxa"/>
                            <w:vMerge/>
                            <w:tcBorders>
                              <w:top w:val="single" w:sz="4" w:space="0" w:color="auto"/>
                              <w:left w:val="single" w:sz="4" w:space="0" w:color="auto"/>
                              <w:bottom w:val="single" w:sz="4" w:space="0" w:color="auto"/>
                              <w:right w:val="single" w:sz="4" w:space="0" w:color="auto"/>
                            </w:tcBorders>
                            <w:vAlign w:val="center"/>
                            <w:hideMark/>
                          </w:tcPr>
                          <w:p w:rsidR="000106A8" w:rsidRDefault="000106A8">
                            <w:pPr>
                              <w:suppressAutoHyphens w:val="0"/>
                            </w:pPr>
                          </w:p>
                        </w:tc>
                        <w:tc>
                          <w:tcPr>
                            <w:tcW w:w="1088" w:type="dxa"/>
                            <w:vMerge/>
                            <w:tcBorders>
                              <w:top w:val="single" w:sz="4" w:space="0" w:color="auto"/>
                              <w:left w:val="single" w:sz="4" w:space="0" w:color="auto"/>
                              <w:bottom w:val="single" w:sz="4" w:space="0" w:color="auto"/>
                              <w:right w:val="single" w:sz="4" w:space="0" w:color="auto"/>
                            </w:tcBorders>
                            <w:vAlign w:val="center"/>
                            <w:hideMark/>
                          </w:tcPr>
                          <w:p w:rsidR="000106A8" w:rsidRDefault="000106A8">
                            <w:pPr>
                              <w:suppressAutoHyphens w:val="0"/>
                            </w:pPr>
                          </w:p>
                        </w:tc>
                        <w:tc>
                          <w:tcPr>
                            <w:tcW w:w="1196" w:type="dxa"/>
                            <w:tcBorders>
                              <w:top w:val="nil"/>
                              <w:left w:val="single" w:sz="4" w:space="0" w:color="auto"/>
                              <w:bottom w:val="single" w:sz="4" w:space="0" w:color="auto"/>
                              <w:right w:val="single" w:sz="4" w:space="0" w:color="auto"/>
                            </w:tcBorders>
                          </w:tcPr>
                          <w:p w:rsidR="000106A8" w:rsidRDefault="000106A8" w:rsidP="000106A8">
                            <w:pPr>
                              <w:jc w:val="center"/>
                            </w:pPr>
                            <w:r>
                              <w:rPr>
                                <w:b/>
                                <w:sz w:val="20"/>
                                <w:szCs w:val="20"/>
                              </w:rPr>
                              <w:t>Başvuru için Diploma Koşulları</w:t>
                            </w:r>
                          </w:p>
                          <w:p w:rsidR="000106A8" w:rsidRDefault="000106A8" w:rsidP="000106A8">
                            <w:pPr>
                              <w:jc w:val="center"/>
                              <w:rPr>
                                <w:b/>
                                <w:sz w:val="20"/>
                                <w:szCs w:val="20"/>
                              </w:rPr>
                            </w:pPr>
                            <w:r>
                              <w:rPr>
                                <w:i/>
                                <w:sz w:val="16"/>
                                <w:szCs w:val="16"/>
                              </w:rPr>
                              <w:t>(Aşağıdaki verilen açıklamalara bakınız</w:t>
                            </w:r>
                          </w:p>
                        </w:tc>
                        <w:tc>
                          <w:tcPr>
                            <w:tcW w:w="1677" w:type="dxa"/>
                            <w:tcBorders>
                              <w:top w:val="nil"/>
                              <w:left w:val="single" w:sz="4" w:space="0" w:color="auto"/>
                              <w:bottom w:val="single" w:sz="4" w:space="0" w:color="auto"/>
                              <w:right w:val="single" w:sz="4" w:space="0" w:color="auto"/>
                            </w:tcBorders>
                            <w:hideMark/>
                          </w:tcPr>
                          <w:p w:rsidR="000106A8" w:rsidRDefault="000106A8" w:rsidP="001842D6">
                            <w:pPr>
                              <w:jc w:val="center"/>
                            </w:pPr>
                            <w:r>
                              <w:rPr>
                                <w:b/>
                                <w:sz w:val="20"/>
                                <w:szCs w:val="20"/>
                              </w:rPr>
                              <w:t>Ücret</w:t>
                            </w:r>
                          </w:p>
                          <w:p w:rsidR="005322DC" w:rsidRDefault="005322DC" w:rsidP="001842D6">
                            <w:pPr>
                              <w:jc w:val="center"/>
                              <w:rPr>
                                <w:b/>
                                <w:color w:val="FF0000"/>
                                <w:sz w:val="20"/>
                                <w:szCs w:val="20"/>
                              </w:rPr>
                            </w:pPr>
                          </w:p>
                          <w:p w:rsidR="000106A8" w:rsidRPr="0043197E" w:rsidRDefault="005322DC" w:rsidP="001842D6">
                            <w:pPr>
                              <w:jc w:val="center"/>
                              <w:rPr>
                                <w:color w:val="FF0000"/>
                              </w:rPr>
                            </w:pPr>
                            <w:r>
                              <w:rPr>
                                <w:b/>
                                <w:color w:val="FF0000"/>
                                <w:sz w:val="20"/>
                                <w:szCs w:val="20"/>
                              </w:rPr>
                              <w:t>(</w:t>
                            </w:r>
                            <w:r w:rsidR="000106A8" w:rsidRPr="0043197E">
                              <w:rPr>
                                <w:b/>
                                <w:color w:val="FF0000"/>
                                <w:sz w:val="20"/>
                                <w:szCs w:val="20"/>
                              </w:rPr>
                              <w:t>Ücretler, Burs ve İndirimlere İlişkin Detaylı Bilgi Sayfa Sonunda Verilmiştir.</w:t>
                            </w:r>
                            <w:r>
                              <w:rPr>
                                <w:b/>
                                <w:color w:val="FF0000"/>
                                <w:sz w:val="20"/>
                                <w:szCs w:val="20"/>
                              </w:rPr>
                              <w:t>)</w:t>
                            </w:r>
                          </w:p>
                          <w:p w:rsidR="000106A8" w:rsidRDefault="000106A8">
                            <w:pPr>
                              <w:jc w:val="center"/>
                            </w:pPr>
                          </w:p>
                        </w:tc>
                      </w:tr>
                      <w:tr w:rsidR="005060B7" w:rsidTr="000106A8">
                        <w:trPr>
                          <w:trHeight w:val="288"/>
                        </w:trPr>
                        <w:tc>
                          <w:tcPr>
                            <w:tcW w:w="1287" w:type="dxa"/>
                            <w:tcBorders>
                              <w:top w:val="single" w:sz="4" w:space="0" w:color="auto"/>
                              <w:left w:val="single" w:sz="4" w:space="0" w:color="auto"/>
                              <w:bottom w:val="single" w:sz="4" w:space="0" w:color="auto"/>
                              <w:right w:val="single" w:sz="4" w:space="0" w:color="auto"/>
                            </w:tcBorders>
                            <w:hideMark/>
                          </w:tcPr>
                          <w:p w:rsidR="000106A8" w:rsidRDefault="000106A8" w:rsidP="000106A8">
                            <w:r>
                              <w:rPr>
                                <w:spacing w:val="2"/>
                                <w:sz w:val="20"/>
                                <w:szCs w:val="20"/>
                              </w:rPr>
                              <w:t>İşletme Ana Bilim Dalı</w:t>
                            </w:r>
                          </w:p>
                        </w:tc>
                        <w:tc>
                          <w:tcPr>
                            <w:tcW w:w="1547" w:type="dxa"/>
                            <w:tcBorders>
                              <w:top w:val="single" w:sz="4" w:space="0" w:color="auto"/>
                              <w:left w:val="single" w:sz="4" w:space="0" w:color="auto"/>
                              <w:bottom w:val="single" w:sz="4" w:space="0" w:color="auto"/>
                              <w:right w:val="single" w:sz="4" w:space="0" w:color="auto"/>
                            </w:tcBorders>
                            <w:vAlign w:val="center"/>
                            <w:hideMark/>
                          </w:tcPr>
                          <w:p w:rsidR="000106A8" w:rsidRDefault="00B47F0A" w:rsidP="00B47F0A">
                            <w:pPr>
                              <w:jc w:val="center"/>
                            </w:pPr>
                            <w:r>
                              <w:rPr>
                                <w:spacing w:val="2"/>
                                <w:sz w:val="20"/>
                                <w:szCs w:val="20"/>
                              </w:rPr>
                              <w:t xml:space="preserve">Girişimcilik Yönetimi </w:t>
                            </w:r>
                            <w:r w:rsidR="000106A8">
                              <w:rPr>
                                <w:spacing w:val="2"/>
                                <w:sz w:val="20"/>
                                <w:szCs w:val="20"/>
                              </w:rPr>
                              <w:t>Tezli Yüksek Lisans Programı</w:t>
                            </w:r>
                          </w:p>
                        </w:tc>
                        <w:tc>
                          <w:tcPr>
                            <w:tcW w:w="481" w:type="dxa"/>
                            <w:tcBorders>
                              <w:top w:val="single" w:sz="4" w:space="0" w:color="auto"/>
                              <w:left w:val="single" w:sz="4" w:space="0" w:color="auto"/>
                              <w:bottom w:val="single" w:sz="4" w:space="0" w:color="auto"/>
                              <w:right w:val="single" w:sz="4" w:space="0" w:color="auto"/>
                            </w:tcBorders>
                            <w:vAlign w:val="center"/>
                          </w:tcPr>
                          <w:p w:rsidR="000106A8" w:rsidRPr="001A7B1D" w:rsidRDefault="00CF3AB8" w:rsidP="000106A8">
                            <w:pPr>
                              <w:jc w:val="center"/>
                              <w:rPr>
                                <w:sz w:val="22"/>
                                <w:szCs w:val="22"/>
                              </w:rPr>
                            </w:pPr>
                            <w:r>
                              <w:rPr>
                                <w:sz w:val="22"/>
                                <w:szCs w:val="22"/>
                              </w:rPr>
                              <w:t>30</w:t>
                            </w:r>
                          </w:p>
                        </w:tc>
                        <w:tc>
                          <w:tcPr>
                            <w:tcW w:w="471" w:type="dxa"/>
                            <w:tcBorders>
                              <w:top w:val="single" w:sz="4" w:space="0" w:color="auto"/>
                              <w:left w:val="single" w:sz="4" w:space="0" w:color="auto"/>
                              <w:bottom w:val="single" w:sz="4" w:space="0" w:color="auto"/>
                              <w:right w:val="single" w:sz="4" w:space="0" w:color="auto"/>
                            </w:tcBorders>
                            <w:vAlign w:val="center"/>
                          </w:tcPr>
                          <w:p w:rsidR="000106A8" w:rsidRPr="001A7B1D" w:rsidRDefault="00B47F0A" w:rsidP="000106A8">
                            <w:pPr>
                              <w:jc w:val="center"/>
                              <w:rPr>
                                <w:sz w:val="22"/>
                                <w:szCs w:val="22"/>
                              </w:rPr>
                            </w:pPr>
                            <w:r>
                              <w:rPr>
                                <w:sz w:val="22"/>
                                <w:szCs w:val="22"/>
                              </w:rPr>
                              <w:t>5</w:t>
                            </w:r>
                          </w:p>
                        </w:tc>
                        <w:tc>
                          <w:tcPr>
                            <w:tcW w:w="470" w:type="dxa"/>
                            <w:tcBorders>
                              <w:top w:val="single" w:sz="4" w:space="0" w:color="auto"/>
                              <w:left w:val="single" w:sz="4" w:space="0" w:color="auto"/>
                              <w:bottom w:val="single" w:sz="4" w:space="0" w:color="auto"/>
                              <w:right w:val="single" w:sz="4" w:space="0" w:color="auto"/>
                            </w:tcBorders>
                            <w:vAlign w:val="center"/>
                          </w:tcPr>
                          <w:p w:rsidR="000106A8" w:rsidRPr="001A7B1D" w:rsidRDefault="000106A8" w:rsidP="000106A8">
                            <w:pPr>
                              <w:jc w:val="center"/>
                              <w:rPr>
                                <w:sz w:val="22"/>
                                <w:szCs w:val="22"/>
                              </w:rPr>
                            </w:pPr>
                            <w:r>
                              <w:rPr>
                                <w:sz w:val="22"/>
                                <w:szCs w:val="22"/>
                              </w:rPr>
                              <w:t>5</w:t>
                            </w:r>
                          </w:p>
                        </w:tc>
                        <w:tc>
                          <w:tcPr>
                            <w:tcW w:w="442" w:type="dxa"/>
                            <w:tcBorders>
                              <w:top w:val="single" w:sz="4" w:space="0" w:color="auto"/>
                              <w:left w:val="single" w:sz="4" w:space="0" w:color="auto"/>
                              <w:bottom w:val="single" w:sz="4" w:space="0" w:color="auto"/>
                              <w:right w:val="single" w:sz="4" w:space="0" w:color="auto"/>
                            </w:tcBorders>
                            <w:vAlign w:val="center"/>
                          </w:tcPr>
                          <w:p w:rsidR="000106A8" w:rsidRPr="001A7B1D" w:rsidRDefault="00C64639" w:rsidP="000106A8">
                            <w:pPr>
                              <w:rPr>
                                <w:sz w:val="22"/>
                                <w:szCs w:val="22"/>
                              </w:rPr>
                            </w:pPr>
                            <w:r>
                              <w:rPr>
                                <w:sz w:val="22"/>
                                <w:szCs w:val="22"/>
                              </w:rPr>
                              <w:t>-</w:t>
                            </w:r>
                          </w:p>
                        </w:tc>
                        <w:tc>
                          <w:tcPr>
                            <w:tcW w:w="766" w:type="dxa"/>
                            <w:tcBorders>
                              <w:top w:val="single" w:sz="4" w:space="0" w:color="auto"/>
                              <w:left w:val="single" w:sz="4" w:space="0" w:color="auto"/>
                              <w:bottom w:val="single" w:sz="4" w:space="0" w:color="auto"/>
                              <w:right w:val="single" w:sz="4" w:space="0" w:color="auto"/>
                            </w:tcBorders>
                            <w:vAlign w:val="center"/>
                            <w:hideMark/>
                          </w:tcPr>
                          <w:p w:rsidR="000106A8" w:rsidRPr="001A7B1D" w:rsidRDefault="000106A8" w:rsidP="000106A8">
                            <w:pPr>
                              <w:jc w:val="center"/>
                            </w:pPr>
                            <w:r w:rsidRPr="001A7B1D">
                              <w:rPr>
                                <w:color w:val="000000" w:themeColor="text1"/>
                                <w:sz w:val="20"/>
                                <w:szCs w:val="20"/>
                              </w:rPr>
                              <w:t>(EA)</w:t>
                            </w:r>
                          </w:p>
                        </w:tc>
                        <w:tc>
                          <w:tcPr>
                            <w:tcW w:w="1088" w:type="dxa"/>
                            <w:tcBorders>
                              <w:top w:val="single" w:sz="4" w:space="0" w:color="auto"/>
                              <w:left w:val="single" w:sz="4" w:space="0" w:color="auto"/>
                              <w:bottom w:val="single" w:sz="4" w:space="0" w:color="auto"/>
                              <w:right w:val="single" w:sz="4" w:space="0" w:color="auto"/>
                            </w:tcBorders>
                            <w:vAlign w:val="center"/>
                          </w:tcPr>
                          <w:p w:rsidR="000106A8" w:rsidRPr="001A7B1D" w:rsidRDefault="00C64639" w:rsidP="000106A8">
                            <w:pPr>
                              <w:jc w:val="center"/>
                              <w:rPr>
                                <w:sz w:val="20"/>
                                <w:szCs w:val="20"/>
                              </w:rPr>
                            </w:pPr>
                            <w:r>
                              <w:rPr>
                                <w:sz w:val="20"/>
                                <w:szCs w:val="20"/>
                              </w:rPr>
                              <w:t>-</w:t>
                            </w:r>
                          </w:p>
                        </w:tc>
                        <w:tc>
                          <w:tcPr>
                            <w:tcW w:w="1196" w:type="dxa"/>
                            <w:tcBorders>
                              <w:top w:val="single" w:sz="4" w:space="0" w:color="auto"/>
                              <w:left w:val="single" w:sz="4" w:space="0" w:color="auto"/>
                              <w:bottom w:val="single" w:sz="4" w:space="0" w:color="auto"/>
                              <w:right w:val="single" w:sz="4" w:space="0" w:color="auto"/>
                            </w:tcBorders>
                            <w:vAlign w:val="center"/>
                          </w:tcPr>
                          <w:p w:rsidR="000106A8" w:rsidRPr="001A7B1D" w:rsidRDefault="000106A8" w:rsidP="000106A8">
                            <w:pPr>
                              <w:jc w:val="center"/>
                            </w:pPr>
                            <w:r w:rsidRPr="001A7B1D">
                              <w:rPr>
                                <w:sz w:val="20"/>
                                <w:szCs w:val="20"/>
                              </w:rPr>
                              <w:t>(1)</w:t>
                            </w:r>
                          </w:p>
                          <w:p w:rsidR="000106A8" w:rsidRPr="001A7B1D" w:rsidRDefault="000106A8" w:rsidP="000106A8">
                            <w:pPr>
                              <w:jc w:val="center"/>
                              <w:rPr>
                                <w:sz w:val="20"/>
                                <w:szCs w:val="20"/>
                              </w:rPr>
                            </w:pPr>
                          </w:p>
                        </w:tc>
                        <w:tc>
                          <w:tcPr>
                            <w:tcW w:w="1677" w:type="dxa"/>
                            <w:tcBorders>
                              <w:top w:val="single" w:sz="4" w:space="0" w:color="auto"/>
                              <w:left w:val="single" w:sz="4" w:space="0" w:color="auto"/>
                              <w:bottom w:val="single" w:sz="4" w:space="0" w:color="auto"/>
                              <w:right w:val="single" w:sz="4" w:space="0" w:color="auto"/>
                            </w:tcBorders>
                            <w:hideMark/>
                          </w:tcPr>
                          <w:p w:rsidR="000106A8" w:rsidRPr="00B249F9" w:rsidRDefault="000106A8" w:rsidP="000106A8">
                            <w:pPr>
                              <w:jc w:val="center"/>
                              <w:rPr>
                                <w:b/>
                                <w:sz w:val="20"/>
                                <w:szCs w:val="20"/>
                              </w:rPr>
                            </w:pPr>
                            <w:r w:rsidRPr="00B249F9">
                              <w:rPr>
                                <w:b/>
                                <w:bCs/>
                                <w:sz w:val="20"/>
                                <w:szCs w:val="20"/>
                                <w:shd w:val="clear" w:color="auto" w:fill="FFFFFF"/>
                              </w:rPr>
                              <w:t>1</w:t>
                            </w:r>
                            <w:r>
                              <w:rPr>
                                <w:b/>
                                <w:bCs/>
                                <w:sz w:val="20"/>
                                <w:szCs w:val="20"/>
                                <w:shd w:val="clear" w:color="auto" w:fill="FFFFFF"/>
                              </w:rPr>
                              <w:t>3</w:t>
                            </w:r>
                            <w:r w:rsidRPr="00B249F9">
                              <w:rPr>
                                <w:b/>
                                <w:bCs/>
                                <w:sz w:val="20"/>
                                <w:szCs w:val="20"/>
                                <w:shd w:val="clear" w:color="auto" w:fill="FFFFFF"/>
                              </w:rPr>
                              <w:t>.</w:t>
                            </w:r>
                            <w:r>
                              <w:rPr>
                                <w:b/>
                                <w:bCs/>
                                <w:sz w:val="20"/>
                                <w:szCs w:val="20"/>
                                <w:shd w:val="clear" w:color="auto" w:fill="FFFFFF"/>
                              </w:rPr>
                              <w:t>500</w:t>
                            </w:r>
                            <w:r w:rsidRPr="00B249F9">
                              <w:rPr>
                                <w:b/>
                                <w:bCs/>
                                <w:sz w:val="20"/>
                                <w:szCs w:val="20"/>
                                <w:shd w:val="clear" w:color="auto" w:fill="FFFFFF"/>
                              </w:rPr>
                              <w:t xml:space="preserve">,00 </w:t>
                            </w:r>
                            <w:r w:rsidRPr="00B249F9">
                              <w:rPr>
                                <w:b/>
                                <w:sz w:val="20"/>
                                <w:szCs w:val="20"/>
                              </w:rPr>
                              <w:t xml:space="preserve">TL. </w:t>
                            </w:r>
                          </w:p>
                          <w:p w:rsidR="000106A8" w:rsidRDefault="000106A8" w:rsidP="000106A8">
                            <w:pPr>
                              <w:jc w:val="center"/>
                            </w:pPr>
                          </w:p>
                        </w:tc>
                      </w:tr>
                    </w:tbl>
                    <w:p w:rsidR="00586CAA" w:rsidRDefault="00586CAA" w:rsidP="00586CAA"/>
                  </w:txbxContent>
                </v:textbox>
                <w10:wrap type="square" anchorx="margin" anchory="page"/>
              </v:shape>
            </w:pict>
          </mc:Fallback>
        </mc:AlternateContent>
      </w:r>
      <w:r w:rsidR="001B127E">
        <w:rPr>
          <w:b/>
          <w:i/>
          <w:sz w:val="20"/>
          <w:szCs w:val="20"/>
          <w:highlight w:val="lightGray"/>
          <w:shd w:val="clear" w:color="auto" w:fill="FFFFFF"/>
        </w:rPr>
        <w:br/>
      </w:r>
      <w:r w:rsidR="008D5FE2" w:rsidRPr="008D5FE2">
        <w:rPr>
          <w:b/>
          <w:i/>
          <w:color w:val="FF0000"/>
          <w:sz w:val="22"/>
          <w:szCs w:val="22"/>
          <w:highlight w:val="lightGray"/>
          <w:shd w:val="clear" w:color="auto" w:fill="FFFFFF"/>
        </w:rPr>
        <w:t xml:space="preserve">ÖNEMLİ </w:t>
      </w:r>
      <w:proofErr w:type="gramStart"/>
      <w:r w:rsidR="008D5FE2" w:rsidRPr="008D5FE2">
        <w:rPr>
          <w:b/>
          <w:i/>
          <w:color w:val="FF0000"/>
          <w:sz w:val="22"/>
          <w:szCs w:val="22"/>
          <w:highlight w:val="lightGray"/>
          <w:shd w:val="clear" w:color="auto" w:fill="FFFFFF"/>
        </w:rPr>
        <w:t>BİLGİ</w:t>
      </w:r>
      <w:r w:rsidR="008D5FE2" w:rsidRPr="008D5FE2">
        <w:rPr>
          <w:i/>
          <w:color w:val="FF0000"/>
          <w:sz w:val="22"/>
          <w:szCs w:val="22"/>
          <w:shd w:val="clear" w:color="auto" w:fill="FFFFFF"/>
        </w:rPr>
        <w:t xml:space="preserve"> </w:t>
      </w:r>
      <w:r w:rsidR="008D5FE2" w:rsidRPr="008D5FE2">
        <w:rPr>
          <w:i/>
          <w:color w:val="548DD4" w:themeColor="text2" w:themeTint="99"/>
          <w:sz w:val="22"/>
          <w:szCs w:val="22"/>
          <w:shd w:val="clear" w:color="auto" w:fill="FFFFFF"/>
        </w:rPr>
        <w:t xml:space="preserve">: </w:t>
      </w:r>
      <w:r w:rsidR="008D5FE2" w:rsidRPr="008D5FE2">
        <w:rPr>
          <w:b/>
          <w:i/>
          <w:color w:val="548DD4" w:themeColor="text2" w:themeTint="99"/>
          <w:sz w:val="22"/>
          <w:szCs w:val="22"/>
          <w:shd w:val="clear" w:color="auto" w:fill="FFFFFF"/>
        </w:rPr>
        <w:t>Tezsiz</w:t>
      </w:r>
      <w:proofErr w:type="gramEnd"/>
      <w:r w:rsidR="008D5FE2" w:rsidRPr="008D5FE2">
        <w:rPr>
          <w:b/>
          <w:i/>
          <w:color w:val="548DD4" w:themeColor="text2" w:themeTint="99"/>
          <w:sz w:val="22"/>
          <w:szCs w:val="22"/>
          <w:shd w:val="clear" w:color="auto" w:fill="FFFFFF"/>
        </w:rPr>
        <w:t xml:space="preserve"> yüksek lisans programları hariç, aynı anda birden fazla lisansüstü programa kayıt yaptırılamaz ve devam edilemez. Ayrıca, öğrenim süreleri yeniden düzenlenmiş ve ilişik kesme ile ilgili düzenlemeler getirilmiştir</w:t>
      </w:r>
      <w:r w:rsidR="008D5FE2" w:rsidRPr="008D5FE2">
        <w:rPr>
          <w:i/>
          <w:color w:val="548DD4" w:themeColor="text2" w:themeTint="99"/>
          <w:sz w:val="22"/>
          <w:szCs w:val="22"/>
          <w:shd w:val="clear" w:color="auto" w:fill="FFFFFF"/>
        </w:rPr>
        <w:t xml:space="preserve">. </w:t>
      </w:r>
      <w:hyperlink r:id="rId7">
        <w:r w:rsidR="008D5FE2" w:rsidRPr="008D5FE2">
          <w:rPr>
            <w:rStyle w:val="nternetBalants"/>
            <w:i/>
            <w:color w:val="548DD4" w:themeColor="text2" w:themeTint="99"/>
            <w:sz w:val="22"/>
            <w:szCs w:val="22"/>
          </w:rPr>
          <w:t xml:space="preserve">Dayanak: Resmi Gazete Tarihi: 20.04.2016 Resmi Gazete Sayısı: 29690  Lisansüstü Eğitim ve Öğretim Yönetmeliği’ni Görmek için (Bağlantı için </w:t>
        </w:r>
        <w:proofErr w:type="spellStart"/>
        <w:r w:rsidR="008D5FE2" w:rsidRPr="008D5FE2">
          <w:rPr>
            <w:rStyle w:val="nternetBalants"/>
            <w:i/>
            <w:color w:val="548DD4" w:themeColor="text2" w:themeTint="99"/>
            <w:sz w:val="22"/>
            <w:szCs w:val="22"/>
          </w:rPr>
          <w:t>Ctrl+tıklat</w:t>
        </w:r>
        <w:proofErr w:type="spellEnd"/>
        <w:r w:rsidR="008D5FE2" w:rsidRPr="008D5FE2">
          <w:rPr>
            <w:rStyle w:val="nternetBalants"/>
            <w:i/>
            <w:color w:val="548DD4" w:themeColor="text2" w:themeTint="99"/>
            <w:sz w:val="22"/>
            <w:szCs w:val="22"/>
          </w:rPr>
          <w:t>) tıklayınız.</w:t>
        </w:r>
      </w:hyperlink>
    </w:p>
    <w:p w:rsidR="008D5FE2" w:rsidRDefault="008D5FE2" w:rsidP="008D5FE2">
      <w:pPr>
        <w:rPr>
          <w:b/>
          <w:sz w:val="22"/>
          <w:szCs w:val="22"/>
          <w:highlight w:val="yellow"/>
        </w:rPr>
      </w:pPr>
    </w:p>
    <w:p w:rsidR="008D5FE2" w:rsidRPr="008D5FE2" w:rsidRDefault="008D5FE2" w:rsidP="008D5FE2">
      <w:pPr>
        <w:jc w:val="both"/>
        <w:rPr>
          <w:b/>
          <w:bCs/>
          <w:i/>
          <w:color w:val="E36C0A" w:themeColor="accent6" w:themeShade="BF"/>
          <w:sz w:val="22"/>
          <w:szCs w:val="22"/>
          <w:shd w:val="clear" w:color="auto" w:fill="FFFFFF"/>
        </w:rPr>
      </w:pPr>
      <w:r w:rsidRPr="008D5FE2">
        <w:rPr>
          <w:b/>
          <w:bCs/>
          <w:i/>
          <w:color w:val="FF0000"/>
          <w:sz w:val="22"/>
          <w:szCs w:val="22"/>
          <w:highlight w:val="lightGray"/>
          <w:shd w:val="clear" w:color="auto" w:fill="FFFFFF"/>
        </w:rPr>
        <w:t xml:space="preserve">ÖNEMLİ </w:t>
      </w:r>
      <w:proofErr w:type="gramStart"/>
      <w:r w:rsidRPr="008D5FE2">
        <w:rPr>
          <w:b/>
          <w:bCs/>
          <w:i/>
          <w:color w:val="FF0000"/>
          <w:sz w:val="22"/>
          <w:szCs w:val="22"/>
          <w:highlight w:val="lightGray"/>
          <w:shd w:val="clear" w:color="auto" w:fill="FFFFFF"/>
        </w:rPr>
        <w:t>NOT</w:t>
      </w:r>
      <w:r w:rsidRPr="008D5FE2">
        <w:rPr>
          <w:b/>
          <w:bCs/>
          <w:i/>
          <w:color w:val="FF0000"/>
          <w:sz w:val="22"/>
          <w:szCs w:val="22"/>
          <w:shd w:val="clear" w:color="auto" w:fill="FFFFFF"/>
        </w:rPr>
        <w:t xml:space="preserve"> </w:t>
      </w:r>
      <w:r w:rsidRPr="008D5FE2">
        <w:rPr>
          <w:b/>
          <w:bCs/>
          <w:i/>
          <w:color w:val="333333"/>
          <w:sz w:val="22"/>
          <w:szCs w:val="22"/>
          <w:shd w:val="clear" w:color="auto" w:fill="FFFFFF"/>
        </w:rPr>
        <w:t xml:space="preserve">: </w:t>
      </w:r>
      <w:r w:rsidRPr="008D5FE2">
        <w:rPr>
          <w:b/>
          <w:bCs/>
          <w:i/>
          <w:color w:val="E36C0A" w:themeColor="accent6" w:themeShade="BF"/>
          <w:sz w:val="22"/>
          <w:szCs w:val="22"/>
          <w:shd w:val="clear" w:color="auto" w:fill="FFFFFF"/>
        </w:rPr>
        <w:t>Bilimsel</w:t>
      </w:r>
      <w:proofErr w:type="gramEnd"/>
      <w:r w:rsidRPr="008D5FE2">
        <w:rPr>
          <w:b/>
          <w:bCs/>
          <w:i/>
          <w:color w:val="E36C0A" w:themeColor="accent6" w:themeShade="BF"/>
          <w:sz w:val="22"/>
          <w:szCs w:val="22"/>
          <w:shd w:val="clear" w:color="auto" w:fill="FFFFFF"/>
        </w:rPr>
        <w:t xml:space="preserve"> Hazırlık  Programı uygulandığı taktirde </w:t>
      </w:r>
      <w:r w:rsidR="00EB42EA">
        <w:rPr>
          <w:b/>
          <w:bCs/>
          <w:i/>
          <w:color w:val="E36C0A" w:themeColor="accent6" w:themeShade="BF"/>
          <w:sz w:val="22"/>
          <w:szCs w:val="22"/>
          <w:shd w:val="clear" w:color="auto" w:fill="FFFFFF"/>
        </w:rPr>
        <w:t>alınan her bir dersin kredi başına 450 TL</w:t>
      </w:r>
      <w:r w:rsidRPr="008D5FE2">
        <w:rPr>
          <w:b/>
          <w:bCs/>
          <w:i/>
          <w:color w:val="E36C0A" w:themeColor="accent6" w:themeShade="BF"/>
          <w:sz w:val="22"/>
          <w:szCs w:val="22"/>
          <w:shd w:val="clear" w:color="auto" w:fill="FFFFFF"/>
        </w:rPr>
        <w:t xml:space="preserve">. </w:t>
      </w:r>
      <w:proofErr w:type="gramStart"/>
      <w:r w:rsidRPr="008D5FE2">
        <w:rPr>
          <w:b/>
          <w:bCs/>
          <w:i/>
          <w:color w:val="E36C0A" w:themeColor="accent6" w:themeShade="BF"/>
          <w:sz w:val="22"/>
          <w:szCs w:val="22"/>
          <w:shd w:val="clear" w:color="auto" w:fill="FFFFFF"/>
        </w:rPr>
        <w:t>ücret</w:t>
      </w:r>
      <w:proofErr w:type="gramEnd"/>
      <w:r w:rsidRPr="008D5FE2">
        <w:rPr>
          <w:b/>
          <w:bCs/>
          <w:i/>
          <w:color w:val="E36C0A" w:themeColor="accent6" w:themeShade="BF"/>
          <w:sz w:val="22"/>
          <w:szCs w:val="22"/>
          <w:shd w:val="clear" w:color="auto" w:fill="FFFFFF"/>
        </w:rPr>
        <w:t xml:space="preserve"> ödenir. Bilimsel Hazırlık Programı bir yıl içinde tamamlandıktan sonra, yüksek lisans programına kayıt yenileme döneminde ayrıca o yıl için belirlenen öğrenim ücreti ödenir.</w:t>
      </w:r>
    </w:p>
    <w:p w:rsidR="008D5FE2" w:rsidRPr="008D5FE2" w:rsidRDefault="008D5FE2" w:rsidP="008D5FE2">
      <w:pPr>
        <w:jc w:val="both"/>
        <w:rPr>
          <w:b/>
          <w:bCs/>
          <w:i/>
          <w:color w:val="333333"/>
          <w:sz w:val="22"/>
          <w:szCs w:val="22"/>
          <w:shd w:val="clear" w:color="auto" w:fill="FFFFFF"/>
        </w:rPr>
      </w:pPr>
      <w:r w:rsidRPr="008D5FE2">
        <w:rPr>
          <w:b/>
          <w:bCs/>
          <w:i/>
          <w:color w:val="E36C0A" w:themeColor="accent6" w:themeShade="BF"/>
          <w:sz w:val="22"/>
          <w:szCs w:val="22"/>
          <w:lang w:eastAsia="tr-TR"/>
        </w:rPr>
        <w:t>Bilimsel Hazırlık Programını 1 yıl içinde tamamlamayan öğrencinin ilişiği kesilir.</w:t>
      </w:r>
    </w:p>
    <w:p w:rsidR="00A07517" w:rsidRDefault="00A07517" w:rsidP="001B127E">
      <w:pPr>
        <w:rPr>
          <w:rStyle w:val="Kpr"/>
          <w:i/>
          <w:color w:val="548DD4" w:themeColor="text2" w:themeTint="99"/>
          <w:sz w:val="20"/>
          <w:szCs w:val="20"/>
        </w:rPr>
      </w:pPr>
    </w:p>
    <w:p w:rsidR="00CF3AB8" w:rsidRDefault="00CF3AB8" w:rsidP="001B127E">
      <w:pPr>
        <w:rPr>
          <w:rStyle w:val="Kpr"/>
          <w:i/>
          <w:color w:val="548DD4" w:themeColor="text2" w:themeTint="99"/>
          <w:sz w:val="20"/>
          <w:szCs w:val="20"/>
        </w:rPr>
      </w:pPr>
    </w:p>
    <w:p w:rsidR="002302A3" w:rsidRDefault="00FD7CA1" w:rsidP="001B127E">
      <w:pPr>
        <w:rPr>
          <w:rStyle w:val="Kpr"/>
          <w:b/>
          <w:i/>
          <w:color w:val="548DD4" w:themeColor="text2" w:themeTint="99"/>
          <w:sz w:val="22"/>
          <w:szCs w:val="22"/>
          <w:u w:val="none"/>
        </w:rPr>
      </w:pPr>
      <w:r w:rsidRPr="00FD7CA1">
        <w:rPr>
          <w:rStyle w:val="Kpr"/>
          <w:b/>
          <w:i/>
          <w:color w:val="FF0000"/>
          <w:sz w:val="22"/>
          <w:szCs w:val="22"/>
          <w:highlight w:val="lightGray"/>
          <w:u w:val="none"/>
        </w:rPr>
        <w:t xml:space="preserve">ÖNEMLİ </w:t>
      </w:r>
      <w:proofErr w:type="gramStart"/>
      <w:r w:rsidRPr="00FD7CA1">
        <w:rPr>
          <w:rStyle w:val="Kpr"/>
          <w:b/>
          <w:i/>
          <w:color w:val="FF0000"/>
          <w:sz w:val="22"/>
          <w:szCs w:val="22"/>
          <w:highlight w:val="lightGray"/>
          <w:u w:val="none"/>
        </w:rPr>
        <w:t xml:space="preserve">NOT </w:t>
      </w:r>
      <w:r w:rsidRPr="00872A89">
        <w:rPr>
          <w:rStyle w:val="Kpr"/>
          <w:b/>
          <w:i/>
          <w:color w:val="548DD4" w:themeColor="text2" w:themeTint="99"/>
          <w:sz w:val="22"/>
          <w:szCs w:val="22"/>
          <w:u w:val="none"/>
        </w:rPr>
        <w:t>:</w:t>
      </w:r>
      <w:r w:rsidR="00CF3AB8">
        <w:rPr>
          <w:rStyle w:val="Kpr"/>
          <w:b/>
          <w:i/>
          <w:color w:val="548DD4" w:themeColor="text2" w:themeTint="99"/>
          <w:sz w:val="22"/>
          <w:szCs w:val="22"/>
          <w:u w:val="none"/>
        </w:rPr>
        <w:t xml:space="preserve"> D</w:t>
      </w:r>
      <w:r w:rsidR="00EB42EA" w:rsidRPr="00872A89">
        <w:rPr>
          <w:rStyle w:val="Kpr"/>
          <w:b/>
          <w:i/>
          <w:color w:val="548DD4" w:themeColor="text2" w:themeTint="99"/>
          <w:sz w:val="22"/>
          <w:szCs w:val="22"/>
          <w:u w:val="none"/>
        </w:rPr>
        <w:t>ersler</w:t>
      </w:r>
      <w:proofErr w:type="gramEnd"/>
      <w:r w:rsidR="00EB42EA" w:rsidRPr="00872A89">
        <w:rPr>
          <w:rStyle w:val="Kpr"/>
          <w:b/>
          <w:i/>
          <w:color w:val="548DD4" w:themeColor="text2" w:themeTint="99"/>
          <w:sz w:val="22"/>
          <w:szCs w:val="22"/>
          <w:u w:val="none"/>
        </w:rPr>
        <w:t xml:space="preserve"> </w:t>
      </w:r>
      <w:r w:rsidR="008445D2" w:rsidRPr="00872A89">
        <w:rPr>
          <w:rStyle w:val="Kpr"/>
          <w:b/>
          <w:i/>
          <w:color w:val="548DD4" w:themeColor="text2" w:themeTint="99"/>
          <w:sz w:val="22"/>
          <w:szCs w:val="22"/>
          <w:u w:val="none"/>
        </w:rPr>
        <w:t>1</w:t>
      </w:r>
      <w:r w:rsidR="00EB42EA" w:rsidRPr="00872A89">
        <w:rPr>
          <w:rStyle w:val="Kpr"/>
          <w:b/>
          <w:i/>
          <w:color w:val="548DD4" w:themeColor="text2" w:themeTint="99"/>
          <w:sz w:val="22"/>
          <w:szCs w:val="22"/>
          <w:u w:val="none"/>
        </w:rPr>
        <w:t>6</w:t>
      </w:r>
      <w:r w:rsidR="008445D2" w:rsidRPr="00872A89">
        <w:rPr>
          <w:rStyle w:val="Kpr"/>
          <w:b/>
          <w:i/>
          <w:color w:val="548DD4" w:themeColor="text2" w:themeTint="99"/>
          <w:sz w:val="22"/>
          <w:szCs w:val="22"/>
          <w:u w:val="none"/>
        </w:rPr>
        <w:t>:00-21:00 saatleri arasında yapılır.</w:t>
      </w:r>
    </w:p>
    <w:p w:rsidR="00CF3AB8" w:rsidRDefault="00CF3AB8" w:rsidP="001B127E">
      <w:pPr>
        <w:rPr>
          <w:rStyle w:val="Kpr"/>
          <w:b/>
          <w:i/>
          <w:color w:val="548DD4" w:themeColor="text2" w:themeTint="99"/>
          <w:sz w:val="22"/>
          <w:szCs w:val="22"/>
          <w:u w:val="none"/>
        </w:rPr>
      </w:pPr>
    </w:p>
    <w:p w:rsidR="00CF3AB8" w:rsidRDefault="00CF3AB8" w:rsidP="001B127E">
      <w:pPr>
        <w:rPr>
          <w:sz w:val="20"/>
          <w:szCs w:val="20"/>
        </w:rPr>
      </w:pPr>
    </w:p>
    <w:p w:rsidR="00586CAA" w:rsidRDefault="00586CAA" w:rsidP="00586CAA">
      <w:pPr>
        <w:rPr>
          <w:b/>
          <w:sz w:val="20"/>
          <w:szCs w:val="20"/>
        </w:rPr>
      </w:pPr>
      <w:r>
        <w:rPr>
          <w:b/>
          <w:sz w:val="20"/>
          <w:szCs w:val="20"/>
        </w:rPr>
        <w:t>BAŞVURU İÇİN DİPLOMA KOŞULLARI</w:t>
      </w:r>
    </w:p>
    <w:p w:rsidR="00586CAA" w:rsidRDefault="00586CAA" w:rsidP="00586CAA">
      <w:pPr>
        <w:rPr>
          <w:sz w:val="20"/>
          <w:szCs w:val="20"/>
        </w:rPr>
      </w:pPr>
    </w:p>
    <w:p w:rsidR="00586CAA" w:rsidRDefault="00CF3AB8" w:rsidP="00586CAA">
      <w:pPr>
        <w:rPr>
          <w:sz w:val="20"/>
          <w:szCs w:val="20"/>
        </w:rPr>
      </w:pPr>
      <w:r>
        <w:rPr>
          <w:sz w:val="20"/>
          <w:szCs w:val="20"/>
        </w:rPr>
        <w:t>(1)</w:t>
      </w:r>
      <w:r w:rsidR="006E0E1B">
        <w:rPr>
          <w:sz w:val="20"/>
          <w:szCs w:val="20"/>
        </w:rPr>
        <w:t xml:space="preserve"> </w:t>
      </w:r>
      <w:r w:rsidR="00586CAA">
        <w:rPr>
          <w:sz w:val="20"/>
          <w:szCs w:val="20"/>
        </w:rPr>
        <w:t>Lisans mezunu olmak,</w:t>
      </w:r>
      <w:r w:rsidR="00F8357C">
        <w:rPr>
          <w:sz w:val="20"/>
          <w:szCs w:val="20"/>
        </w:rPr>
        <w:t xml:space="preserve"> </w:t>
      </w:r>
    </w:p>
    <w:p w:rsidR="00586CAA" w:rsidRDefault="00586CAA" w:rsidP="00586CAA">
      <w:pPr>
        <w:rPr>
          <w:sz w:val="20"/>
          <w:szCs w:val="20"/>
        </w:rPr>
      </w:pPr>
    </w:p>
    <w:p w:rsidR="00586CAA" w:rsidRDefault="007666DF" w:rsidP="00586CAA">
      <w:pPr>
        <w:rPr>
          <w:sz w:val="20"/>
          <w:szCs w:val="20"/>
        </w:rPr>
      </w:pPr>
      <w:r w:rsidRPr="00EF587A">
        <w:rPr>
          <w:sz w:val="20"/>
          <w:szCs w:val="20"/>
          <w:highlight w:val="yellow"/>
        </w:rPr>
        <w:t>(alan dışı başvuranlar</w:t>
      </w:r>
      <w:r w:rsidR="00CB41A6">
        <w:rPr>
          <w:sz w:val="20"/>
          <w:szCs w:val="20"/>
          <w:highlight w:val="yellow"/>
        </w:rPr>
        <w:t>d</w:t>
      </w:r>
      <w:r w:rsidRPr="00EF587A">
        <w:rPr>
          <w:sz w:val="20"/>
          <w:szCs w:val="20"/>
          <w:highlight w:val="yellow"/>
        </w:rPr>
        <w:t>a bilimsel hazırlık programı uygulanabilir.)</w:t>
      </w:r>
    </w:p>
    <w:p w:rsidR="00586CAA" w:rsidRDefault="00586CAA" w:rsidP="00586CAA">
      <w:pPr>
        <w:rPr>
          <w:b/>
          <w:sz w:val="20"/>
          <w:szCs w:val="20"/>
        </w:rPr>
      </w:pPr>
    </w:p>
    <w:p w:rsidR="00586CAA" w:rsidRDefault="00586CAA" w:rsidP="00586CAA">
      <w:pPr>
        <w:ind w:left="284"/>
        <w:rPr>
          <w:sz w:val="20"/>
          <w:szCs w:val="20"/>
        </w:rPr>
      </w:pPr>
      <w:r>
        <w:rPr>
          <w:sz w:val="20"/>
          <w:szCs w:val="20"/>
        </w:rPr>
        <w:t>Aşağıdaki “</w:t>
      </w:r>
      <w:r>
        <w:rPr>
          <w:b/>
          <w:sz w:val="20"/>
          <w:szCs w:val="20"/>
        </w:rPr>
        <w:t xml:space="preserve">BAŞVURMAK İSTEYEN ADAYLARDA ARANAN BAŞARI KRİTERLERİ” </w:t>
      </w:r>
      <w:r>
        <w:rPr>
          <w:sz w:val="20"/>
          <w:szCs w:val="20"/>
        </w:rPr>
        <w:t>ne bakınız.</w:t>
      </w:r>
    </w:p>
    <w:p w:rsidR="00586CAA" w:rsidRDefault="00586CAA" w:rsidP="00586CAA">
      <w:pPr>
        <w:rPr>
          <w:b/>
          <w:sz w:val="20"/>
          <w:szCs w:val="20"/>
        </w:rPr>
      </w:pPr>
    </w:p>
    <w:p w:rsidR="00586CAA" w:rsidRDefault="00586CAA" w:rsidP="00586CAA">
      <w:pPr>
        <w:rPr>
          <w:b/>
          <w:sz w:val="20"/>
          <w:szCs w:val="20"/>
        </w:rPr>
      </w:pPr>
    </w:p>
    <w:p w:rsidR="00586CAA" w:rsidRDefault="00586CAA" w:rsidP="00586CAA">
      <w:pPr>
        <w:rPr>
          <w:b/>
        </w:rPr>
      </w:pPr>
      <w:r>
        <w:rPr>
          <w:b/>
        </w:rPr>
        <w:t>BAŞVURMAK İSTEYEN ADAYLARDA ARANAN BAŞARI KRİTERLERİ</w:t>
      </w:r>
    </w:p>
    <w:p w:rsidR="00586CAA" w:rsidRDefault="00586CAA" w:rsidP="00586CAA">
      <w:pPr>
        <w:rPr>
          <w:b/>
          <w:sz w:val="20"/>
          <w:szCs w:val="20"/>
        </w:rPr>
      </w:pPr>
    </w:p>
    <w:p w:rsidR="00586CAA" w:rsidRDefault="00586CAA" w:rsidP="00586CAA">
      <w:pPr>
        <w:rPr>
          <w:b/>
          <w:sz w:val="20"/>
          <w:szCs w:val="20"/>
        </w:rPr>
      </w:pPr>
    </w:p>
    <w:tbl>
      <w:tblPr>
        <w:tblStyle w:val="TabloKlavuzu1"/>
        <w:tblW w:w="9288" w:type="dxa"/>
        <w:tblLook w:val="04A0" w:firstRow="1" w:lastRow="0" w:firstColumn="1" w:lastColumn="0" w:noHBand="0" w:noVBand="1"/>
      </w:tblPr>
      <w:tblGrid>
        <w:gridCol w:w="1604"/>
        <w:gridCol w:w="7684"/>
      </w:tblGrid>
      <w:tr w:rsidR="00586CAA" w:rsidTr="00586CAA">
        <w:tc>
          <w:tcPr>
            <w:tcW w:w="1604" w:type="dxa"/>
            <w:tcBorders>
              <w:top w:val="nil"/>
              <w:left w:val="nil"/>
              <w:bottom w:val="nil"/>
              <w:right w:val="nil"/>
            </w:tcBorders>
            <w:hideMark/>
          </w:tcPr>
          <w:p w:rsidR="00586CAA" w:rsidRDefault="00586CAA">
            <w:pPr>
              <w:rPr>
                <w:b/>
                <w:sz w:val="20"/>
                <w:szCs w:val="20"/>
              </w:rPr>
            </w:pPr>
            <w:r>
              <w:rPr>
                <w:b/>
                <w:sz w:val="20"/>
                <w:szCs w:val="20"/>
              </w:rPr>
              <w:t>Tezli Yüksek Lisans</w:t>
            </w:r>
          </w:p>
        </w:tc>
        <w:tc>
          <w:tcPr>
            <w:tcW w:w="7683" w:type="dxa"/>
            <w:tcBorders>
              <w:top w:val="nil"/>
              <w:left w:val="nil"/>
              <w:bottom w:val="nil"/>
              <w:right w:val="nil"/>
            </w:tcBorders>
            <w:hideMark/>
          </w:tcPr>
          <w:p w:rsidR="00586CAA" w:rsidRDefault="00586CAA" w:rsidP="00586CAA">
            <w:pPr>
              <w:numPr>
                <w:ilvl w:val="0"/>
                <w:numId w:val="11"/>
              </w:numPr>
              <w:suppressAutoHyphens w:val="0"/>
              <w:rPr>
                <w:rFonts w:eastAsia="Calibri"/>
                <w:sz w:val="20"/>
                <w:szCs w:val="20"/>
                <w:lang w:eastAsia="en-US"/>
              </w:rPr>
            </w:pPr>
            <w:r>
              <w:rPr>
                <w:rFonts w:eastAsia="Calibri"/>
                <w:sz w:val="20"/>
                <w:szCs w:val="20"/>
                <w:lang w:eastAsia="en-US"/>
              </w:rPr>
              <w:t xml:space="preserve">Tezli Yüksek Lisans programlarına başvurmak isteyen adayların, </w:t>
            </w:r>
            <w:proofErr w:type="spellStart"/>
            <w:r>
              <w:rPr>
                <w:rFonts w:eastAsia="Calibri"/>
                <w:sz w:val="20"/>
                <w:szCs w:val="20"/>
                <w:lang w:eastAsia="en-US"/>
              </w:rPr>
              <w:t>ALES’ten</w:t>
            </w:r>
            <w:proofErr w:type="spellEnd"/>
            <w:r>
              <w:rPr>
                <w:rFonts w:eastAsia="Calibri"/>
                <w:sz w:val="20"/>
                <w:szCs w:val="20"/>
                <w:lang w:eastAsia="en-US"/>
              </w:rPr>
              <w:t>, başvuracakları programın puan türünde en az 55.00 puan almış olmaları gerekmektedir. (</w:t>
            </w:r>
            <w:r>
              <w:rPr>
                <w:sz w:val="20"/>
                <w:szCs w:val="20"/>
                <w:lang w:eastAsia="tr-TR"/>
              </w:rPr>
              <w:t>Üniversitelerarası Kurul tarafından ALES' e eşdeğer sayılan ve uluslararası düzeyde kabul gören sınavlardan en az 55.00 ALES puanına eşdeğer bir puan almış olmalıdır.)</w:t>
            </w:r>
          </w:p>
        </w:tc>
      </w:tr>
      <w:tr w:rsidR="00586CAA" w:rsidTr="00CF3AB8">
        <w:tc>
          <w:tcPr>
            <w:tcW w:w="1604" w:type="dxa"/>
            <w:tcBorders>
              <w:top w:val="nil"/>
              <w:left w:val="nil"/>
              <w:bottom w:val="nil"/>
              <w:right w:val="nil"/>
            </w:tcBorders>
          </w:tcPr>
          <w:p w:rsidR="00586CAA" w:rsidRDefault="00586CAA">
            <w:pPr>
              <w:rPr>
                <w:b/>
                <w:sz w:val="20"/>
                <w:szCs w:val="20"/>
              </w:rPr>
            </w:pPr>
          </w:p>
        </w:tc>
        <w:tc>
          <w:tcPr>
            <w:tcW w:w="7683" w:type="dxa"/>
            <w:tcBorders>
              <w:top w:val="nil"/>
              <w:left w:val="nil"/>
              <w:bottom w:val="nil"/>
              <w:right w:val="nil"/>
            </w:tcBorders>
          </w:tcPr>
          <w:p w:rsidR="00586CAA" w:rsidRDefault="00586CAA">
            <w:pPr>
              <w:suppressAutoHyphens w:val="0"/>
              <w:ind w:left="720"/>
              <w:contextualSpacing/>
              <w:rPr>
                <w:rFonts w:eastAsia="Calibri"/>
                <w:sz w:val="20"/>
                <w:szCs w:val="20"/>
                <w:lang w:eastAsia="en-US"/>
              </w:rPr>
            </w:pPr>
          </w:p>
        </w:tc>
      </w:tr>
      <w:tr w:rsidR="00586CAA" w:rsidTr="00586CAA">
        <w:tc>
          <w:tcPr>
            <w:tcW w:w="1604" w:type="dxa"/>
            <w:tcBorders>
              <w:top w:val="nil"/>
              <w:left w:val="nil"/>
              <w:bottom w:val="nil"/>
              <w:right w:val="nil"/>
            </w:tcBorders>
          </w:tcPr>
          <w:p w:rsidR="00586CAA" w:rsidRDefault="00586CAA">
            <w:pPr>
              <w:rPr>
                <w:b/>
                <w:sz w:val="20"/>
                <w:szCs w:val="20"/>
              </w:rPr>
            </w:pPr>
          </w:p>
        </w:tc>
        <w:tc>
          <w:tcPr>
            <w:tcW w:w="7683" w:type="dxa"/>
            <w:tcBorders>
              <w:top w:val="nil"/>
              <w:left w:val="nil"/>
              <w:bottom w:val="nil"/>
              <w:right w:val="nil"/>
            </w:tcBorders>
          </w:tcPr>
          <w:p w:rsidR="00586CAA" w:rsidRDefault="00586CAA">
            <w:pPr>
              <w:suppressAutoHyphens w:val="0"/>
              <w:spacing w:after="120" w:line="276" w:lineRule="auto"/>
              <w:ind w:left="1080"/>
              <w:contextualSpacing/>
              <w:rPr>
                <w:rFonts w:eastAsia="Calibri"/>
                <w:sz w:val="20"/>
                <w:szCs w:val="20"/>
                <w:lang w:eastAsia="en-US"/>
              </w:rPr>
            </w:pPr>
          </w:p>
        </w:tc>
      </w:tr>
    </w:tbl>
    <w:p w:rsidR="008D680B" w:rsidRDefault="008D680B" w:rsidP="00586CAA">
      <w:pPr>
        <w:rPr>
          <w:b/>
          <w:sz w:val="20"/>
          <w:szCs w:val="20"/>
        </w:rPr>
      </w:pPr>
    </w:p>
    <w:p w:rsidR="00CF3AB8" w:rsidRDefault="00B47F0A" w:rsidP="00B47F0A">
      <w:pPr>
        <w:jc w:val="center"/>
        <w:rPr>
          <w:b/>
          <w:sz w:val="20"/>
          <w:szCs w:val="20"/>
        </w:rPr>
      </w:pPr>
      <w:r>
        <w:rPr>
          <w:sz w:val="20"/>
          <w:szCs w:val="20"/>
        </w:rPr>
        <w:t>Sayfa 1/5</w:t>
      </w:r>
    </w:p>
    <w:p w:rsidR="00586CAA" w:rsidRDefault="00586CAA" w:rsidP="00586CAA">
      <w:pPr>
        <w:rPr>
          <w:b/>
          <w:sz w:val="20"/>
          <w:szCs w:val="20"/>
        </w:rPr>
      </w:pPr>
      <w:r>
        <w:rPr>
          <w:b/>
          <w:sz w:val="20"/>
          <w:szCs w:val="20"/>
        </w:rPr>
        <w:lastRenderedPageBreak/>
        <w:t>BAŞVURU TAKVİMİ</w:t>
      </w:r>
    </w:p>
    <w:p w:rsidR="00586CAA" w:rsidRDefault="00586CAA" w:rsidP="00586CAA">
      <w:pPr>
        <w:jc w:val="center"/>
        <w:rPr>
          <w:b/>
          <w:sz w:val="20"/>
          <w:szCs w:val="20"/>
        </w:rPr>
      </w:pPr>
    </w:p>
    <w:tbl>
      <w:tblPr>
        <w:tblW w:w="9288" w:type="dxa"/>
        <w:tblLook w:val="04A0" w:firstRow="1" w:lastRow="0" w:firstColumn="1" w:lastColumn="0" w:noHBand="0" w:noVBand="1"/>
      </w:tblPr>
      <w:tblGrid>
        <w:gridCol w:w="2909"/>
        <w:gridCol w:w="6379"/>
      </w:tblGrid>
      <w:tr w:rsidR="00586CAA" w:rsidTr="00586CAA">
        <w:tc>
          <w:tcPr>
            <w:tcW w:w="2909" w:type="dxa"/>
            <w:hideMark/>
          </w:tcPr>
          <w:p w:rsidR="00586CAA" w:rsidRDefault="00586CAA">
            <w:pPr>
              <w:spacing w:line="276" w:lineRule="auto"/>
              <w:rPr>
                <w:b/>
                <w:sz w:val="20"/>
                <w:szCs w:val="20"/>
              </w:rPr>
            </w:pPr>
            <w:proofErr w:type="spellStart"/>
            <w:r>
              <w:rPr>
                <w:b/>
                <w:sz w:val="20"/>
                <w:szCs w:val="20"/>
              </w:rPr>
              <w:t>Önbaşvuru</w:t>
            </w:r>
            <w:proofErr w:type="spellEnd"/>
            <w:r>
              <w:rPr>
                <w:b/>
                <w:sz w:val="20"/>
                <w:szCs w:val="20"/>
              </w:rPr>
              <w:t>:</w:t>
            </w:r>
          </w:p>
        </w:tc>
        <w:tc>
          <w:tcPr>
            <w:tcW w:w="6379" w:type="dxa"/>
          </w:tcPr>
          <w:p w:rsidR="00586CAA" w:rsidRDefault="00586CAA">
            <w:pPr>
              <w:spacing w:line="276" w:lineRule="auto"/>
              <w:rPr>
                <w:sz w:val="20"/>
                <w:szCs w:val="20"/>
              </w:rPr>
            </w:pPr>
            <w:r>
              <w:rPr>
                <w:sz w:val="20"/>
                <w:szCs w:val="20"/>
              </w:rPr>
              <w:t>Adaylar</w:t>
            </w:r>
            <w:r w:rsidR="001010EF" w:rsidRPr="00E56F5D">
              <w:rPr>
                <w:sz w:val="20"/>
                <w:szCs w:val="20"/>
              </w:rPr>
              <w:t>,</w:t>
            </w:r>
            <w:r w:rsidR="001010EF">
              <w:rPr>
                <w:sz w:val="20"/>
                <w:szCs w:val="20"/>
              </w:rPr>
              <w:t xml:space="preserve"> </w:t>
            </w:r>
            <w:r w:rsidR="00CF3AB8" w:rsidRPr="00CF3AB8">
              <w:rPr>
                <w:b/>
                <w:color w:val="FF0000"/>
                <w:sz w:val="20"/>
                <w:szCs w:val="20"/>
              </w:rPr>
              <w:t>22 Temmuz</w:t>
            </w:r>
            <w:r w:rsidR="004B3F3B" w:rsidRPr="00CF3AB8">
              <w:rPr>
                <w:b/>
                <w:color w:val="FF0000"/>
                <w:sz w:val="20"/>
                <w:szCs w:val="20"/>
              </w:rPr>
              <w:t xml:space="preserve"> </w:t>
            </w:r>
            <w:r w:rsidR="004B3F3B" w:rsidRPr="00F85828">
              <w:rPr>
                <w:b/>
                <w:color w:val="FF0000"/>
                <w:sz w:val="20"/>
                <w:szCs w:val="20"/>
              </w:rPr>
              <w:t>2019 – 29 Ağustos 2019</w:t>
            </w:r>
            <w:r w:rsidR="004B3F3B">
              <w:rPr>
                <w:color w:val="FF0000"/>
                <w:sz w:val="20"/>
                <w:szCs w:val="20"/>
              </w:rPr>
              <w:t xml:space="preserve"> </w:t>
            </w:r>
            <w:r>
              <w:rPr>
                <w:sz w:val="20"/>
                <w:szCs w:val="20"/>
              </w:rPr>
              <w:t xml:space="preserve">tarihleri arasında (http://www.toros.edu.tr) adresindeki üniversite duyuruları bölümünden </w:t>
            </w:r>
            <w:r>
              <w:rPr>
                <w:b/>
                <w:sz w:val="20"/>
                <w:szCs w:val="20"/>
              </w:rPr>
              <w:t>aday başvuru formunu</w:t>
            </w:r>
            <w:r>
              <w:rPr>
                <w:sz w:val="20"/>
                <w:szCs w:val="20"/>
              </w:rPr>
              <w:t xml:space="preserve"> düzenleyip ön başvuru yapacaklardır.</w:t>
            </w:r>
          </w:p>
          <w:p w:rsidR="00586CAA" w:rsidRDefault="00586CAA">
            <w:pPr>
              <w:spacing w:line="276" w:lineRule="auto"/>
              <w:rPr>
                <w:b/>
                <w:sz w:val="20"/>
                <w:szCs w:val="20"/>
              </w:rPr>
            </w:pPr>
          </w:p>
        </w:tc>
      </w:tr>
      <w:tr w:rsidR="00586CAA" w:rsidTr="00586CAA">
        <w:tc>
          <w:tcPr>
            <w:tcW w:w="2909" w:type="dxa"/>
            <w:hideMark/>
          </w:tcPr>
          <w:p w:rsidR="00586CAA" w:rsidRDefault="00586CAA">
            <w:pPr>
              <w:spacing w:line="276" w:lineRule="auto"/>
              <w:rPr>
                <w:b/>
                <w:sz w:val="20"/>
                <w:szCs w:val="20"/>
              </w:rPr>
            </w:pPr>
            <w:r>
              <w:rPr>
                <w:b/>
                <w:sz w:val="20"/>
                <w:szCs w:val="20"/>
              </w:rPr>
              <w:t>Başvuruların Tamamlanması:</w:t>
            </w:r>
          </w:p>
        </w:tc>
        <w:tc>
          <w:tcPr>
            <w:tcW w:w="6379" w:type="dxa"/>
          </w:tcPr>
          <w:p w:rsidR="00586CAA" w:rsidRPr="002F249B" w:rsidRDefault="00586CAA">
            <w:pPr>
              <w:spacing w:line="276" w:lineRule="auto"/>
              <w:rPr>
                <w:sz w:val="20"/>
                <w:szCs w:val="20"/>
              </w:rPr>
            </w:pPr>
            <w:r w:rsidRPr="002F249B">
              <w:rPr>
                <w:sz w:val="20"/>
                <w:szCs w:val="20"/>
              </w:rPr>
              <w:t xml:space="preserve">Ön başvurular internet üzerinden yapılacak olup, başvuru formu ile gerekli belgeler belirtilen son tarihe kadar Enstitümüze teslim edilmediği </w:t>
            </w:r>
            <w:proofErr w:type="gramStart"/>
            <w:r w:rsidRPr="002F249B">
              <w:rPr>
                <w:sz w:val="20"/>
                <w:szCs w:val="20"/>
              </w:rPr>
              <w:t>taktirde</w:t>
            </w:r>
            <w:proofErr w:type="gramEnd"/>
            <w:r w:rsidRPr="002F249B">
              <w:rPr>
                <w:sz w:val="20"/>
                <w:szCs w:val="20"/>
              </w:rPr>
              <w:t xml:space="preserve"> internetten yapılan ön başvurular geçersiz sayılacaktır. </w:t>
            </w:r>
          </w:p>
          <w:p w:rsidR="00586CAA" w:rsidRPr="002F249B" w:rsidRDefault="00586CAA">
            <w:pPr>
              <w:spacing w:line="276" w:lineRule="auto"/>
              <w:rPr>
                <w:b/>
                <w:sz w:val="20"/>
                <w:szCs w:val="20"/>
              </w:rPr>
            </w:pPr>
          </w:p>
        </w:tc>
      </w:tr>
      <w:tr w:rsidR="00586CAA" w:rsidTr="00586CAA">
        <w:tc>
          <w:tcPr>
            <w:tcW w:w="2909" w:type="dxa"/>
            <w:hideMark/>
          </w:tcPr>
          <w:p w:rsidR="00586CAA" w:rsidRDefault="00586CAA">
            <w:pPr>
              <w:spacing w:line="276" w:lineRule="auto"/>
              <w:rPr>
                <w:b/>
                <w:sz w:val="20"/>
                <w:szCs w:val="20"/>
              </w:rPr>
            </w:pPr>
            <w:r>
              <w:rPr>
                <w:b/>
                <w:sz w:val="20"/>
                <w:szCs w:val="20"/>
              </w:rPr>
              <w:t>Başvuru Tarihi:</w:t>
            </w:r>
          </w:p>
        </w:tc>
        <w:tc>
          <w:tcPr>
            <w:tcW w:w="6379" w:type="dxa"/>
            <w:hideMark/>
          </w:tcPr>
          <w:p w:rsidR="00586CAA" w:rsidRPr="002F249B" w:rsidRDefault="00CF3AB8" w:rsidP="000E0254">
            <w:pPr>
              <w:spacing w:line="276" w:lineRule="auto"/>
              <w:rPr>
                <w:b/>
                <w:sz w:val="20"/>
                <w:szCs w:val="20"/>
                <w:highlight w:val="yellow"/>
              </w:rPr>
            </w:pPr>
            <w:r w:rsidRPr="00CF3AB8">
              <w:rPr>
                <w:b/>
                <w:color w:val="FF0000"/>
                <w:sz w:val="20"/>
                <w:szCs w:val="20"/>
              </w:rPr>
              <w:t xml:space="preserve">22 Temmuz </w:t>
            </w:r>
            <w:r w:rsidRPr="00F85828">
              <w:rPr>
                <w:b/>
                <w:color w:val="FF0000"/>
                <w:sz w:val="20"/>
                <w:szCs w:val="20"/>
              </w:rPr>
              <w:t xml:space="preserve">2019 </w:t>
            </w:r>
            <w:r w:rsidR="004B3F3B" w:rsidRPr="00B8385D">
              <w:rPr>
                <w:b/>
                <w:color w:val="FF0000"/>
                <w:sz w:val="20"/>
                <w:szCs w:val="20"/>
              </w:rPr>
              <w:t>– 29 Ağustos 2019</w:t>
            </w:r>
          </w:p>
        </w:tc>
      </w:tr>
      <w:tr w:rsidR="00586CAA" w:rsidTr="00586CAA">
        <w:tc>
          <w:tcPr>
            <w:tcW w:w="2909" w:type="dxa"/>
          </w:tcPr>
          <w:p w:rsidR="00586CAA" w:rsidRDefault="00586CAA">
            <w:pPr>
              <w:spacing w:line="276" w:lineRule="auto"/>
              <w:rPr>
                <w:b/>
                <w:sz w:val="20"/>
                <w:szCs w:val="20"/>
              </w:rPr>
            </w:pPr>
          </w:p>
        </w:tc>
        <w:tc>
          <w:tcPr>
            <w:tcW w:w="6379" w:type="dxa"/>
          </w:tcPr>
          <w:p w:rsidR="00586CAA" w:rsidRDefault="00586CAA">
            <w:pPr>
              <w:spacing w:line="276" w:lineRule="auto"/>
              <w:rPr>
                <w:b/>
                <w:sz w:val="20"/>
                <w:szCs w:val="20"/>
              </w:rPr>
            </w:pPr>
          </w:p>
        </w:tc>
      </w:tr>
      <w:tr w:rsidR="00586CAA" w:rsidTr="00586CAA">
        <w:trPr>
          <w:trHeight w:val="709"/>
        </w:trPr>
        <w:tc>
          <w:tcPr>
            <w:tcW w:w="2909" w:type="dxa"/>
            <w:hideMark/>
          </w:tcPr>
          <w:p w:rsidR="00586CAA" w:rsidRDefault="00586CAA">
            <w:pPr>
              <w:spacing w:line="276" w:lineRule="auto"/>
              <w:rPr>
                <w:b/>
                <w:sz w:val="20"/>
                <w:szCs w:val="20"/>
              </w:rPr>
            </w:pPr>
            <w:r>
              <w:rPr>
                <w:b/>
                <w:sz w:val="20"/>
                <w:szCs w:val="20"/>
              </w:rPr>
              <w:t>Başvuru Adresi:</w:t>
            </w:r>
          </w:p>
        </w:tc>
        <w:tc>
          <w:tcPr>
            <w:tcW w:w="6379" w:type="dxa"/>
          </w:tcPr>
          <w:p w:rsidR="00586CAA" w:rsidRDefault="00586CAA">
            <w:pPr>
              <w:spacing w:line="276" w:lineRule="auto"/>
              <w:rPr>
                <w:sz w:val="20"/>
                <w:szCs w:val="20"/>
              </w:rPr>
            </w:pPr>
            <w:r>
              <w:rPr>
                <w:sz w:val="20"/>
                <w:szCs w:val="20"/>
              </w:rPr>
              <w:t xml:space="preserve">Toros Üniversitesi, Sosyal Bilimler Enstitüsü, 45 Evler Kampusu, </w:t>
            </w:r>
            <w:r w:rsidR="00125BF6">
              <w:rPr>
                <w:sz w:val="20"/>
                <w:szCs w:val="20"/>
              </w:rPr>
              <w:t xml:space="preserve">Bahçelievler Mahallesi, 1839 Sokak,  No:15- </w:t>
            </w:r>
            <w:r>
              <w:rPr>
                <w:sz w:val="20"/>
                <w:szCs w:val="20"/>
              </w:rPr>
              <w:t>33140, Yenişehir/ Mersin</w:t>
            </w:r>
          </w:p>
          <w:p w:rsidR="00586CAA" w:rsidRDefault="00586CAA">
            <w:pPr>
              <w:widowControl w:val="0"/>
              <w:spacing w:line="276" w:lineRule="auto"/>
            </w:pPr>
            <w:r>
              <w:rPr>
                <w:sz w:val="20"/>
                <w:szCs w:val="20"/>
              </w:rPr>
              <w:t xml:space="preserve">                </w:t>
            </w:r>
          </w:p>
        </w:tc>
      </w:tr>
    </w:tbl>
    <w:p w:rsidR="00F05ABB" w:rsidRPr="00D446FD" w:rsidRDefault="00F05ABB" w:rsidP="00F05ABB">
      <w:pPr>
        <w:rPr>
          <w:b/>
          <w:sz w:val="20"/>
          <w:szCs w:val="20"/>
        </w:rPr>
      </w:pPr>
      <w:r w:rsidRPr="00D446FD">
        <w:rPr>
          <w:b/>
          <w:sz w:val="20"/>
          <w:szCs w:val="20"/>
        </w:rPr>
        <w:t xml:space="preserve">Tezli Yüksek Lisans Programları Mülakat </w:t>
      </w:r>
      <w:r w:rsidR="004B3F3B" w:rsidRPr="00B25B69">
        <w:rPr>
          <w:b/>
          <w:sz w:val="20"/>
          <w:szCs w:val="20"/>
          <w:highlight w:val="cyan"/>
        </w:rPr>
        <w:t>(Mülakat</w:t>
      </w:r>
      <w:r w:rsidR="004B3F3B">
        <w:rPr>
          <w:b/>
          <w:sz w:val="20"/>
          <w:szCs w:val="20"/>
          <w:highlight w:val="cyan"/>
        </w:rPr>
        <w:t xml:space="preserve"> için</w:t>
      </w:r>
      <w:r w:rsidR="004B3F3B" w:rsidRPr="00B25B69">
        <w:rPr>
          <w:b/>
          <w:sz w:val="20"/>
          <w:szCs w:val="20"/>
          <w:highlight w:val="cyan"/>
        </w:rPr>
        <w:t xml:space="preserve"> mazeret kabul edilmeyecektir.)</w:t>
      </w:r>
      <w:r w:rsidRPr="00D446FD">
        <w:rPr>
          <w:b/>
          <w:sz w:val="20"/>
          <w:szCs w:val="20"/>
        </w:rPr>
        <w:tab/>
      </w:r>
    </w:p>
    <w:p w:rsidR="00F05ABB" w:rsidRPr="00D446FD" w:rsidRDefault="00F05ABB" w:rsidP="00F05ABB">
      <w:pPr>
        <w:rPr>
          <w:b/>
          <w:sz w:val="20"/>
          <w:szCs w:val="20"/>
        </w:rPr>
      </w:pPr>
    </w:p>
    <w:p w:rsidR="00F05ABB" w:rsidRPr="004B3F3B" w:rsidRDefault="00B47F0A" w:rsidP="00F05ABB">
      <w:pPr>
        <w:rPr>
          <w:i/>
          <w:sz w:val="20"/>
          <w:szCs w:val="20"/>
        </w:rPr>
      </w:pPr>
      <w:r>
        <w:rPr>
          <w:sz w:val="20"/>
          <w:szCs w:val="20"/>
        </w:rPr>
        <w:t>Girişimcilik Yönetimi</w:t>
      </w:r>
      <w:r w:rsidR="001010EF" w:rsidRPr="00D446FD">
        <w:rPr>
          <w:sz w:val="20"/>
          <w:szCs w:val="20"/>
        </w:rPr>
        <w:t xml:space="preserve"> Tezli Yüksek Lisans Mülakat </w:t>
      </w:r>
      <w:r w:rsidR="000828D8" w:rsidRPr="00D446FD">
        <w:rPr>
          <w:sz w:val="20"/>
          <w:szCs w:val="20"/>
        </w:rPr>
        <w:t>Tarihi</w:t>
      </w:r>
      <w:r w:rsidR="001010EF" w:rsidRPr="00D446FD">
        <w:rPr>
          <w:sz w:val="20"/>
          <w:szCs w:val="20"/>
        </w:rPr>
        <w:t xml:space="preserve"> ve </w:t>
      </w:r>
      <w:proofErr w:type="gramStart"/>
      <w:r w:rsidR="001010EF" w:rsidRPr="00D446FD">
        <w:rPr>
          <w:sz w:val="20"/>
          <w:szCs w:val="20"/>
        </w:rPr>
        <w:t>Saati</w:t>
      </w:r>
      <w:r w:rsidR="000828D8" w:rsidRPr="00D446FD">
        <w:rPr>
          <w:sz w:val="20"/>
          <w:szCs w:val="20"/>
        </w:rPr>
        <w:t xml:space="preserve"> :</w:t>
      </w:r>
      <w:r w:rsidR="004F3ED3" w:rsidRPr="004B3F3B">
        <w:rPr>
          <w:sz w:val="20"/>
          <w:szCs w:val="20"/>
        </w:rPr>
        <w:t xml:space="preserve">  </w:t>
      </w:r>
      <w:r w:rsidR="004B3F3B" w:rsidRPr="004B3F3B">
        <w:rPr>
          <w:sz w:val="20"/>
          <w:szCs w:val="20"/>
        </w:rPr>
        <w:t>02</w:t>
      </w:r>
      <w:proofErr w:type="gramEnd"/>
      <w:r w:rsidR="004B3F3B" w:rsidRPr="004B3F3B">
        <w:rPr>
          <w:sz w:val="20"/>
          <w:szCs w:val="20"/>
        </w:rPr>
        <w:t xml:space="preserve"> Eylül 2019  </w:t>
      </w:r>
      <w:r w:rsidR="004F3ED3" w:rsidRPr="004B3F3B">
        <w:rPr>
          <w:i/>
          <w:sz w:val="20"/>
          <w:szCs w:val="20"/>
        </w:rPr>
        <w:t>Saat : 10:</w:t>
      </w:r>
      <w:r>
        <w:rPr>
          <w:i/>
          <w:sz w:val="20"/>
          <w:szCs w:val="20"/>
        </w:rPr>
        <w:t>3</w:t>
      </w:r>
      <w:r w:rsidR="004F3ED3" w:rsidRPr="004B3F3B">
        <w:rPr>
          <w:i/>
          <w:sz w:val="20"/>
          <w:szCs w:val="20"/>
        </w:rPr>
        <w:t>0</w:t>
      </w:r>
    </w:p>
    <w:p w:rsidR="004F3ED3" w:rsidRPr="00D446FD" w:rsidRDefault="004F3ED3" w:rsidP="00F05ABB">
      <w:pPr>
        <w:rPr>
          <w:color w:val="FF0000"/>
          <w:sz w:val="20"/>
          <w:szCs w:val="20"/>
        </w:rPr>
      </w:pPr>
    </w:p>
    <w:p w:rsidR="006A0B0B" w:rsidRPr="00D446FD" w:rsidRDefault="00F05ABB" w:rsidP="006A0B0B">
      <w:pPr>
        <w:spacing w:line="276" w:lineRule="auto"/>
        <w:ind w:left="705" w:hanging="705"/>
        <w:rPr>
          <w:sz w:val="20"/>
          <w:szCs w:val="20"/>
        </w:rPr>
      </w:pPr>
      <w:r w:rsidRPr="00D446FD">
        <w:rPr>
          <w:b/>
          <w:sz w:val="22"/>
          <w:szCs w:val="22"/>
        </w:rPr>
        <w:t>Yeri</w:t>
      </w:r>
      <w:r w:rsidR="000828D8" w:rsidRPr="00D446FD">
        <w:rPr>
          <w:b/>
          <w:sz w:val="22"/>
          <w:szCs w:val="22"/>
        </w:rPr>
        <w:t xml:space="preserve"> :</w:t>
      </w:r>
      <w:r w:rsidRPr="00D446FD">
        <w:rPr>
          <w:sz w:val="22"/>
          <w:szCs w:val="22"/>
        </w:rPr>
        <w:tab/>
      </w:r>
      <w:r w:rsidR="006A0B0B" w:rsidRPr="00D446FD">
        <w:rPr>
          <w:sz w:val="20"/>
          <w:szCs w:val="20"/>
        </w:rPr>
        <w:t>Toros Üniversitesi, Sosyal Bilimler Enstitüsü, 45 Evler Kampusu, Bahçelievler Mahallesi, 1839 Sokak,  No:15- 33140, Yenişehir/ Mersin</w:t>
      </w:r>
    </w:p>
    <w:p w:rsidR="00F05ABB" w:rsidRPr="00D446FD" w:rsidRDefault="00F05ABB" w:rsidP="006A0B0B">
      <w:pPr>
        <w:rPr>
          <w:sz w:val="22"/>
          <w:szCs w:val="22"/>
        </w:rPr>
      </w:pPr>
    </w:p>
    <w:p w:rsidR="00586CAA" w:rsidRDefault="00586CAA" w:rsidP="00586CAA">
      <w:pPr>
        <w:rPr>
          <w:b/>
          <w:sz w:val="22"/>
          <w:szCs w:val="22"/>
        </w:rPr>
      </w:pPr>
      <w:r w:rsidRPr="00F807A7">
        <w:rPr>
          <w:b/>
          <w:sz w:val="20"/>
          <w:szCs w:val="20"/>
        </w:rPr>
        <w:t>Sonuçların İlan Tarihi:</w:t>
      </w:r>
      <w:r w:rsidRPr="00F807A7">
        <w:rPr>
          <w:b/>
          <w:sz w:val="22"/>
          <w:szCs w:val="22"/>
        </w:rPr>
        <w:tab/>
      </w:r>
      <w:r w:rsidRPr="00F807A7">
        <w:rPr>
          <w:b/>
          <w:sz w:val="22"/>
          <w:szCs w:val="22"/>
        </w:rPr>
        <w:tab/>
      </w:r>
      <w:r w:rsidR="004B3F3B" w:rsidRPr="00B8385D">
        <w:rPr>
          <w:sz w:val="20"/>
          <w:szCs w:val="20"/>
        </w:rPr>
        <w:t>0</w:t>
      </w:r>
      <w:r w:rsidR="00B8385D">
        <w:rPr>
          <w:sz w:val="20"/>
          <w:szCs w:val="20"/>
        </w:rPr>
        <w:t>3</w:t>
      </w:r>
      <w:r w:rsidR="004B3F3B" w:rsidRPr="00B8385D">
        <w:rPr>
          <w:sz w:val="20"/>
          <w:szCs w:val="20"/>
        </w:rPr>
        <w:t xml:space="preserve"> Eylül 2019</w:t>
      </w:r>
      <w:r w:rsidR="004B3F3B">
        <w:rPr>
          <w:b/>
          <w:sz w:val="20"/>
          <w:szCs w:val="20"/>
        </w:rPr>
        <w:t xml:space="preserve"> </w:t>
      </w:r>
      <w:r w:rsidR="004B3F3B">
        <w:rPr>
          <w:sz w:val="20"/>
          <w:szCs w:val="20"/>
        </w:rPr>
        <w:t xml:space="preserve"> </w:t>
      </w:r>
      <w:r w:rsidRPr="00A76E0B">
        <w:rPr>
          <w:b/>
          <w:sz w:val="20"/>
          <w:szCs w:val="20"/>
        </w:rPr>
        <w:tab/>
      </w:r>
      <w:r>
        <w:rPr>
          <w:b/>
          <w:sz w:val="22"/>
          <w:szCs w:val="22"/>
        </w:rPr>
        <w:br/>
      </w:r>
      <w:r>
        <w:rPr>
          <w:b/>
          <w:sz w:val="22"/>
          <w:szCs w:val="22"/>
        </w:rPr>
        <w:tab/>
      </w:r>
      <w:r>
        <w:rPr>
          <w:b/>
          <w:sz w:val="22"/>
          <w:szCs w:val="22"/>
        </w:rPr>
        <w:br/>
        <w:t>Adayların sonuçları ve diğer duyurular Toros Üniversitesi/Akademik/Sosyal Bilimler Enstitüsü Web Sayfasında Duyurular Böl</w:t>
      </w:r>
      <w:r w:rsidR="00BE70BA">
        <w:rPr>
          <w:b/>
          <w:sz w:val="22"/>
          <w:szCs w:val="22"/>
        </w:rPr>
        <w:t>ü</w:t>
      </w:r>
      <w:r>
        <w:rPr>
          <w:b/>
          <w:sz w:val="22"/>
          <w:szCs w:val="22"/>
        </w:rPr>
        <w:t>münde(</w:t>
      </w:r>
      <w:hyperlink r:id="rId8" w:history="1">
        <w:r>
          <w:rPr>
            <w:rStyle w:val="Kpr"/>
            <w:b/>
            <w:sz w:val="22"/>
            <w:szCs w:val="22"/>
          </w:rPr>
          <w:t>http://www.toros.edu.tr/anasayfa/sosyal-bilimler-enstitusu</w:t>
        </w:r>
      </w:hyperlink>
      <w:r>
        <w:rPr>
          <w:b/>
          <w:sz w:val="22"/>
          <w:szCs w:val="22"/>
        </w:rPr>
        <w:t>) ve ilan panosunda verilecektir.</w:t>
      </w:r>
    </w:p>
    <w:p w:rsidR="00A623C5" w:rsidRPr="00B47F0A" w:rsidRDefault="00A623C5" w:rsidP="00586CAA">
      <w:pPr>
        <w:rPr>
          <w:b/>
          <w:sz w:val="16"/>
          <w:szCs w:val="16"/>
          <w:highlight w:val="yellow"/>
        </w:rPr>
      </w:pPr>
    </w:p>
    <w:p w:rsidR="00586CAA" w:rsidRPr="00B47F0A" w:rsidRDefault="00586CAA" w:rsidP="00586CAA">
      <w:pPr>
        <w:rPr>
          <w:b/>
          <w:sz w:val="26"/>
          <w:szCs w:val="26"/>
        </w:rPr>
      </w:pPr>
      <w:r w:rsidRPr="00B47F0A">
        <w:rPr>
          <w:b/>
          <w:sz w:val="26"/>
          <w:szCs w:val="26"/>
          <w:highlight w:val="yellow"/>
        </w:rPr>
        <w:t>KESİN KAYIT - DERS KAYIT TARİHLERİ, YERİ</w:t>
      </w:r>
      <w:r w:rsidRPr="00B47F0A">
        <w:rPr>
          <w:b/>
          <w:sz w:val="26"/>
          <w:szCs w:val="26"/>
        </w:rPr>
        <w:br/>
      </w:r>
    </w:p>
    <w:tbl>
      <w:tblPr>
        <w:tblStyle w:val="TabloKlavuzu1"/>
        <w:tblW w:w="9288" w:type="dxa"/>
        <w:tblLook w:val="04A0" w:firstRow="1" w:lastRow="0" w:firstColumn="1" w:lastColumn="0" w:noHBand="0" w:noVBand="1"/>
      </w:tblPr>
      <w:tblGrid>
        <w:gridCol w:w="2893"/>
        <w:gridCol w:w="6395"/>
      </w:tblGrid>
      <w:tr w:rsidR="00586CAA" w:rsidTr="00586CAA">
        <w:tc>
          <w:tcPr>
            <w:tcW w:w="2893" w:type="dxa"/>
            <w:tcBorders>
              <w:top w:val="nil"/>
              <w:left w:val="nil"/>
              <w:bottom w:val="nil"/>
              <w:right w:val="nil"/>
            </w:tcBorders>
          </w:tcPr>
          <w:p w:rsidR="00586CAA" w:rsidRDefault="00586CAA">
            <w:pPr>
              <w:rPr>
                <w:b/>
                <w:sz w:val="20"/>
                <w:szCs w:val="20"/>
              </w:rPr>
            </w:pPr>
            <w:r>
              <w:rPr>
                <w:b/>
                <w:sz w:val="20"/>
                <w:szCs w:val="20"/>
              </w:rPr>
              <w:t>Kesin Kayıt Tarihi:</w:t>
            </w:r>
          </w:p>
          <w:p w:rsidR="00586CAA" w:rsidRDefault="00586CAA">
            <w:pPr>
              <w:rPr>
                <w:sz w:val="20"/>
                <w:szCs w:val="20"/>
              </w:rPr>
            </w:pPr>
            <w:r>
              <w:rPr>
                <w:b/>
                <w:sz w:val="20"/>
                <w:szCs w:val="20"/>
              </w:rPr>
              <w:br/>
              <w:t>Kesin Kayıt Yeri</w:t>
            </w:r>
            <w:r>
              <w:rPr>
                <w:sz w:val="20"/>
                <w:szCs w:val="20"/>
              </w:rPr>
              <w:t xml:space="preserve">:  </w:t>
            </w:r>
          </w:p>
          <w:p w:rsidR="00586CAA" w:rsidRDefault="00586CAA">
            <w:pPr>
              <w:rPr>
                <w:sz w:val="20"/>
                <w:szCs w:val="20"/>
              </w:rPr>
            </w:pPr>
          </w:p>
          <w:p w:rsidR="00586CAA" w:rsidRDefault="00586CAA">
            <w:pPr>
              <w:rPr>
                <w:sz w:val="20"/>
                <w:szCs w:val="20"/>
              </w:rPr>
            </w:pPr>
          </w:p>
          <w:p w:rsidR="00586CAA" w:rsidRDefault="00586CAA">
            <w:pPr>
              <w:rPr>
                <w:b/>
                <w:sz w:val="20"/>
                <w:szCs w:val="20"/>
              </w:rPr>
            </w:pPr>
            <w:r>
              <w:rPr>
                <w:b/>
                <w:sz w:val="20"/>
                <w:szCs w:val="20"/>
              </w:rPr>
              <w:t>Ders Kayıt Tarihi:</w:t>
            </w:r>
          </w:p>
        </w:tc>
        <w:tc>
          <w:tcPr>
            <w:tcW w:w="6395" w:type="dxa"/>
            <w:tcBorders>
              <w:top w:val="nil"/>
              <w:left w:val="nil"/>
              <w:bottom w:val="nil"/>
              <w:right w:val="nil"/>
            </w:tcBorders>
          </w:tcPr>
          <w:p w:rsidR="00CE1A61" w:rsidRPr="00F807A7" w:rsidRDefault="004B3F3B" w:rsidP="00CE1A61">
            <w:pPr>
              <w:spacing w:line="276" w:lineRule="auto"/>
              <w:rPr>
                <w:sz w:val="20"/>
                <w:szCs w:val="20"/>
              </w:rPr>
            </w:pPr>
            <w:r w:rsidRPr="00BF265C">
              <w:rPr>
                <w:b/>
                <w:color w:val="FF0000"/>
                <w:sz w:val="20"/>
                <w:szCs w:val="20"/>
              </w:rPr>
              <w:t>0</w:t>
            </w:r>
            <w:r w:rsidR="00BF265C" w:rsidRPr="00BF265C">
              <w:rPr>
                <w:b/>
                <w:color w:val="FF0000"/>
                <w:sz w:val="20"/>
                <w:szCs w:val="20"/>
              </w:rPr>
              <w:t>3</w:t>
            </w:r>
            <w:r w:rsidRPr="00BF265C">
              <w:rPr>
                <w:b/>
                <w:color w:val="FF0000"/>
                <w:sz w:val="20"/>
                <w:szCs w:val="20"/>
              </w:rPr>
              <w:t>-06 Eylül 2019</w:t>
            </w:r>
            <w:r>
              <w:rPr>
                <w:b/>
                <w:color w:val="FF0000"/>
                <w:sz w:val="20"/>
                <w:szCs w:val="20"/>
              </w:rPr>
              <w:t xml:space="preserve">  </w:t>
            </w:r>
            <w:r w:rsidR="00586CAA" w:rsidRPr="00F807A7">
              <w:rPr>
                <w:sz w:val="20"/>
                <w:szCs w:val="20"/>
              </w:rPr>
              <w:br/>
            </w:r>
          </w:p>
          <w:p w:rsidR="00CE1A61" w:rsidRDefault="00CE1A61" w:rsidP="00CE1A61">
            <w:pPr>
              <w:spacing w:line="276" w:lineRule="auto"/>
              <w:rPr>
                <w:sz w:val="20"/>
                <w:szCs w:val="20"/>
              </w:rPr>
            </w:pPr>
            <w:r>
              <w:rPr>
                <w:sz w:val="20"/>
                <w:szCs w:val="20"/>
              </w:rPr>
              <w:t>Toros Üniversitesi, Sosyal Bilimler Enstitüsü, 45 Evler Kampusu, Bahçelievler Mahallesi, 1839 Sokak,  No:15- 33140, Yenişehir/ Mersin</w:t>
            </w:r>
          </w:p>
          <w:p w:rsidR="00586CAA" w:rsidRDefault="00586CAA">
            <w:pPr>
              <w:rPr>
                <w:sz w:val="20"/>
                <w:szCs w:val="20"/>
              </w:rPr>
            </w:pPr>
          </w:p>
          <w:p w:rsidR="0002394C" w:rsidRDefault="00346E2E" w:rsidP="00BF265C">
            <w:pPr>
              <w:rPr>
                <w:b/>
                <w:sz w:val="20"/>
                <w:szCs w:val="20"/>
              </w:rPr>
            </w:pPr>
            <w:r w:rsidRPr="00BF265C">
              <w:rPr>
                <w:b/>
                <w:color w:val="FF0000"/>
                <w:sz w:val="20"/>
                <w:szCs w:val="20"/>
              </w:rPr>
              <w:t>0</w:t>
            </w:r>
            <w:r w:rsidR="00BF265C" w:rsidRPr="00BF265C">
              <w:rPr>
                <w:b/>
                <w:color w:val="FF0000"/>
                <w:sz w:val="20"/>
                <w:szCs w:val="20"/>
              </w:rPr>
              <w:t>3</w:t>
            </w:r>
            <w:r w:rsidR="004B3F3B" w:rsidRPr="00BF265C">
              <w:rPr>
                <w:b/>
                <w:color w:val="FF0000"/>
                <w:sz w:val="20"/>
                <w:szCs w:val="20"/>
              </w:rPr>
              <w:t>-06 Eylül 2019</w:t>
            </w:r>
            <w:r w:rsidR="004B3F3B">
              <w:rPr>
                <w:b/>
                <w:color w:val="FF0000"/>
                <w:sz w:val="20"/>
                <w:szCs w:val="20"/>
              </w:rPr>
              <w:t xml:space="preserve">  </w:t>
            </w:r>
          </w:p>
        </w:tc>
      </w:tr>
    </w:tbl>
    <w:p w:rsidR="00B47F0A" w:rsidRPr="00B47F0A" w:rsidRDefault="00B47F0A" w:rsidP="00586CAA">
      <w:pPr>
        <w:rPr>
          <w:b/>
          <w:sz w:val="16"/>
          <w:szCs w:val="16"/>
          <w:highlight w:val="yellow"/>
        </w:rPr>
      </w:pPr>
    </w:p>
    <w:p w:rsidR="00586CAA" w:rsidRDefault="00586CAA" w:rsidP="00586CAA">
      <w:pPr>
        <w:rPr>
          <w:b/>
        </w:rPr>
      </w:pPr>
      <w:r>
        <w:rPr>
          <w:b/>
          <w:highlight w:val="yellow"/>
        </w:rPr>
        <w:t xml:space="preserve">BAŞVURU İÇİN İSTENEN BELGELER </w:t>
      </w:r>
    </w:p>
    <w:p w:rsidR="00586CAA" w:rsidRDefault="00586CAA" w:rsidP="00586CAA">
      <w:pPr>
        <w:rPr>
          <w:b/>
          <w:sz w:val="20"/>
          <w:szCs w:val="20"/>
        </w:rPr>
      </w:pPr>
    </w:p>
    <w:p w:rsidR="00586CAA" w:rsidRPr="00B47F0A" w:rsidRDefault="00586CAA" w:rsidP="00586CAA">
      <w:pPr>
        <w:numPr>
          <w:ilvl w:val="0"/>
          <w:numId w:val="16"/>
        </w:numPr>
        <w:suppressAutoHyphens w:val="0"/>
        <w:ind w:left="595" w:hanging="357"/>
        <w:rPr>
          <w:sz w:val="22"/>
          <w:szCs w:val="22"/>
        </w:rPr>
      </w:pPr>
      <w:r w:rsidRPr="00B47F0A">
        <w:rPr>
          <w:sz w:val="22"/>
          <w:szCs w:val="22"/>
        </w:rPr>
        <w:t>İnternet üzerinden doldurulan başvuru formunun çıktısı.</w:t>
      </w:r>
    </w:p>
    <w:p w:rsidR="00586CAA" w:rsidRPr="00B47F0A" w:rsidRDefault="00586CAA" w:rsidP="00586CAA">
      <w:pPr>
        <w:numPr>
          <w:ilvl w:val="0"/>
          <w:numId w:val="16"/>
        </w:numPr>
        <w:suppressAutoHyphens w:val="0"/>
        <w:rPr>
          <w:b/>
          <w:sz w:val="22"/>
          <w:szCs w:val="22"/>
        </w:rPr>
      </w:pPr>
      <w:r w:rsidRPr="00B47F0A">
        <w:rPr>
          <w:sz w:val="22"/>
          <w:szCs w:val="22"/>
        </w:rPr>
        <w:t>Diploma veya mezuniyet belgesi. (aslı ve fotokopisi veya onaylı fotokopisi) (diploma yurt dışındaki bir yükseköğretim kurumundan alınmış ise diploma ile beraber diplomanın YÖK tarafından onaylanmış denklik belgesinin aslı ve fotokopisi veya onaylı fotokopisi)</w:t>
      </w:r>
    </w:p>
    <w:p w:rsidR="00586CAA" w:rsidRPr="00B47F0A" w:rsidRDefault="00586CAA" w:rsidP="00586CAA">
      <w:pPr>
        <w:numPr>
          <w:ilvl w:val="0"/>
          <w:numId w:val="16"/>
        </w:numPr>
        <w:suppressAutoHyphens w:val="0"/>
        <w:rPr>
          <w:sz w:val="22"/>
          <w:szCs w:val="22"/>
        </w:rPr>
      </w:pPr>
      <w:proofErr w:type="spellStart"/>
      <w:r w:rsidRPr="00B47F0A">
        <w:rPr>
          <w:sz w:val="22"/>
          <w:szCs w:val="22"/>
        </w:rPr>
        <w:t>ALES’ten</w:t>
      </w:r>
      <w:proofErr w:type="spellEnd"/>
      <w:r w:rsidRPr="00B47F0A">
        <w:rPr>
          <w:sz w:val="22"/>
          <w:szCs w:val="22"/>
        </w:rPr>
        <w:t xml:space="preserve"> başvurduğu programın puan türünde en az 55.00 puan aldığına ilişkin ALES sonuç belgesi. (</w:t>
      </w:r>
      <w:proofErr w:type="spellStart"/>
      <w:r w:rsidRPr="00B47F0A">
        <w:rPr>
          <w:sz w:val="22"/>
          <w:szCs w:val="22"/>
        </w:rPr>
        <w:t>ALES’in</w:t>
      </w:r>
      <w:proofErr w:type="spellEnd"/>
      <w:r w:rsidRPr="00B47F0A">
        <w:rPr>
          <w:sz w:val="22"/>
          <w:szCs w:val="22"/>
        </w:rPr>
        <w:t xml:space="preserve"> geçerlilik süresi </w:t>
      </w:r>
      <w:r w:rsidR="00E01096" w:rsidRPr="00B47F0A">
        <w:rPr>
          <w:sz w:val="22"/>
          <w:szCs w:val="22"/>
        </w:rPr>
        <w:t>5</w:t>
      </w:r>
      <w:r w:rsidRPr="00B47F0A">
        <w:rPr>
          <w:sz w:val="22"/>
          <w:szCs w:val="22"/>
        </w:rPr>
        <w:t xml:space="preserve"> (</w:t>
      </w:r>
      <w:r w:rsidR="00E01096" w:rsidRPr="00B47F0A">
        <w:rPr>
          <w:sz w:val="22"/>
          <w:szCs w:val="22"/>
        </w:rPr>
        <w:t>beş</w:t>
      </w:r>
      <w:r w:rsidR="00CE78D2" w:rsidRPr="00B47F0A">
        <w:rPr>
          <w:sz w:val="22"/>
          <w:szCs w:val="22"/>
        </w:rPr>
        <w:t>)</w:t>
      </w:r>
      <w:r w:rsidRPr="00B47F0A">
        <w:rPr>
          <w:sz w:val="22"/>
          <w:szCs w:val="22"/>
        </w:rPr>
        <w:t xml:space="preserve"> yıldır.)</w:t>
      </w:r>
    </w:p>
    <w:p w:rsidR="00586CAA" w:rsidRPr="00B47F0A" w:rsidRDefault="00586CAA" w:rsidP="00586CAA">
      <w:pPr>
        <w:numPr>
          <w:ilvl w:val="0"/>
          <w:numId w:val="16"/>
        </w:numPr>
        <w:suppressAutoHyphens w:val="0"/>
        <w:rPr>
          <w:sz w:val="22"/>
          <w:szCs w:val="22"/>
        </w:rPr>
      </w:pPr>
      <w:r w:rsidRPr="00B47F0A">
        <w:rPr>
          <w:sz w:val="22"/>
          <w:szCs w:val="22"/>
        </w:rPr>
        <w:t xml:space="preserve">ALES belgesi yok ise </w:t>
      </w:r>
      <w:proofErr w:type="spellStart"/>
      <w:r w:rsidRPr="00B47F0A">
        <w:rPr>
          <w:sz w:val="22"/>
          <w:szCs w:val="22"/>
        </w:rPr>
        <w:t>ALES’e</w:t>
      </w:r>
      <w:proofErr w:type="spellEnd"/>
      <w:r w:rsidRPr="00B47F0A">
        <w:rPr>
          <w:sz w:val="22"/>
          <w:szCs w:val="22"/>
        </w:rPr>
        <w:t xml:space="preserve"> eşdeğer kabul edilen </w:t>
      </w:r>
      <w:proofErr w:type="spellStart"/>
      <w:r w:rsidRPr="00B47F0A">
        <w:rPr>
          <w:sz w:val="22"/>
          <w:szCs w:val="22"/>
        </w:rPr>
        <w:t>Graduate</w:t>
      </w:r>
      <w:proofErr w:type="spellEnd"/>
      <w:r w:rsidRPr="00B47F0A">
        <w:rPr>
          <w:sz w:val="22"/>
          <w:szCs w:val="22"/>
        </w:rPr>
        <w:t xml:space="preserve"> </w:t>
      </w:r>
      <w:proofErr w:type="spellStart"/>
      <w:r w:rsidRPr="00B47F0A">
        <w:rPr>
          <w:sz w:val="22"/>
          <w:szCs w:val="22"/>
        </w:rPr>
        <w:t>Record</w:t>
      </w:r>
      <w:proofErr w:type="spellEnd"/>
      <w:r w:rsidRPr="00B47F0A">
        <w:rPr>
          <w:sz w:val="22"/>
          <w:szCs w:val="22"/>
        </w:rPr>
        <w:t xml:space="preserve"> </w:t>
      </w:r>
      <w:proofErr w:type="spellStart"/>
      <w:r w:rsidRPr="00B47F0A">
        <w:rPr>
          <w:sz w:val="22"/>
          <w:szCs w:val="22"/>
        </w:rPr>
        <w:t>Examination</w:t>
      </w:r>
      <w:proofErr w:type="spellEnd"/>
      <w:r w:rsidRPr="00B47F0A">
        <w:rPr>
          <w:sz w:val="22"/>
          <w:szCs w:val="22"/>
        </w:rPr>
        <w:t xml:space="preserve"> (GRE) veya </w:t>
      </w:r>
      <w:proofErr w:type="spellStart"/>
      <w:r w:rsidRPr="00B47F0A">
        <w:rPr>
          <w:sz w:val="22"/>
          <w:szCs w:val="22"/>
        </w:rPr>
        <w:t>Graduate</w:t>
      </w:r>
      <w:proofErr w:type="spellEnd"/>
      <w:r w:rsidRPr="00B47F0A">
        <w:rPr>
          <w:sz w:val="22"/>
          <w:szCs w:val="22"/>
        </w:rPr>
        <w:t xml:space="preserve"> Management </w:t>
      </w:r>
      <w:proofErr w:type="spellStart"/>
      <w:r w:rsidRPr="00B47F0A">
        <w:rPr>
          <w:sz w:val="22"/>
          <w:szCs w:val="22"/>
        </w:rPr>
        <w:t>Aptitude</w:t>
      </w:r>
      <w:proofErr w:type="spellEnd"/>
      <w:r w:rsidRPr="00B47F0A">
        <w:rPr>
          <w:sz w:val="22"/>
          <w:szCs w:val="22"/>
        </w:rPr>
        <w:t xml:space="preserve"> Test (GMAT) vb. sınavlardan eşdeğer bir puan aldığına ilişkin sonuç belgesi.</w:t>
      </w:r>
    </w:p>
    <w:p w:rsidR="00AE1E32" w:rsidRPr="00B47F0A" w:rsidRDefault="00AE1E32" w:rsidP="00AE1E32">
      <w:pPr>
        <w:numPr>
          <w:ilvl w:val="0"/>
          <w:numId w:val="16"/>
        </w:numPr>
        <w:suppressAutoHyphens w:val="0"/>
        <w:rPr>
          <w:sz w:val="22"/>
          <w:szCs w:val="22"/>
        </w:rPr>
      </w:pPr>
      <w:r w:rsidRPr="00B47F0A">
        <w:rPr>
          <w:sz w:val="22"/>
          <w:szCs w:val="22"/>
        </w:rPr>
        <w:t xml:space="preserve">Tezli/Tezsiz Yüksek Lisans Programlarına başvuracak adayların Lisans not çizelgeleri.     </w:t>
      </w:r>
    </w:p>
    <w:p w:rsidR="00874325" w:rsidRPr="00B47F0A" w:rsidRDefault="00AE1E32" w:rsidP="00AE1E32">
      <w:pPr>
        <w:suppressAutoHyphens w:val="0"/>
        <w:ind w:left="600"/>
        <w:rPr>
          <w:sz w:val="22"/>
          <w:szCs w:val="22"/>
        </w:rPr>
      </w:pPr>
      <w:r w:rsidRPr="00B47F0A">
        <w:rPr>
          <w:sz w:val="22"/>
          <w:szCs w:val="22"/>
        </w:rPr>
        <w:t>(aslı ve fotokopisi veya onaylı fotokopisi)</w:t>
      </w:r>
    </w:p>
    <w:p w:rsidR="00586CAA" w:rsidRPr="00B47F0A" w:rsidRDefault="00586CAA" w:rsidP="00586CAA">
      <w:pPr>
        <w:numPr>
          <w:ilvl w:val="0"/>
          <w:numId w:val="16"/>
        </w:numPr>
        <w:suppressAutoHyphens w:val="0"/>
        <w:rPr>
          <w:sz w:val="22"/>
          <w:szCs w:val="22"/>
        </w:rPr>
      </w:pPr>
      <w:r w:rsidRPr="00B47F0A">
        <w:rPr>
          <w:sz w:val="22"/>
          <w:szCs w:val="22"/>
        </w:rPr>
        <w:t>Nüfus cüzdan fotokopisi.</w:t>
      </w:r>
    </w:p>
    <w:p w:rsidR="00586CAA" w:rsidRDefault="00586CAA" w:rsidP="00586CAA">
      <w:pPr>
        <w:numPr>
          <w:ilvl w:val="0"/>
          <w:numId w:val="16"/>
        </w:numPr>
        <w:suppressAutoHyphens w:val="0"/>
      </w:pPr>
      <w:r w:rsidRPr="00B47F0A">
        <w:rPr>
          <w:sz w:val="22"/>
          <w:szCs w:val="22"/>
        </w:rPr>
        <w:t>2 adet fotoğraf</w:t>
      </w:r>
      <w:r>
        <w:t>.</w:t>
      </w:r>
    </w:p>
    <w:p w:rsidR="00586CAA" w:rsidRDefault="00586CAA" w:rsidP="00586CAA">
      <w:pPr>
        <w:numPr>
          <w:ilvl w:val="0"/>
          <w:numId w:val="16"/>
        </w:numPr>
        <w:suppressAutoHyphens w:val="0"/>
        <w:rPr>
          <w:sz w:val="22"/>
          <w:szCs w:val="22"/>
        </w:rPr>
      </w:pPr>
      <w:r w:rsidRPr="00B47F0A">
        <w:rPr>
          <w:sz w:val="22"/>
          <w:szCs w:val="22"/>
        </w:rPr>
        <w:t>Erkek öğrenci adayları için askerlik durum belgesi.</w:t>
      </w:r>
    </w:p>
    <w:p w:rsidR="00B47F0A" w:rsidRDefault="00B47F0A" w:rsidP="00B47F0A">
      <w:pPr>
        <w:suppressAutoHyphens w:val="0"/>
        <w:jc w:val="center"/>
        <w:rPr>
          <w:sz w:val="20"/>
          <w:szCs w:val="20"/>
        </w:rPr>
      </w:pPr>
    </w:p>
    <w:p w:rsidR="00586CAA" w:rsidRDefault="00B47F0A" w:rsidP="00B47F0A">
      <w:pPr>
        <w:suppressAutoHyphens w:val="0"/>
        <w:jc w:val="center"/>
      </w:pPr>
      <w:r>
        <w:rPr>
          <w:sz w:val="20"/>
          <w:szCs w:val="20"/>
        </w:rPr>
        <w:t>Sayfa 2/5</w:t>
      </w:r>
    </w:p>
    <w:p w:rsidR="00FD5543" w:rsidRPr="00322991" w:rsidRDefault="00FD5543" w:rsidP="00322991">
      <w:pPr>
        <w:shd w:val="clear" w:color="auto" w:fill="FFFFFF"/>
        <w:jc w:val="center"/>
        <w:rPr>
          <w:b/>
          <w:color w:val="000000" w:themeColor="text1"/>
          <w:sz w:val="20"/>
          <w:szCs w:val="20"/>
          <w:lang w:eastAsia="tr-TR"/>
        </w:rPr>
      </w:pPr>
      <w:r w:rsidRPr="00322991">
        <w:rPr>
          <w:b/>
          <w:bCs/>
          <w:color w:val="000000" w:themeColor="text1"/>
          <w:sz w:val="20"/>
          <w:szCs w:val="20"/>
          <w:lang w:eastAsia="tr-TR"/>
        </w:rPr>
        <w:t>NOTIFICAION ON APPLICATION DOCUMENTS FOR INTERNATIONAL STUDENTS</w:t>
      </w:r>
    </w:p>
    <w:p w:rsidR="00FD5543" w:rsidRPr="00322991" w:rsidRDefault="00FD5543" w:rsidP="00322991">
      <w:pPr>
        <w:suppressAutoHyphens w:val="0"/>
        <w:jc w:val="both"/>
        <w:rPr>
          <w:b/>
          <w:color w:val="000000" w:themeColor="text1"/>
          <w:sz w:val="20"/>
          <w:szCs w:val="20"/>
        </w:rPr>
      </w:pPr>
    </w:p>
    <w:p w:rsidR="00FD5543" w:rsidRPr="00322991" w:rsidRDefault="00FD5543" w:rsidP="00322991">
      <w:pPr>
        <w:widowControl w:val="0"/>
        <w:jc w:val="both"/>
        <w:rPr>
          <w:b/>
          <w:color w:val="000000" w:themeColor="text1"/>
          <w:sz w:val="20"/>
          <w:szCs w:val="20"/>
        </w:rPr>
      </w:pPr>
      <w:r w:rsidRPr="00322991">
        <w:rPr>
          <w:b/>
          <w:color w:val="000000" w:themeColor="text1"/>
          <w:sz w:val="20"/>
          <w:szCs w:val="20"/>
        </w:rPr>
        <w:t>ACCORDING TO THE OUR REGULATION, THE APPLICATION REQUIREMENTS ARE AS FOLLOWS</w:t>
      </w:r>
    </w:p>
    <w:p w:rsidR="00FD5543" w:rsidRPr="00FD5543" w:rsidRDefault="00FD5543" w:rsidP="00FD5543">
      <w:pPr>
        <w:widowControl w:val="0"/>
        <w:jc w:val="both"/>
        <w:rPr>
          <w:color w:val="000000" w:themeColor="text1"/>
          <w:sz w:val="22"/>
          <w:szCs w:val="22"/>
        </w:rPr>
      </w:pPr>
    </w:p>
    <w:p w:rsidR="00FD5543" w:rsidRPr="00FD5543" w:rsidRDefault="00FD5543" w:rsidP="00FD5543">
      <w:pPr>
        <w:widowControl w:val="0"/>
        <w:jc w:val="both"/>
        <w:rPr>
          <w:color w:val="000000" w:themeColor="text1"/>
          <w:sz w:val="22"/>
          <w:szCs w:val="22"/>
          <w:lang w:eastAsia="tr-TR"/>
        </w:rPr>
      </w:pPr>
      <w:r w:rsidRPr="00FD5543">
        <w:rPr>
          <w:color w:val="000000" w:themeColor="text1"/>
          <w:sz w:val="22"/>
          <w:szCs w:val="22"/>
          <w:lang w:eastAsia="tr-TR"/>
        </w:rPr>
        <w:t>1-</w:t>
      </w:r>
      <w:r w:rsidRPr="00FD5543">
        <w:rPr>
          <w:color w:val="000000" w:themeColor="text1"/>
          <w:sz w:val="22"/>
          <w:szCs w:val="22"/>
          <w:lang w:eastAsia="ja-JP"/>
        </w:rPr>
        <w:t xml:space="preserve">To </w:t>
      </w:r>
      <w:proofErr w:type="spellStart"/>
      <w:r w:rsidRPr="00FD5543">
        <w:rPr>
          <w:color w:val="000000" w:themeColor="text1"/>
          <w:sz w:val="22"/>
          <w:szCs w:val="22"/>
          <w:lang w:eastAsia="ja-JP"/>
        </w:rPr>
        <w:t>have</w:t>
      </w:r>
      <w:proofErr w:type="spellEnd"/>
      <w:r w:rsidRPr="00FD5543">
        <w:rPr>
          <w:color w:val="000000" w:themeColor="text1"/>
          <w:sz w:val="22"/>
          <w:szCs w:val="22"/>
          <w:lang w:eastAsia="ja-JP"/>
        </w:rPr>
        <w:t xml:space="preserve"> B</w:t>
      </w:r>
      <w:proofErr w:type="spellStart"/>
      <w:r w:rsidRPr="00FD5543">
        <w:rPr>
          <w:color w:val="000000" w:themeColor="text1"/>
          <w:sz w:val="22"/>
          <w:szCs w:val="22"/>
          <w:lang w:val="en" w:eastAsia="ja-JP"/>
        </w:rPr>
        <w:t>achelor's</w:t>
      </w:r>
      <w:proofErr w:type="spellEnd"/>
      <w:r w:rsidRPr="00FD5543">
        <w:rPr>
          <w:color w:val="000000" w:themeColor="text1"/>
          <w:sz w:val="22"/>
          <w:szCs w:val="22"/>
          <w:lang w:val="en" w:eastAsia="ja-JP"/>
        </w:rPr>
        <w:t xml:space="preserve"> degree or a thesis master's degree</w:t>
      </w:r>
      <w:r w:rsidRPr="00FD5543">
        <w:rPr>
          <w:color w:val="000000" w:themeColor="text1"/>
          <w:sz w:val="22"/>
          <w:szCs w:val="22"/>
          <w:lang w:eastAsia="tr-TR"/>
        </w:rPr>
        <w:t xml:space="preserve"> </w:t>
      </w:r>
      <w:proofErr w:type="spellStart"/>
      <w:r w:rsidRPr="00FD5543">
        <w:rPr>
          <w:color w:val="000000" w:themeColor="text1"/>
          <w:sz w:val="22"/>
          <w:szCs w:val="22"/>
          <w:lang w:eastAsia="tr-TR"/>
        </w:rPr>
        <w:t>Equivalency</w:t>
      </w:r>
      <w:proofErr w:type="spellEnd"/>
      <w:r w:rsidRPr="00FD5543">
        <w:rPr>
          <w:color w:val="000000" w:themeColor="text1"/>
          <w:sz w:val="22"/>
          <w:szCs w:val="22"/>
          <w:lang w:eastAsia="tr-TR"/>
        </w:rPr>
        <w:t xml:space="preserve"> </w:t>
      </w:r>
      <w:proofErr w:type="spellStart"/>
      <w:r w:rsidRPr="00FD5543">
        <w:rPr>
          <w:color w:val="000000" w:themeColor="text1"/>
          <w:sz w:val="22"/>
          <w:szCs w:val="22"/>
          <w:lang w:eastAsia="tr-TR"/>
        </w:rPr>
        <w:t>Certificate</w:t>
      </w:r>
      <w:proofErr w:type="spellEnd"/>
      <w:r w:rsidRPr="00FD5543">
        <w:rPr>
          <w:color w:val="000000" w:themeColor="text1"/>
          <w:sz w:val="22"/>
          <w:szCs w:val="22"/>
          <w:lang w:eastAsia="tr-TR"/>
        </w:rPr>
        <w:t xml:space="preserve">, </w:t>
      </w:r>
      <w:r w:rsidRPr="00FD5543">
        <w:rPr>
          <w:color w:val="000000" w:themeColor="text1"/>
          <w:sz w:val="22"/>
          <w:szCs w:val="22"/>
          <w:lang w:val="en" w:eastAsia="ja-JP"/>
        </w:rPr>
        <w:t xml:space="preserve"> which is approved by the Council of Higher Education,</w:t>
      </w:r>
      <w:r w:rsidRPr="00FD5543">
        <w:rPr>
          <w:color w:val="000000" w:themeColor="text1"/>
          <w:sz w:val="22"/>
          <w:szCs w:val="22"/>
          <w:lang w:eastAsia="ja-JP"/>
        </w:rPr>
        <w:t xml:space="preserve"> </w:t>
      </w:r>
    </w:p>
    <w:p w:rsidR="00FD5543" w:rsidRPr="00FD5543" w:rsidRDefault="00FD5543" w:rsidP="00FD5543">
      <w:pPr>
        <w:spacing w:line="240" w:lineRule="atLeast"/>
        <w:jc w:val="both"/>
        <w:rPr>
          <w:color w:val="000000" w:themeColor="text1"/>
          <w:sz w:val="22"/>
          <w:szCs w:val="22"/>
          <w:lang w:eastAsia="tr-TR"/>
        </w:rPr>
      </w:pPr>
      <w:proofErr w:type="gramStart"/>
      <w:r w:rsidRPr="00FD5543">
        <w:rPr>
          <w:color w:val="000000" w:themeColor="text1"/>
          <w:sz w:val="22"/>
          <w:szCs w:val="22"/>
          <w:lang w:eastAsia="tr-TR"/>
        </w:rPr>
        <w:t>2-</w:t>
      </w:r>
      <w:r w:rsidRPr="00FD5543">
        <w:rPr>
          <w:color w:val="000000" w:themeColor="text1"/>
          <w:sz w:val="22"/>
          <w:szCs w:val="22"/>
          <w:shd w:val="clear" w:color="auto" w:fill="FFFFFF"/>
          <w:lang w:val="en-US" w:eastAsia="en-US"/>
        </w:rPr>
        <w:t>Foreign student</w:t>
      </w:r>
      <w:r w:rsidR="00A25CD1">
        <w:rPr>
          <w:color w:val="000000" w:themeColor="text1"/>
          <w:sz w:val="22"/>
          <w:szCs w:val="22"/>
          <w:shd w:val="clear" w:color="auto" w:fill="FFFFFF"/>
          <w:lang w:val="en-US" w:eastAsia="en-US"/>
        </w:rPr>
        <w:t xml:space="preserve">s who are </w:t>
      </w:r>
      <w:proofErr w:type="spellStart"/>
      <w:r w:rsidRPr="00FD5543">
        <w:rPr>
          <w:color w:val="000000" w:themeColor="text1"/>
          <w:sz w:val="22"/>
          <w:szCs w:val="22"/>
          <w:shd w:val="clear" w:color="auto" w:fill="FFFFFF"/>
        </w:rPr>
        <w:t>applying</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for</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the</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PhD</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programs</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and</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proficiency</w:t>
      </w:r>
      <w:proofErr w:type="spellEnd"/>
      <w:r w:rsidRPr="00FD5543">
        <w:rPr>
          <w:color w:val="000000" w:themeColor="text1"/>
          <w:sz w:val="22"/>
          <w:szCs w:val="22"/>
          <w:shd w:val="clear" w:color="auto" w:fill="FFFFFF"/>
        </w:rPr>
        <w:t xml:space="preserve"> in </w:t>
      </w:r>
      <w:proofErr w:type="spellStart"/>
      <w:r w:rsidRPr="00FD5543">
        <w:rPr>
          <w:color w:val="000000" w:themeColor="text1"/>
          <w:sz w:val="22"/>
          <w:szCs w:val="22"/>
          <w:shd w:val="clear" w:color="auto" w:fill="FFFFFF"/>
        </w:rPr>
        <w:t>arts</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porgrams</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are</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required</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to</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have</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received</w:t>
      </w:r>
      <w:proofErr w:type="spellEnd"/>
      <w:r w:rsidRPr="00FD5543">
        <w:rPr>
          <w:color w:val="000000" w:themeColor="text1"/>
          <w:sz w:val="22"/>
          <w:szCs w:val="22"/>
          <w:shd w:val="clear" w:color="auto" w:fill="FFFFFF"/>
        </w:rPr>
        <w:t xml:space="preserve"> </w:t>
      </w:r>
      <w:r w:rsidRPr="00FD5543">
        <w:rPr>
          <w:color w:val="000000" w:themeColor="text1"/>
          <w:sz w:val="22"/>
          <w:szCs w:val="22"/>
          <w:shd w:val="clear" w:color="auto" w:fill="FFFFFF"/>
          <w:lang w:val="en-US" w:eastAsia="en-US"/>
        </w:rPr>
        <w:t xml:space="preserve">a minimum of 55 points from the foreign language examinations conducted by the OSYM from one of the languages ​​of English, German, French, Italian, Spanish, Russian, Arabic, Chinese, Japanese, Persian </w:t>
      </w:r>
      <w:proofErr w:type="spellStart"/>
      <w:r w:rsidR="00A25CD1">
        <w:rPr>
          <w:color w:val="000000" w:themeColor="text1"/>
          <w:sz w:val="22"/>
          <w:szCs w:val="22"/>
          <w:shd w:val="clear" w:color="auto" w:fill="FFFFFF"/>
        </w:rPr>
        <w:t>or</w:t>
      </w:r>
      <w:proofErr w:type="spellEnd"/>
      <w:r w:rsidR="00A25CD1">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Foreign</w:t>
      </w:r>
      <w:proofErr w:type="spellEnd"/>
      <w:r w:rsidRPr="00FD5543">
        <w:rPr>
          <w:color w:val="000000" w:themeColor="text1"/>
          <w:sz w:val="22"/>
          <w:szCs w:val="22"/>
          <w:shd w:val="clear" w:color="auto" w:fill="FFFFFF"/>
        </w:rPr>
        <w:t xml:space="preserve"> Language </w:t>
      </w:r>
      <w:proofErr w:type="spellStart"/>
      <w:r w:rsidRPr="00FD5543">
        <w:rPr>
          <w:color w:val="000000" w:themeColor="text1"/>
          <w:sz w:val="22"/>
          <w:szCs w:val="22"/>
          <w:shd w:val="clear" w:color="auto" w:fill="FFFFFF"/>
        </w:rPr>
        <w:t>Exam</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Result</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Document</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belonging</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to</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one</w:t>
      </w:r>
      <w:proofErr w:type="spellEnd"/>
      <w:r w:rsidRPr="00FD5543">
        <w:rPr>
          <w:color w:val="000000" w:themeColor="text1"/>
          <w:sz w:val="22"/>
          <w:szCs w:val="22"/>
          <w:shd w:val="clear" w:color="auto" w:fill="FFFFFF"/>
        </w:rPr>
        <w:t xml:space="preserve"> of </w:t>
      </w:r>
      <w:proofErr w:type="spellStart"/>
      <w:r w:rsidRPr="00FD5543">
        <w:rPr>
          <w:color w:val="000000" w:themeColor="text1"/>
          <w:sz w:val="22"/>
          <w:szCs w:val="22"/>
          <w:shd w:val="clear" w:color="auto" w:fill="FFFFFF"/>
        </w:rPr>
        <w:t>the</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international</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foreign</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language</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exams</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recognized</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by</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the</w:t>
      </w:r>
      <w:proofErr w:type="spellEnd"/>
      <w:r w:rsidRPr="00FD5543">
        <w:rPr>
          <w:color w:val="000000" w:themeColor="text1"/>
          <w:sz w:val="22"/>
          <w:szCs w:val="22"/>
          <w:shd w:val="clear" w:color="auto" w:fill="FFFFFF"/>
        </w:rPr>
        <w:t xml:space="preserve"> </w:t>
      </w:r>
      <w:r w:rsidRPr="00FD5543">
        <w:rPr>
          <w:color w:val="000000" w:themeColor="text1"/>
          <w:sz w:val="22"/>
          <w:szCs w:val="22"/>
          <w:lang w:val="en" w:eastAsia="ja-JP"/>
        </w:rPr>
        <w:t>Council of Higher Education.</w:t>
      </w:r>
      <w:proofErr w:type="gramEnd"/>
    </w:p>
    <w:p w:rsidR="00FD5543" w:rsidRPr="00FD5543" w:rsidRDefault="00FD5543" w:rsidP="00FD5543">
      <w:pPr>
        <w:spacing w:line="240" w:lineRule="atLeast"/>
        <w:jc w:val="both"/>
        <w:rPr>
          <w:color w:val="000000" w:themeColor="text1"/>
          <w:sz w:val="22"/>
          <w:szCs w:val="22"/>
          <w:lang w:eastAsia="tr-TR"/>
        </w:rPr>
      </w:pPr>
      <w:r w:rsidRPr="00FD5543">
        <w:rPr>
          <w:color w:val="000000" w:themeColor="text1"/>
          <w:sz w:val="22"/>
          <w:szCs w:val="22"/>
          <w:lang w:eastAsia="tr-TR"/>
        </w:rPr>
        <w:t>3-</w:t>
      </w:r>
      <w:r w:rsidRPr="00FD5543">
        <w:rPr>
          <w:color w:val="000000" w:themeColor="text1"/>
          <w:sz w:val="22"/>
          <w:szCs w:val="22"/>
          <w:shd w:val="clear" w:color="auto" w:fill="FFFFFF"/>
        </w:rPr>
        <w:t xml:space="preserve">Fulfill </w:t>
      </w:r>
      <w:proofErr w:type="spellStart"/>
      <w:r w:rsidRPr="00FD5543">
        <w:rPr>
          <w:color w:val="000000" w:themeColor="text1"/>
          <w:sz w:val="22"/>
          <w:szCs w:val="22"/>
          <w:shd w:val="clear" w:color="auto" w:fill="FFFFFF"/>
        </w:rPr>
        <w:t>the</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other</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requirements</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determined</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by</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the</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Administrative</w:t>
      </w:r>
      <w:proofErr w:type="spellEnd"/>
      <w:r w:rsidRPr="00FD5543">
        <w:rPr>
          <w:color w:val="000000" w:themeColor="text1"/>
          <w:sz w:val="22"/>
          <w:szCs w:val="22"/>
          <w:shd w:val="clear" w:color="auto" w:fill="FFFFFF"/>
        </w:rPr>
        <w:t xml:space="preserve"> Board of </w:t>
      </w:r>
      <w:proofErr w:type="spellStart"/>
      <w:r w:rsidRPr="00FD5543">
        <w:rPr>
          <w:color w:val="000000" w:themeColor="text1"/>
          <w:sz w:val="22"/>
          <w:szCs w:val="22"/>
          <w:shd w:val="clear" w:color="auto" w:fill="FFFFFF"/>
        </w:rPr>
        <w:t>the</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Institute</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for</w:t>
      </w:r>
      <w:proofErr w:type="spellEnd"/>
      <w:r w:rsidRPr="00FD5543">
        <w:rPr>
          <w:color w:val="000000" w:themeColor="text1"/>
          <w:sz w:val="22"/>
          <w:szCs w:val="22"/>
          <w:shd w:val="clear" w:color="auto" w:fill="FFFFFF"/>
        </w:rPr>
        <w:t xml:space="preserve"> </w:t>
      </w:r>
      <w:proofErr w:type="spellStart"/>
      <w:r w:rsidRPr="00FD5543">
        <w:rPr>
          <w:color w:val="000000" w:themeColor="text1"/>
          <w:sz w:val="22"/>
          <w:szCs w:val="22"/>
          <w:shd w:val="clear" w:color="auto" w:fill="FFFFFF"/>
        </w:rPr>
        <w:t>the</w:t>
      </w:r>
      <w:proofErr w:type="spellEnd"/>
      <w:r w:rsidRPr="00FD5543">
        <w:rPr>
          <w:color w:val="000000" w:themeColor="text1"/>
          <w:sz w:val="22"/>
          <w:szCs w:val="22"/>
          <w:shd w:val="clear" w:color="auto" w:fill="FFFFFF"/>
        </w:rPr>
        <w:t xml:space="preserve"> program,</w:t>
      </w:r>
    </w:p>
    <w:p w:rsidR="00FD5543" w:rsidRPr="00FD5543" w:rsidRDefault="00FD5543" w:rsidP="00FD5543">
      <w:pPr>
        <w:rPr>
          <w:color w:val="000000" w:themeColor="text1"/>
          <w:sz w:val="22"/>
          <w:szCs w:val="22"/>
          <w:lang w:val="en-US" w:eastAsia="en-US"/>
        </w:rPr>
      </w:pPr>
      <w:r w:rsidRPr="00FD5543">
        <w:rPr>
          <w:color w:val="000000" w:themeColor="text1"/>
          <w:sz w:val="22"/>
          <w:szCs w:val="22"/>
          <w:lang w:eastAsia="tr-TR"/>
        </w:rPr>
        <w:t xml:space="preserve">4- </w:t>
      </w:r>
      <w:r w:rsidRPr="00FD5543">
        <w:rPr>
          <w:color w:val="000000" w:themeColor="text1"/>
          <w:sz w:val="22"/>
          <w:szCs w:val="22"/>
          <w:shd w:val="clear" w:color="auto" w:fill="FFFFFF"/>
          <w:lang w:val="en-US" w:eastAsia="en-US"/>
        </w:rPr>
        <w:t xml:space="preserve"> Ca</w:t>
      </w:r>
      <w:r w:rsidR="00A25CD1">
        <w:rPr>
          <w:color w:val="000000" w:themeColor="text1"/>
          <w:sz w:val="22"/>
          <w:szCs w:val="22"/>
          <w:shd w:val="clear" w:color="auto" w:fill="FFFFFF"/>
          <w:lang w:val="en-US" w:eastAsia="en-US"/>
        </w:rPr>
        <w:t xml:space="preserve">ndidates who apply to Doctoral </w:t>
      </w:r>
      <w:r w:rsidRPr="00FD5543">
        <w:rPr>
          <w:color w:val="000000" w:themeColor="text1"/>
          <w:sz w:val="22"/>
          <w:szCs w:val="22"/>
          <w:shd w:val="clear" w:color="auto" w:fill="FFFFFF"/>
          <w:lang w:val="en-US" w:eastAsia="en-US"/>
        </w:rPr>
        <w:t xml:space="preserve">programs need to submit a notarized copy of MA Diploma. Candidates who apply an </w:t>
      </w:r>
      <w:proofErr w:type="spellStart"/>
      <w:r w:rsidRPr="00FD5543">
        <w:rPr>
          <w:color w:val="000000" w:themeColor="text1"/>
          <w:sz w:val="22"/>
          <w:szCs w:val="22"/>
          <w:shd w:val="clear" w:color="auto" w:fill="FFFFFF"/>
          <w:lang w:val="en-US" w:eastAsia="en-US"/>
        </w:rPr>
        <w:t>integreed</w:t>
      </w:r>
      <w:proofErr w:type="spellEnd"/>
      <w:r w:rsidRPr="00FD5543">
        <w:rPr>
          <w:color w:val="000000" w:themeColor="text1"/>
          <w:sz w:val="22"/>
          <w:szCs w:val="22"/>
          <w:shd w:val="clear" w:color="auto" w:fill="FFFFFF"/>
          <w:lang w:val="en-US" w:eastAsia="en-US"/>
        </w:rPr>
        <w:t xml:space="preserve"> Doctoral programs need a submit a notarized copy of BA diploma</w:t>
      </w:r>
      <w:r w:rsidR="00A25CD1">
        <w:rPr>
          <w:color w:val="000000" w:themeColor="text1"/>
          <w:sz w:val="22"/>
          <w:szCs w:val="22"/>
          <w:shd w:val="clear" w:color="auto" w:fill="FFFFFF"/>
          <w:lang w:val="en-US" w:eastAsia="en-US"/>
        </w:rPr>
        <w:t xml:space="preserve"> </w:t>
      </w:r>
      <w:r w:rsidRPr="00FD5543">
        <w:rPr>
          <w:color w:val="000000" w:themeColor="text1"/>
          <w:sz w:val="22"/>
          <w:szCs w:val="22"/>
          <w:shd w:val="clear" w:color="auto" w:fill="FFFFFF"/>
          <w:lang w:val="en-US" w:eastAsia="en-US"/>
        </w:rPr>
        <w:t xml:space="preserve">(Both diplomas must be approved by Council of Higher Education as certificate of </w:t>
      </w:r>
      <w:proofErr w:type="spellStart"/>
      <w:r w:rsidRPr="00FD5543">
        <w:rPr>
          <w:color w:val="000000" w:themeColor="text1"/>
          <w:sz w:val="22"/>
          <w:szCs w:val="22"/>
          <w:lang w:eastAsia="tr-TR"/>
        </w:rPr>
        <w:t>equivalency</w:t>
      </w:r>
      <w:proofErr w:type="spellEnd"/>
      <w:r w:rsidRPr="00FD5543">
        <w:rPr>
          <w:color w:val="000000" w:themeColor="text1"/>
          <w:sz w:val="22"/>
          <w:szCs w:val="22"/>
          <w:shd w:val="clear" w:color="auto" w:fill="FFFFFF"/>
          <w:lang w:val="en-US" w:eastAsia="en-US"/>
        </w:rPr>
        <w:t xml:space="preserve">)Both candidates need to submit </w:t>
      </w:r>
      <w:proofErr w:type="spellStart"/>
      <w:r w:rsidRPr="00FD5543">
        <w:rPr>
          <w:color w:val="000000" w:themeColor="text1"/>
          <w:sz w:val="22"/>
          <w:szCs w:val="22"/>
          <w:shd w:val="clear" w:color="auto" w:fill="FFFFFF"/>
          <w:lang w:val="en-US" w:eastAsia="en-US"/>
        </w:rPr>
        <w:t>notorized</w:t>
      </w:r>
      <w:proofErr w:type="spellEnd"/>
      <w:r w:rsidRPr="00FD5543">
        <w:rPr>
          <w:color w:val="000000" w:themeColor="text1"/>
          <w:sz w:val="22"/>
          <w:szCs w:val="22"/>
          <w:shd w:val="clear" w:color="auto" w:fill="FFFFFF"/>
          <w:lang w:val="en-US" w:eastAsia="en-US"/>
        </w:rPr>
        <w:t xml:space="preserve"> copies of all</w:t>
      </w:r>
      <w:r w:rsidRPr="00FD5543">
        <w:rPr>
          <w:color w:val="000000" w:themeColor="text1"/>
          <w:sz w:val="22"/>
          <w:szCs w:val="22"/>
          <w:lang w:eastAsia="tr-TR"/>
        </w:rPr>
        <w:t xml:space="preserve"> </w:t>
      </w:r>
      <w:proofErr w:type="spellStart"/>
      <w:r w:rsidRPr="00FD5543">
        <w:rPr>
          <w:color w:val="000000" w:themeColor="text1"/>
          <w:sz w:val="22"/>
          <w:szCs w:val="22"/>
          <w:lang w:eastAsia="tr-TR"/>
        </w:rPr>
        <w:t>Transcripes</w:t>
      </w:r>
      <w:proofErr w:type="spellEnd"/>
      <w:r w:rsidRPr="00FD5543">
        <w:rPr>
          <w:color w:val="000000" w:themeColor="text1"/>
          <w:sz w:val="22"/>
          <w:szCs w:val="22"/>
          <w:lang w:eastAsia="tr-TR"/>
        </w:rPr>
        <w:t xml:space="preserve"> </w:t>
      </w:r>
      <w:proofErr w:type="spellStart"/>
      <w:r w:rsidRPr="00FD5543">
        <w:rPr>
          <w:color w:val="000000" w:themeColor="text1"/>
          <w:sz w:val="22"/>
          <w:szCs w:val="22"/>
          <w:lang w:eastAsia="tr-TR"/>
        </w:rPr>
        <w:t>and</w:t>
      </w:r>
      <w:proofErr w:type="spellEnd"/>
      <w:r w:rsidRPr="00FD5543">
        <w:rPr>
          <w:color w:val="000000" w:themeColor="text1"/>
          <w:sz w:val="22"/>
          <w:szCs w:val="22"/>
          <w:lang w:eastAsia="tr-TR"/>
        </w:rPr>
        <w:t xml:space="preserve"> </w:t>
      </w:r>
      <w:proofErr w:type="spellStart"/>
      <w:r w:rsidRPr="00FD5543">
        <w:rPr>
          <w:color w:val="000000" w:themeColor="text1"/>
          <w:sz w:val="22"/>
          <w:szCs w:val="22"/>
          <w:lang w:eastAsia="tr-TR"/>
        </w:rPr>
        <w:t>the</w:t>
      </w:r>
      <w:proofErr w:type="spellEnd"/>
      <w:r w:rsidRPr="00FD5543">
        <w:rPr>
          <w:color w:val="000000" w:themeColor="text1"/>
          <w:sz w:val="22"/>
          <w:szCs w:val="22"/>
          <w:lang w:eastAsia="tr-TR"/>
        </w:rPr>
        <w:t xml:space="preserve"> </w:t>
      </w:r>
      <w:proofErr w:type="spellStart"/>
      <w:r w:rsidRPr="00FD5543">
        <w:rPr>
          <w:color w:val="000000" w:themeColor="text1"/>
          <w:sz w:val="22"/>
          <w:szCs w:val="22"/>
          <w:lang w:eastAsia="tr-TR"/>
        </w:rPr>
        <w:t>translations</w:t>
      </w:r>
      <w:proofErr w:type="spellEnd"/>
      <w:r w:rsidRPr="00FD5543">
        <w:rPr>
          <w:color w:val="000000" w:themeColor="text1"/>
          <w:sz w:val="22"/>
          <w:szCs w:val="22"/>
          <w:lang w:eastAsia="tr-TR"/>
        </w:rPr>
        <w:t xml:space="preserve"> </w:t>
      </w:r>
      <w:proofErr w:type="spellStart"/>
      <w:r w:rsidRPr="00FD5543">
        <w:rPr>
          <w:color w:val="000000" w:themeColor="text1"/>
          <w:sz w:val="22"/>
          <w:szCs w:val="22"/>
          <w:lang w:eastAsia="tr-TR"/>
        </w:rPr>
        <w:t>which</w:t>
      </w:r>
      <w:proofErr w:type="spellEnd"/>
      <w:r w:rsidRPr="00FD5543">
        <w:rPr>
          <w:color w:val="000000" w:themeColor="text1"/>
          <w:sz w:val="22"/>
          <w:szCs w:val="22"/>
          <w:lang w:eastAsia="tr-TR"/>
        </w:rPr>
        <w:t xml:space="preserve"> </w:t>
      </w:r>
      <w:proofErr w:type="spellStart"/>
      <w:r w:rsidRPr="00FD5543">
        <w:rPr>
          <w:color w:val="000000" w:themeColor="text1"/>
          <w:sz w:val="22"/>
          <w:szCs w:val="22"/>
          <w:lang w:eastAsia="tr-TR"/>
        </w:rPr>
        <w:t>must</w:t>
      </w:r>
      <w:proofErr w:type="spellEnd"/>
      <w:r w:rsidRPr="00FD5543">
        <w:rPr>
          <w:color w:val="000000" w:themeColor="text1"/>
          <w:sz w:val="22"/>
          <w:szCs w:val="22"/>
          <w:lang w:eastAsia="tr-TR"/>
        </w:rPr>
        <w:t xml:space="preserve"> be </w:t>
      </w:r>
      <w:proofErr w:type="spellStart"/>
      <w:r w:rsidRPr="00FD5543">
        <w:rPr>
          <w:color w:val="000000" w:themeColor="text1"/>
          <w:sz w:val="22"/>
          <w:szCs w:val="22"/>
          <w:lang w:eastAsia="tr-TR"/>
        </w:rPr>
        <w:t>approved</w:t>
      </w:r>
      <w:proofErr w:type="spellEnd"/>
      <w:r w:rsidRPr="00FD5543">
        <w:rPr>
          <w:color w:val="000000" w:themeColor="text1"/>
          <w:sz w:val="22"/>
          <w:szCs w:val="22"/>
          <w:lang w:eastAsia="tr-TR"/>
        </w:rPr>
        <w:t xml:space="preserve"> </w:t>
      </w:r>
      <w:proofErr w:type="spellStart"/>
      <w:r w:rsidRPr="00FD5543">
        <w:rPr>
          <w:color w:val="000000" w:themeColor="text1"/>
          <w:sz w:val="22"/>
          <w:szCs w:val="22"/>
          <w:lang w:eastAsia="tr-TR"/>
        </w:rPr>
        <w:t>by</w:t>
      </w:r>
      <w:proofErr w:type="spellEnd"/>
      <w:r w:rsidRPr="00FD5543">
        <w:rPr>
          <w:color w:val="000000" w:themeColor="text1"/>
          <w:sz w:val="22"/>
          <w:szCs w:val="22"/>
          <w:lang w:eastAsia="tr-TR"/>
        </w:rPr>
        <w:t xml:space="preserve"> </w:t>
      </w:r>
      <w:proofErr w:type="spellStart"/>
      <w:r w:rsidRPr="00FD5543">
        <w:rPr>
          <w:color w:val="000000" w:themeColor="text1"/>
          <w:sz w:val="22"/>
          <w:szCs w:val="22"/>
          <w:lang w:eastAsia="tr-TR"/>
        </w:rPr>
        <w:t>notery</w:t>
      </w:r>
      <w:proofErr w:type="spellEnd"/>
      <w:r w:rsidRPr="00FD5543">
        <w:rPr>
          <w:color w:val="000000" w:themeColor="text1"/>
          <w:sz w:val="22"/>
          <w:szCs w:val="22"/>
          <w:lang w:eastAsia="tr-TR"/>
        </w:rPr>
        <w:t>.</w:t>
      </w:r>
      <w:r w:rsidRPr="00FD5543">
        <w:rPr>
          <w:color w:val="000000" w:themeColor="text1"/>
          <w:sz w:val="22"/>
          <w:szCs w:val="22"/>
          <w:shd w:val="clear" w:color="auto" w:fill="FFFFFF"/>
          <w:lang w:val="en-US" w:eastAsia="en-US"/>
        </w:rPr>
        <w:t xml:space="preserve"> They need to certify that they know and speak Turkish to be sufficient for following the post-graduate lessons with the document of Turkish examination proficiency result given by the related </w:t>
      </w:r>
      <w:proofErr w:type="spellStart"/>
      <w:r w:rsidRPr="00FD5543">
        <w:rPr>
          <w:color w:val="000000" w:themeColor="text1"/>
          <w:sz w:val="22"/>
          <w:szCs w:val="22"/>
          <w:shd w:val="clear" w:color="auto" w:fill="FFFFFF"/>
          <w:lang w:val="en-US" w:eastAsia="en-US"/>
        </w:rPr>
        <w:t>centres</w:t>
      </w:r>
      <w:proofErr w:type="spellEnd"/>
      <w:r w:rsidRPr="00FD5543">
        <w:rPr>
          <w:color w:val="000000" w:themeColor="text1"/>
          <w:sz w:val="22"/>
          <w:szCs w:val="22"/>
          <w:shd w:val="clear" w:color="auto" w:fill="FFFFFF"/>
          <w:lang w:val="en-US" w:eastAsia="en-US"/>
        </w:rPr>
        <w:t xml:space="preserve"> or the Departments of Turkish Language.</w:t>
      </w:r>
    </w:p>
    <w:p w:rsidR="00FD5543" w:rsidRDefault="00FD5543" w:rsidP="00FD5543">
      <w:pPr>
        <w:spacing w:line="240" w:lineRule="atLeast"/>
        <w:jc w:val="center"/>
        <w:rPr>
          <w:b/>
          <w:bCs/>
          <w:color w:val="000000" w:themeColor="text1"/>
          <w:sz w:val="22"/>
          <w:szCs w:val="22"/>
          <w:lang w:eastAsia="tr-TR"/>
        </w:rPr>
      </w:pPr>
    </w:p>
    <w:p w:rsidR="00FD5543" w:rsidRPr="00322991" w:rsidRDefault="00A25CD1" w:rsidP="00322991">
      <w:pPr>
        <w:spacing w:line="240" w:lineRule="atLeast"/>
        <w:jc w:val="both"/>
        <w:rPr>
          <w:color w:val="000000" w:themeColor="text1"/>
          <w:sz w:val="20"/>
          <w:szCs w:val="20"/>
          <w:lang w:val="en-US" w:eastAsia="en-US"/>
        </w:rPr>
      </w:pPr>
      <w:r>
        <w:rPr>
          <w:b/>
          <w:bCs/>
          <w:color w:val="000000" w:themeColor="text1"/>
          <w:sz w:val="20"/>
          <w:szCs w:val="20"/>
          <w:lang w:eastAsia="tr-TR"/>
        </w:rPr>
        <w:t xml:space="preserve">DOCUMENTS REQUIRED FOR </w:t>
      </w:r>
      <w:r w:rsidR="00FD5543" w:rsidRPr="00322991">
        <w:rPr>
          <w:b/>
          <w:bCs/>
          <w:color w:val="000000" w:themeColor="text1"/>
          <w:sz w:val="20"/>
          <w:szCs w:val="20"/>
          <w:lang w:eastAsia="tr-TR"/>
        </w:rPr>
        <w:t>APPLICATION AND FINAL REGISTRATION FOR INTERNATIONAL STUDENTS</w:t>
      </w:r>
    </w:p>
    <w:p w:rsidR="00FD5543" w:rsidRPr="00FD5543" w:rsidRDefault="00FD5543" w:rsidP="00FD5543">
      <w:pPr>
        <w:spacing w:line="240" w:lineRule="atLeast"/>
        <w:jc w:val="both"/>
        <w:rPr>
          <w:color w:val="000000" w:themeColor="text1"/>
          <w:sz w:val="22"/>
          <w:szCs w:val="22"/>
          <w:lang w:eastAsia="tr-TR"/>
        </w:rPr>
      </w:pPr>
    </w:p>
    <w:p w:rsidR="00FD5543" w:rsidRPr="000E0254" w:rsidRDefault="00FD5543" w:rsidP="00FD5543">
      <w:pPr>
        <w:pStyle w:val="ListeParagraf"/>
        <w:numPr>
          <w:ilvl w:val="0"/>
          <w:numId w:val="20"/>
        </w:numPr>
        <w:suppressAutoHyphens/>
        <w:spacing w:after="0" w:line="240" w:lineRule="atLeast"/>
        <w:rPr>
          <w:rFonts w:ascii="Times New Roman" w:hAnsi="Times New Roman"/>
          <w:color w:val="000000" w:themeColor="text1"/>
          <w:lang w:eastAsia="tr-TR"/>
        </w:rPr>
      </w:pPr>
      <w:r w:rsidRPr="000E0254">
        <w:rPr>
          <w:rFonts w:ascii="Times New Roman" w:hAnsi="Times New Roman"/>
          <w:color w:val="000000" w:themeColor="text1"/>
          <w:shd w:val="clear" w:color="auto" w:fill="FFFFFF"/>
        </w:rPr>
        <w:t>Application form (</w:t>
      </w:r>
      <w:proofErr w:type="spellStart"/>
      <w:r w:rsidRPr="000E0254">
        <w:rPr>
          <w:rFonts w:ascii="Times New Roman" w:hAnsi="Times New Roman"/>
          <w:color w:val="000000" w:themeColor="text1"/>
          <w:shd w:val="clear" w:color="auto" w:fill="FFFFFF"/>
        </w:rPr>
        <w:t>provided</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from</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the</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Institute</w:t>
      </w:r>
      <w:proofErr w:type="spellEnd"/>
      <w:r w:rsidRPr="000E0254">
        <w:rPr>
          <w:rFonts w:ascii="Times New Roman" w:hAnsi="Times New Roman"/>
          <w:color w:val="000000" w:themeColor="text1"/>
          <w:shd w:val="clear" w:color="auto" w:fill="FFFFFF"/>
        </w:rPr>
        <w:t>)</w:t>
      </w:r>
    </w:p>
    <w:p w:rsidR="00FD5543" w:rsidRPr="000E0254" w:rsidRDefault="00FD5543" w:rsidP="00FD5543">
      <w:pPr>
        <w:pStyle w:val="ListeParagraf"/>
        <w:numPr>
          <w:ilvl w:val="0"/>
          <w:numId w:val="20"/>
        </w:numPr>
        <w:suppressAutoHyphens/>
        <w:spacing w:after="0" w:line="240" w:lineRule="atLeast"/>
        <w:rPr>
          <w:rFonts w:ascii="Times New Roman" w:hAnsi="Times New Roman"/>
          <w:color w:val="000000" w:themeColor="text1"/>
          <w:lang w:eastAsia="tr-TR"/>
        </w:rPr>
      </w:pPr>
      <w:proofErr w:type="spellStart"/>
      <w:r w:rsidRPr="000E0254">
        <w:rPr>
          <w:rFonts w:ascii="Times New Roman" w:hAnsi="Times New Roman"/>
          <w:color w:val="000000" w:themeColor="text1"/>
          <w:shd w:val="clear" w:color="auto" w:fill="FFFFFF"/>
        </w:rPr>
        <w:t>Notarized</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photocopy</w:t>
      </w:r>
      <w:proofErr w:type="spellEnd"/>
      <w:r w:rsidRPr="000E0254">
        <w:rPr>
          <w:rFonts w:ascii="Times New Roman" w:hAnsi="Times New Roman"/>
          <w:color w:val="000000" w:themeColor="text1"/>
          <w:shd w:val="clear" w:color="auto" w:fill="FFFFFF"/>
        </w:rPr>
        <w:t xml:space="preserve"> of diploma </w:t>
      </w:r>
      <w:proofErr w:type="spellStart"/>
      <w:r w:rsidRPr="000E0254">
        <w:rPr>
          <w:rFonts w:ascii="Times New Roman" w:hAnsi="Times New Roman"/>
          <w:color w:val="000000" w:themeColor="text1"/>
          <w:shd w:val="clear" w:color="auto" w:fill="FFFFFF"/>
        </w:rPr>
        <w:t>or</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temporary</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graduation</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certificatewith</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their</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Turkish</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translations</w:t>
      </w:r>
      <w:proofErr w:type="spellEnd"/>
      <w:r w:rsidRPr="000E0254">
        <w:rPr>
          <w:rFonts w:ascii="Times New Roman" w:hAnsi="Times New Roman"/>
          <w:color w:val="000000" w:themeColor="text1"/>
          <w:lang w:eastAsia="tr-TR"/>
        </w:rPr>
        <w:t xml:space="preserve">                </w:t>
      </w:r>
    </w:p>
    <w:p w:rsidR="00FD5543" w:rsidRPr="000E0254" w:rsidRDefault="00FD5543" w:rsidP="00FD5543">
      <w:pPr>
        <w:pStyle w:val="ListeParagraf"/>
        <w:numPr>
          <w:ilvl w:val="0"/>
          <w:numId w:val="20"/>
        </w:numPr>
        <w:suppressAutoHyphens/>
        <w:spacing w:after="0" w:line="240" w:lineRule="atLeast"/>
        <w:rPr>
          <w:rFonts w:ascii="Times New Roman" w:hAnsi="Times New Roman"/>
          <w:color w:val="000000" w:themeColor="text1"/>
          <w:lang w:eastAsia="tr-TR"/>
        </w:rPr>
      </w:pPr>
      <w:proofErr w:type="spellStart"/>
      <w:r w:rsidRPr="000E0254">
        <w:rPr>
          <w:rFonts w:ascii="Times New Roman" w:hAnsi="Times New Roman"/>
          <w:color w:val="000000" w:themeColor="text1"/>
          <w:shd w:val="clear" w:color="auto" w:fill="FFFFFF"/>
        </w:rPr>
        <w:t>Notarized</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photocopy</w:t>
      </w:r>
      <w:proofErr w:type="spellEnd"/>
      <w:r w:rsidRPr="000E0254">
        <w:rPr>
          <w:rFonts w:ascii="Times New Roman" w:hAnsi="Times New Roman"/>
          <w:color w:val="000000" w:themeColor="text1"/>
          <w:shd w:val="clear" w:color="auto" w:fill="FFFFFF"/>
        </w:rPr>
        <w:t xml:space="preserve"> of </w:t>
      </w:r>
      <w:proofErr w:type="spellStart"/>
      <w:r w:rsidRPr="000E0254">
        <w:rPr>
          <w:rFonts w:ascii="Times New Roman" w:hAnsi="Times New Roman"/>
          <w:color w:val="000000" w:themeColor="text1"/>
          <w:shd w:val="clear" w:color="auto" w:fill="FFFFFF"/>
        </w:rPr>
        <w:t>the</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transcript</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with</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its</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Turkish</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translation</w:t>
      </w:r>
      <w:proofErr w:type="spellEnd"/>
      <w:r w:rsidRPr="000E0254">
        <w:rPr>
          <w:rFonts w:ascii="Times New Roman" w:hAnsi="Times New Roman"/>
          <w:color w:val="000000" w:themeColor="text1"/>
          <w:shd w:val="clear" w:color="auto" w:fill="FFFFFF"/>
        </w:rPr>
        <w:t>,</w:t>
      </w:r>
    </w:p>
    <w:p w:rsidR="00FD5543" w:rsidRPr="000E0254" w:rsidRDefault="00FD5543" w:rsidP="00FD5543">
      <w:pPr>
        <w:pStyle w:val="HTMLncedenBiimlendirilmi"/>
        <w:shd w:val="clear" w:color="auto" w:fill="FFFFFF"/>
        <w:rPr>
          <w:rFonts w:ascii="Times New Roman" w:hAnsi="Times New Roman"/>
          <w:color w:val="000000" w:themeColor="text1"/>
          <w:sz w:val="22"/>
          <w:szCs w:val="22"/>
          <w:lang w:val="en" w:eastAsia="ja-JP"/>
        </w:rPr>
      </w:pPr>
      <w:r w:rsidRPr="000E0254">
        <w:rPr>
          <w:rFonts w:ascii="Times New Roman" w:hAnsi="Times New Roman"/>
          <w:color w:val="000000" w:themeColor="text1"/>
          <w:sz w:val="22"/>
          <w:szCs w:val="22"/>
          <w:lang w:eastAsia="tr-TR"/>
        </w:rPr>
        <w:t xml:space="preserve">          ç)  </w:t>
      </w:r>
      <w:r w:rsidRPr="000E0254">
        <w:rPr>
          <w:rFonts w:ascii="Times New Roman" w:hAnsi="Times New Roman"/>
          <w:color w:val="000000" w:themeColor="text1"/>
          <w:sz w:val="22"/>
          <w:szCs w:val="22"/>
          <w:lang w:val="en" w:eastAsia="ja-JP"/>
        </w:rPr>
        <w:t xml:space="preserve"> Notarized photocopy of foreign language certificate (except for non-thesis graduate students)</w:t>
      </w:r>
    </w:p>
    <w:p w:rsidR="00FD5543" w:rsidRPr="000E0254" w:rsidRDefault="00FD5543" w:rsidP="00FD5543">
      <w:pPr>
        <w:pStyle w:val="ListeParagraf"/>
        <w:numPr>
          <w:ilvl w:val="0"/>
          <w:numId w:val="20"/>
        </w:numPr>
        <w:suppressAutoHyphens/>
        <w:spacing w:after="0" w:line="240" w:lineRule="atLeast"/>
        <w:rPr>
          <w:rFonts w:ascii="Times New Roman" w:hAnsi="Times New Roman"/>
          <w:color w:val="000000" w:themeColor="text1"/>
          <w:lang w:eastAsia="tr-TR"/>
        </w:rPr>
      </w:pPr>
      <w:r w:rsidRPr="000E0254">
        <w:rPr>
          <w:rFonts w:ascii="Times New Roman" w:hAnsi="Times New Roman"/>
          <w:color w:val="000000" w:themeColor="text1"/>
          <w:shd w:val="clear" w:color="auto" w:fill="FFFFFF"/>
        </w:rPr>
        <w:t xml:space="preserve">Passport </w:t>
      </w:r>
      <w:proofErr w:type="spellStart"/>
      <w:r w:rsidRPr="000E0254">
        <w:rPr>
          <w:rFonts w:ascii="Times New Roman" w:hAnsi="Times New Roman"/>
          <w:color w:val="000000" w:themeColor="text1"/>
          <w:shd w:val="clear" w:color="auto" w:fill="FFFFFF"/>
        </w:rPr>
        <w:t>copy</w:t>
      </w:r>
      <w:proofErr w:type="spellEnd"/>
      <w:r w:rsidRPr="000E0254">
        <w:rPr>
          <w:rFonts w:ascii="Times New Roman" w:hAnsi="Times New Roman"/>
          <w:color w:val="000000" w:themeColor="text1"/>
          <w:shd w:val="clear" w:color="auto" w:fill="FFFFFF"/>
        </w:rPr>
        <w:t>,(</w:t>
      </w:r>
      <w:proofErr w:type="spellStart"/>
      <w:r w:rsidRPr="000E0254">
        <w:rPr>
          <w:rFonts w:ascii="Times New Roman" w:hAnsi="Times New Roman"/>
          <w:color w:val="000000" w:themeColor="text1"/>
          <w:shd w:val="clear" w:color="auto" w:fill="FFFFFF"/>
        </w:rPr>
        <w:t>druring</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aplication</w:t>
      </w:r>
      <w:proofErr w:type="spellEnd"/>
      <w:r w:rsidRPr="000E0254">
        <w:rPr>
          <w:rFonts w:ascii="Times New Roman" w:hAnsi="Times New Roman"/>
          <w:color w:val="000000" w:themeColor="text1"/>
          <w:shd w:val="clear" w:color="auto" w:fill="FFFFFF"/>
        </w:rPr>
        <w:t>)</w:t>
      </w:r>
    </w:p>
    <w:p w:rsidR="00FD5543" w:rsidRPr="000E0254" w:rsidRDefault="00FD5543" w:rsidP="00FD5543">
      <w:pPr>
        <w:pStyle w:val="ListeParagraf"/>
        <w:numPr>
          <w:ilvl w:val="0"/>
          <w:numId w:val="20"/>
        </w:numPr>
        <w:suppressAutoHyphens/>
        <w:spacing w:after="0" w:line="240" w:lineRule="atLeast"/>
        <w:rPr>
          <w:rFonts w:ascii="Times New Roman" w:hAnsi="Times New Roman"/>
          <w:color w:val="000000" w:themeColor="text1"/>
          <w:lang w:eastAsia="tr-TR"/>
        </w:rPr>
      </w:pPr>
      <w:proofErr w:type="spellStart"/>
      <w:r w:rsidRPr="000E0254">
        <w:rPr>
          <w:rFonts w:ascii="Times New Roman" w:hAnsi="Times New Roman"/>
          <w:color w:val="000000" w:themeColor="text1"/>
          <w:shd w:val="clear" w:color="auto" w:fill="FFFFFF"/>
        </w:rPr>
        <w:t>Notarized</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photocopy</w:t>
      </w:r>
      <w:proofErr w:type="spellEnd"/>
      <w:r w:rsidRPr="000E0254">
        <w:rPr>
          <w:rFonts w:ascii="Times New Roman" w:hAnsi="Times New Roman"/>
          <w:color w:val="000000" w:themeColor="text1"/>
          <w:shd w:val="clear" w:color="auto" w:fill="FFFFFF"/>
        </w:rPr>
        <w:t xml:space="preserve"> of </w:t>
      </w:r>
      <w:proofErr w:type="spellStart"/>
      <w:r w:rsidRPr="000E0254">
        <w:rPr>
          <w:rFonts w:ascii="Times New Roman" w:hAnsi="Times New Roman"/>
          <w:color w:val="000000" w:themeColor="text1"/>
          <w:shd w:val="clear" w:color="auto" w:fill="FFFFFF"/>
        </w:rPr>
        <w:t>foreign</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language</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certificate</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for</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PhD</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students</w:t>
      </w:r>
      <w:proofErr w:type="spellEnd"/>
      <w:r w:rsidRPr="000E0254">
        <w:rPr>
          <w:rFonts w:ascii="Times New Roman" w:hAnsi="Times New Roman"/>
          <w:color w:val="000000" w:themeColor="text1"/>
          <w:shd w:val="clear" w:color="auto" w:fill="FFFFFF"/>
        </w:rPr>
        <w:t>,</w:t>
      </w:r>
    </w:p>
    <w:p w:rsidR="00FD5543" w:rsidRPr="000E0254" w:rsidRDefault="00FD5543" w:rsidP="00FD5543">
      <w:pPr>
        <w:pStyle w:val="ListeParagraf"/>
        <w:numPr>
          <w:ilvl w:val="0"/>
          <w:numId w:val="20"/>
        </w:numPr>
        <w:suppressAutoHyphens/>
        <w:spacing w:after="0" w:line="240" w:lineRule="atLeast"/>
        <w:rPr>
          <w:rFonts w:ascii="Times New Roman" w:hAnsi="Times New Roman"/>
          <w:color w:val="000000" w:themeColor="text1"/>
          <w:lang w:eastAsia="tr-TR"/>
        </w:rPr>
      </w:pPr>
      <w:proofErr w:type="spellStart"/>
      <w:r w:rsidRPr="000E0254">
        <w:rPr>
          <w:rFonts w:ascii="Times New Roman" w:hAnsi="Times New Roman"/>
          <w:color w:val="000000" w:themeColor="text1"/>
          <w:shd w:val="clear" w:color="auto" w:fill="FFFFFF"/>
        </w:rPr>
        <w:t>Photocopy</w:t>
      </w:r>
      <w:proofErr w:type="spellEnd"/>
      <w:r w:rsidRPr="000E0254">
        <w:rPr>
          <w:rFonts w:ascii="Times New Roman" w:hAnsi="Times New Roman"/>
          <w:color w:val="000000" w:themeColor="text1"/>
          <w:shd w:val="clear" w:color="auto" w:fill="FFFFFF"/>
        </w:rPr>
        <w:t xml:space="preserve"> of </w:t>
      </w:r>
      <w:proofErr w:type="spellStart"/>
      <w:r w:rsidRPr="000E0254">
        <w:rPr>
          <w:rFonts w:ascii="Times New Roman" w:hAnsi="Times New Roman"/>
          <w:color w:val="000000" w:themeColor="text1"/>
          <w:shd w:val="clear" w:color="auto" w:fill="FFFFFF"/>
        </w:rPr>
        <w:t>the</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Turkish</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languages</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proficiency</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certificate</w:t>
      </w:r>
      <w:proofErr w:type="spellEnd"/>
    </w:p>
    <w:p w:rsidR="00FD5543" w:rsidRPr="000E0254" w:rsidRDefault="00FD5543" w:rsidP="00FD5543">
      <w:pPr>
        <w:pStyle w:val="ListeParagraf"/>
        <w:numPr>
          <w:ilvl w:val="0"/>
          <w:numId w:val="20"/>
        </w:numPr>
        <w:spacing w:after="0" w:line="240" w:lineRule="auto"/>
        <w:ind w:left="924"/>
        <w:rPr>
          <w:rFonts w:ascii="Times New Roman" w:hAnsi="Times New Roman"/>
          <w:color w:val="000000" w:themeColor="text1"/>
          <w:shd w:val="clear" w:color="auto" w:fill="FFFFFF"/>
        </w:rPr>
      </w:pPr>
      <w:proofErr w:type="spellStart"/>
      <w:r w:rsidRPr="000E0254">
        <w:rPr>
          <w:rFonts w:ascii="Times New Roman" w:hAnsi="Times New Roman"/>
          <w:color w:val="000000" w:themeColor="text1"/>
          <w:shd w:val="clear" w:color="auto" w:fill="FFFFFF"/>
        </w:rPr>
        <w:t>Candidates</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are</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required</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to</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submit</w:t>
      </w:r>
      <w:proofErr w:type="spellEnd"/>
      <w:r w:rsidRPr="000E0254">
        <w:rPr>
          <w:rFonts w:ascii="Times New Roman" w:hAnsi="Times New Roman"/>
          <w:color w:val="000000" w:themeColor="text1"/>
          <w:shd w:val="clear" w:color="auto" w:fill="FFFFFF"/>
        </w:rPr>
        <w:t xml:space="preserve"> </w:t>
      </w:r>
      <w:r w:rsidRPr="000E0254">
        <w:rPr>
          <w:rFonts w:ascii="Times New Roman" w:hAnsi="Times New Roman"/>
          <w:color w:val="000000" w:themeColor="text1"/>
          <w:shd w:val="clear" w:color="auto" w:fill="FFFFFF"/>
          <w:lang w:val="en-US"/>
        </w:rPr>
        <w:t xml:space="preserve">minimum of </w:t>
      </w:r>
      <w:r w:rsidRPr="000E0254">
        <w:rPr>
          <w:rFonts w:ascii="Times New Roman" w:hAnsi="Times New Roman"/>
          <w:color w:val="000000" w:themeColor="text1"/>
          <w:shd w:val="clear" w:color="auto" w:fill="FFFFFF"/>
        </w:rPr>
        <w:t xml:space="preserve">55 </w:t>
      </w:r>
      <w:proofErr w:type="spellStart"/>
      <w:r w:rsidRPr="000E0254">
        <w:rPr>
          <w:rFonts w:ascii="Times New Roman" w:hAnsi="Times New Roman"/>
          <w:color w:val="000000" w:themeColor="text1"/>
          <w:shd w:val="clear" w:color="auto" w:fill="FFFFFF"/>
        </w:rPr>
        <w:t>points</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from</w:t>
      </w:r>
      <w:proofErr w:type="spellEnd"/>
      <w:r w:rsidRPr="000E0254">
        <w:rPr>
          <w:rFonts w:ascii="Times New Roman" w:hAnsi="Times New Roman"/>
          <w:color w:val="000000" w:themeColor="text1"/>
          <w:shd w:val="clear" w:color="auto" w:fill="FFFFFF"/>
        </w:rPr>
        <w:t xml:space="preserve"> ALES, 149 </w:t>
      </w:r>
      <w:proofErr w:type="spellStart"/>
      <w:r w:rsidRPr="000E0254">
        <w:rPr>
          <w:rFonts w:ascii="Times New Roman" w:hAnsi="Times New Roman"/>
          <w:color w:val="000000" w:themeColor="text1"/>
          <w:shd w:val="clear" w:color="auto" w:fill="FFFFFF"/>
        </w:rPr>
        <w:t>points</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from</w:t>
      </w:r>
      <w:proofErr w:type="spellEnd"/>
      <w:r w:rsidRPr="000E0254">
        <w:rPr>
          <w:rFonts w:ascii="Times New Roman" w:hAnsi="Times New Roman"/>
          <w:color w:val="000000" w:themeColor="text1"/>
          <w:shd w:val="clear" w:color="auto" w:fill="FFFFFF"/>
        </w:rPr>
        <w:t xml:space="preserve"> GRE    </w:t>
      </w:r>
    </w:p>
    <w:p w:rsidR="00FD5543" w:rsidRPr="000E0254" w:rsidRDefault="00FD5543" w:rsidP="00FD5543">
      <w:pPr>
        <w:pStyle w:val="ListeParagraf"/>
        <w:spacing w:after="0" w:line="240" w:lineRule="auto"/>
        <w:ind w:left="924"/>
        <w:rPr>
          <w:rFonts w:ascii="Times New Roman" w:hAnsi="Times New Roman"/>
          <w:color w:val="000000" w:themeColor="text1"/>
          <w:lang w:eastAsia="tr-TR"/>
        </w:rPr>
      </w:pPr>
      <w:proofErr w:type="spellStart"/>
      <w:r w:rsidRPr="000E0254">
        <w:rPr>
          <w:rFonts w:ascii="Times New Roman" w:hAnsi="Times New Roman"/>
          <w:color w:val="000000" w:themeColor="text1"/>
          <w:shd w:val="clear" w:color="auto" w:fill="FFFFFF"/>
        </w:rPr>
        <w:t>and</w:t>
      </w:r>
      <w:proofErr w:type="spellEnd"/>
      <w:r w:rsidRPr="000E0254">
        <w:rPr>
          <w:rFonts w:ascii="Times New Roman" w:hAnsi="Times New Roman"/>
          <w:color w:val="000000" w:themeColor="text1"/>
          <w:shd w:val="clear" w:color="auto" w:fill="FFFFFF"/>
        </w:rPr>
        <w:t xml:space="preserve"> 450 </w:t>
      </w:r>
      <w:proofErr w:type="spellStart"/>
      <w:r w:rsidRPr="000E0254">
        <w:rPr>
          <w:rFonts w:ascii="Times New Roman" w:hAnsi="Times New Roman"/>
          <w:color w:val="000000" w:themeColor="text1"/>
          <w:shd w:val="clear" w:color="auto" w:fill="FFFFFF"/>
        </w:rPr>
        <w:t>points</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from</w:t>
      </w:r>
      <w:proofErr w:type="spellEnd"/>
      <w:r w:rsidRPr="000E0254">
        <w:rPr>
          <w:rFonts w:ascii="Times New Roman" w:hAnsi="Times New Roman"/>
          <w:color w:val="000000" w:themeColor="text1"/>
          <w:shd w:val="clear" w:color="auto" w:fill="FFFFFF"/>
        </w:rPr>
        <w:t xml:space="preserve"> GMAT </w:t>
      </w:r>
      <w:proofErr w:type="spellStart"/>
      <w:r w:rsidRPr="000E0254">
        <w:rPr>
          <w:rFonts w:ascii="Times New Roman" w:hAnsi="Times New Roman"/>
          <w:color w:val="000000" w:themeColor="text1"/>
          <w:shd w:val="clear" w:color="auto" w:fill="FFFFFF"/>
        </w:rPr>
        <w:t>exams</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for</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doctoral</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programs</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and</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master</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programs</w:t>
      </w:r>
      <w:proofErr w:type="spellEnd"/>
      <w:r w:rsidRPr="000E0254">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with</w:t>
      </w:r>
      <w:proofErr w:type="spellEnd"/>
      <w:r w:rsidRPr="000E0254">
        <w:rPr>
          <w:rFonts w:ascii="Times New Roman" w:hAnsi="Times New Roman"/>
          <w:color w:val="000000" w:themeColor="text1"/>
          <w:shd w:val="clear" w:color="auto" w:fill="FFFFFF"/>
        </w:rPr>
        <w:t xml:space="preserve"> </w:t>
      </w:r>
      <w:proofErr w:type="spellStart"/>
      <w:proofErr w:type="gramStart"/>
      <w:r w:rsidRPr="000E0254">
        <w:rPr>
          <w:rFonts w:ascii="Times New Roman" w:hAnsi="Times New Roman"/>
          <w:color w:val="000000" w:themeColor="text1"/>
          <w:shd w:val="clear" w:color="auto" w:fill="FFFFFF"/>
        </w:rPr>
        <w:t>thesis</w:t>
      </w:r>
      <w:proofErr w:type="spellEnd"/>
      <w:r w:rsidRPr="000E0254">
        <w:rPr>
          <w:rFonts w:ascii="Times New Roman" w:hAnsi="Times New Roman"/>
          <w:color w:val="000000" w:themeColor="text1"/>
          <w:shd w:val="clear" w:color="auto" w:fill="FFFFFF"/>
        </w:rPr>
        <w:t xml:space="preserve"> ,</w:t>
      </w:r>
      <w:proofErr w:type="gramEnd"/>
    </w:p>
    <w:p w:rsidR="00FD5543" w:rsidRPr="000E0254" w:rsidRDefault="00FD5543" w:rsidP="00FD5543">
      <w:pPr>
        <w:spacing w:line="240" w:lineRule="atLeast"/>
        <w:ind w:firstLine="566"/>
        <w:rPr>
          <w:color w:val="000000" w:themeColor="text1"/>
          <w:sz w:val="22"/>
          <w:szCs w:val="22"/>
          <w:lang w:eastAsia="tr-TR"/>
        </w:rPr>
      </w:pPr>
      <w:r w:rsidRPr="000E0254">
        <w:rPr>
          <w:color w:val="000000" w:themeColor="text1"/>
          <w:sz w:val="22"/>
          <w:szCs w:val="22"/>
          <w:lang w:eastAsia="tr-TR"/>
        </w:rPr>
        <w:t xml:space="preserve">ğ) </w:t>
      </w:r>
      <w:r w:rsidR="00987369">
        <w:rPr>
          <w:color w:val="000000" w:themeColor="text1"/>
          <w:sz w:val="22"/>
          <w:szCs w:val="22"/>
          <w:lang w:eastAsia="tr-TR"/>
        </w:rPr>
        <w:t xml:space="preserve"> </w:t>
      </w:r>
      <w:r w:rsidRPr="000E0254">
        <w:rPr>
          <w:color w:val="000000" w:themeColor="text1"/>
          <w:sz w:val="22"/>
          <w:szCs w:val="22"/>
          <w:lang w:eastAsia="tr-TR"/>
        </w:rPr>
        <w:t xml:space="preserve"> </w:t>
      </w:r>
      <w:proofErr w:type="spellStart"/>
      <w:r w:rsidRPr="000E0254">
        <w:rPr>
          <w:color w:val="000000" w:themeColor="text1"/>
          <w:sz w:val="22"/>
          <w:szCs w:val="22"/>
          <w:lang w:eastAsia="tr-TR"/>
        </w:rPr>
        <w:t>Photo</w:t>
      </w:r>
      <w:r w:rsidRPr="000E0254">
        <w:rPr>
          <w:color w:val="000000" w:themeColor="text1"/>
          <w:sz w:val="22"/>
          <w:szCs w:val="22"/>
        </w:rPr>
        <w:t>copy</w:t>
      </w:r>
      <w:proofErr w:type="spellEnd"/>
      <w:r w:rsidRPr="000E0254">
        <w:rPr>
          <w:color w:val="000000" w:themeColor="text1"/>
          <w:sz w:val="22"/>
          <w:szCs w:val="22"/>
        </w:rPr>
        <w:t xml:space="preserve"> of ID </w:t>
      </w:r>
      <w:proofErr w:type="spellStart"/>
      <w:r w:rsidRPr="000E0254">
        <w:rPr>
          <w:color w:val="000000" w:themeColor="text1"/>
          <w:sz w:val="22"/>
          <w:szCs w:val="22"/>
        </w:rPr>
        <w:t>card</w:t>
      </w:r>
      <w:proofErr w:type="spellEnd"/>
    </w:p>
    <w:p w:rsidR="00FD5543" w:rsidRPr="000E0254" w:rsidRDefault="00FD5543" w:rsidP="00FD5543">
      <w:pPr>
        <w:pStyle w:val="ListeParagraf"/>
        <w:numPr>
          <w:ilvl w:val="0"/>
          <w:numId w:val="20"/>
        </w:numPr>
        <w:suppressAutoHyphens/>
        <w:spacing w:after="0" w:line="240" w:lineRule="atLeast"/>
        <w:rPr>
          <w:rFonts w:ascii="Times New Roman" w:hAnsi="Times New Roman"/>
          <w:color w:val="000000" w:themeColor="text1"/>
          <w:lang w:eastAsia="tr-TR"/>
        </w:rPr>
      </w:pPr>
      <w:r w:rsidRPr="000E0254">
        <w:rPr>
          <w:rFonts w:ascii="Times New Roman" w:hAnsi="Times New Roman"/>
          <w:color w:val="000000" w:themeColor="text1"/>
        </w:rPr>
        <w:t xml:space="preserve">6 </w:t>
      </w:r>
      <w:proofErr w:type="spellStart"/>
      <w:r w:rsidRPr="000E0254">
        <w:rPr>
          <w:rFonts w:ascii="Times New Roman" w:hAnsi="Times New Roman"/>
          <w:color w:val="000000" w:themeColor="text1"/>
        </w:rPr>
        <w:t>photos</w:t>
      </w:r>
      <w:proofErr w:type="spellEnd"/>
      <w:r w:rsidRPr="000E0254">
        <w:rPr>
          <w:rFonts w:ascii="Times New Roman" w:hAnsi="Times New Roman"/>
          <w:color w:val="000000" w:themeColor="text1"/>
        </w:rPr>
        <w:t xml:space="preserve"> </w:t>
      </w:r>
    </w:p>
    <w:p w:rsidR="00FD5543" w:rsidRPr="000E0254" w:rsidRDefault="00FD5543" w:rsidP="00FD5543">
      <w:pPr>
        <w:spacing w:line="240" w:lineRule="atLeast"/>
        <w:ind w:firstLine="566"/>
        <w:rPr>
          <w:color w:val="000000" w:themeColor="text1"/>
          <w:sz w:val="22"/>
          <w:szCs w:val="22"/>
          <w:lang w:eastAsia="tr-TR"/>
        </w:rPr>
      </w:pPr>
      <w:r w:rsidRPr="000E0254">
        <w:rPr>
          <w:color w:val="000000" w:themeColor="text1"/>
          <w:sz w:val="22"/>
          <w:szCs w:val="22"/>
          <w:lang w:eastAsia="tr-TR"/>
        </w:rPr>
        <w:t xml:space="preserve">ı)  </w:t>
      </w:r>
      <w:r w:rsidR="00987369">
        <w:rPr>
          <w:color w:val="000000" w:themeColor="text1"/>
          <w:sz w:val="22"/>
          <w:szCs w:val="22"/>
          <w:lang w:eastAsia="tr-TR"/>
        </w:rPr>
        <w:t xml:space="preserve"> </w:t>
      </w:r>
      <w:r w:rsidRPr="000E0254">
        <w:rPr>
          <w:color w:val="000000" w:themeColor="text1"/>
          <w:sz w:val="22"/>
          <w:szCs w:val="22"/>
        </w:rPr>
        <w:t xml:space="preserve"> Bank </w:t>
      </w:r>
      <w:proofErr w:type="spellStart"/>
      <w:r w:rsidRPr="000E0254">
        <w:rPr>
          <w:color w:val="000000" w:themeColor="text1"/>
          <w:sz w:val="22"/>
          <w:szCs w:val="22"/>
        </w:rPr>
        <w:t>receipt</w:t>
      </w:r>
      <w:proofErr w:type="spellEnd"/>
      <w:r w:rsidRPr="000E0254">
        <w:rPr>
          <w:color w:val="000000" w:themeColor="text1"/>
          <w:sz w:val="22"/>
          <w:szCs w:val="22"/>
        </w:rPr>
        <w:t xml:space="preserve"> of </w:t>
      </w:r>
      <w:proofErr w:type="spellStart"/>
      <w:r w:rsidRPr="000E0254">
        <w:rPr>
          <w:color w:val="000000" w:themeColor="text1"/>
          <w:sz w:val="22"/>
          <w:szCs w:val="22"/>
        </w:rPr>
        <w:t>advance</w:t>
      </w:r>
      <w:proofErr w:type="spellEnd"/>
      <w:r w:rsidRPr="000E0254">
        <w:rPr>
          <w:color w:val="000000" w:themeColor="text1"/>
          <w:sz w:val="22"/>
          <w:szCs w:val="22"/>
        </w:rPr>
        <w:t xml:space="preserve"> </w:t>
      </w:r>
      <w:proofErr w:type="spellStart"/>
      <w:r w:rsidRPr="000E0254">
        <w:rPr>
          <w:color w:val="000000" w:themeColor="text1"/>
          <w:sz w:val="22"/>
          <w:szCs w:val="22"/>
        </w:rPr>
        <w:t>payment</w:t>
      </w:r>
      <w:proofErr w:type="spellEnd"/>
      <w:r w:rsidRPr="000E0254">
        <w:rPr>
          <w:color w:val="000000" w:themeColor="text1"/>
          <w:sz w:val="22"/>
          <w:szCs w:val="22"/>
        </w:rPr>
        <w:t xml:space="preserve"> (</w:t>
      </w:r>
      <w:proofErr w:type="spellStart"/>
      <w:r w:rsidRPr="000E0254">
        <w:rPr>
          <w:color w:val="000000" w:themeColor="text1"/>
          <w:sz w:val="22"/>
          <w:szCs w:val="22"/>
        </w:rPr>
        <w:t>requested</w:t>
      </w:r>
      <w:proofErr w:type="spellEnd"/>
      <w:r w:rsidRPr="000E0254">
        <w:rPr>
          <w:color w:val="000000" w:themeColor="text1"/>
          <w:sz w:val="22"/>
          <w:szCs w:val="22"/>
        </w:rPr>
        <w:t xml:space="preserve"> </w:t>
      </w:r>
      <w:proofErr w:type="spellStart"/>
      <w:r w:rsidRPr="000E0254">
        <w:rPr>
          <w:color w:val="000000" w:themeColor="text1"/>
          <w:sz w:val="22"/>
          <w:szCs w:val="22"/>
        </w:rPr>
        <w:t>during</w:t>
      </w:r>
      <w:proofErr w:type="spellEnd"/>
      <w:r w:rsidRPr="000E0254">
        <w:rPr>
          <w:color w:val="000000" w:themeColor="text1"/>
          <w:sz w:val="22"/>
          <w:szCs w:val="22"/>
        </w:rPr>
        <w:t xml:space="preserve"> </w:t>
      </w:r>
      <w:proofErr w:type="spellStart"/>
      <w:r w:rsidRPr="000E0254">
        <w:rPr>
          <w:color w:val="000000" w:themeColor="text1"/>
          <w:sz w:val="22"/>
          <w:szCs w:val="22"/>
        </w:rPr>
        <w:t>the</w:t>
      </w:r>
      <w:proofErr w:type="spellEnd"/>
      <w:r w:rsidRPr="000E0254">
        <w:rPr>
          <w:color w:val="000000" w:themeColor="text1"/>
          <w:sz w:val="22"/>
          <w:szCs w:val="22"/>
        </w:rPr>
        <w:t xml:space="preserve"> final </w:t>
      </w:r>
      <w:proofErr w:type="spellStart"/>
      <w:r w:rsidRPr="000E0254">
        <w:rPr>
          <w:color w:val="000000" w:themeColor="text1"/>
          <w:sz w:val="22"/>
          <w:szCs w:val="22"/>
        </w:rPr>
        <w:t>registration</w:t>
      </w:r>
      <w:proofErr w:type="spellEnd"/>
      <w:r w:rsidRPr="000E0254">
        <w:rPr>
          <w:color w:val="000000" w:themeColor="text1"/>
          <w:sz w:val="22"/>
          <w:szCs w:val="22"/>
        </w:rPr>
        <w:t xml:space="preserve"> )</w:t>
      </w:r>
    </w:p>
    <w:p w:rsidR="00FD5543" w:rsidRPr="000E0254" w:rsidRDefault="00FD5543" w:rsidP="00FD5543">
      <w:pPr>
        <w:pStyle w:val="AralkYok"/>
        <w:rPr>
          <w:color w:val="000000" w:themeColor="text1"/>
          <w:sz w:val="22"/>
          <w:szCs w:val="22"/>
        </w:rPr>
      </w:pPr>
      <w:r w:rsidRPr="000E0254">
        <w:rPr>
          <w:color w:val="000000" w:themeColor="text1"/>
          <w:sz w:val="22"/>
          <w:szCs w:val="22"/>
          <w:lang w:eastAsia="tr-TR"/>
        </w:rPr>
        <w:t xml:space="preserve">          i)    </w:t>
      </w:r>
      <w:proofErr w:type="spellStart"/>
      <w:r w:rsidRPr="000E0254">
        <w:rPr>
          <w:color w:val="000000" w:themeColor="text1"/>
          <w:sz w:val="22"/>
          <w:szCs w:val="22"/>
        </w:rPr>
        <w:t>Notarized</w:t>
      </w:r>
      <w:proofErr w:type="spellEnd"/>
      <w:r w:rsidRPr="000E0254">
        <w:rPr>
          <w:color w:val="000000" w:themeColor="text1"/>
          <w:sz w:val="22"/>
          <w:szCs w:val="22"/>
        </w:rPr>
        <w:t xml:space="preserve"> </w:t>
      </w:r>
      <w:proofErr w:type="spellStart"/>
      <w:r w:rsidRPr="000E0254">
        <w:rPr>
          <w:color w:val="000000" w:themeColor="text1"/>
          <w:sz w:val="22"/>
          <w:szCs w:val="22"/>
        </w:rPr>
        <w:t>original</w:t>
      </w:r>
      <w:proofErr w:type="spellEnd"/>
      <w:r w:rsidRPr="000E0254">
        <w:rPr>
          <w:color w:val="000000" w:themeColor="text1"/>
          <w:sz w:val="22"/>
          <w:szCs w:val="22"/>
        </w:rPr>
        <w:t xml:space="preserve"> </w:t>
      </w:r>
      <w:proofErr w:type="spellStart"/>
      <w:r w:rsidRPr="000E0254">
        <w:rPr>
          <w:color w:val="000000" w:themeColor="text1"/>
          <w:sz w:val="22"/>
          <w:szCs w:val="22"/>
        </w:rPr>
        <w:t>or</w:t>
      </w:r>
      <w:proofErr w:type="spellEnd"/>
      <w:r w:rsidRPr="000E0254">
        <w:rPr>
          <w:color w:val="000000" w:themeColor="text1"/>
          <w:sz w:val="22"/>
          <w:szCs w:val="22"/>
        </w:rPr>
        <w:t xml:space="preserve"> </w:t>
      </w:r>
      <w:proofErr w:type="spellStart"/>
      <w:r w:rsidRPr="000E0254">
        <w:rPr>
          <w:color w:val="000000" w:themeColor="text1"/>
          <w:sz w:val="22"/>
          <w:szCs w:val="22"/>
        </w:rPr>
        <w:t>photocopy</w:t>
      </w:r>
      <w:proofErr w:type="spellEnd"/>
      <w:r w:rsidRPr="000E0254">
        <w:rPr>
          <w:color w:val="000000" w:themeColor="text1"/>
          <w:sz w:val="22"/>
          <w:szCs w:val="22"/>
        </w:rPr>
        <w:t xml:space="preserve"> of </w:t>
      </w:r>
      <w:proofErr w:type="spellStart"/>
      <w:r w:rsidRPr="000E0254">
        <w:rPr>
          <w:color w:val="000000" w:themeColor="text1"/>
          <w:sz w:val="22"/>
          <w:szCs w:val="22"/>
        </w:rPr>
        <w:t>appropriate</w:t>
      </w:r>
      <w:proofErr w:type="spellEnd"/>
      <w:r w:rsidRPr="000E0254">
        <w:rPr>
          <w:color w:val="000000" w:themeColor="text1"/>
          <w:sz w:val="22"/>
          <w:szCs w:val="22"/>
        </w:rPr>
        <w:t xml:space="preserve"> </w:t>
      </w:r>
      <w:proofErr w:type="spellStart"/>
      <w:r w:rsidRPr="000E0254">
        <w:rPr>
          <w:color w:val="000000" w:themeColor="text1"/>
          <w:sz w:val="22"/>
          <w:szCs w:val="22"/>
        </w:rPr>
        <w:t>visa</w:t>
      </w:r>
      <w:proofErr w:type="spellEnd"/>
      <w:r w:rsidRPr="000E0254">
        <w:rPr>
          <w:color w:val="000000" w:themeColor="text1"/>
          <w:sz w:val="22"/>
          <w:szCs w:val="22"/>
        </w:rPr>
        <w:t xml:space="preserve"> </w:t>
      </w:r>
      <w:proofErr w:type="spellStart"/>
      <w:r w:rsidRPr="000E0254">
        <w:rPr>
          <w:color w:val="000000" w:themeColor="text1"/>
          <w:sz w:val="22"/>
          <w:szCs w:val="22"/>
        </w:rPr>
        <w:t>taken</w:t>
      </w:r>
      <w:proofErr w:type="spellEnd"/>
      <w:r w:rsidRPr="000E0254">
        <w:rPr>
          <w:color w:val="000000" w:themeColor="text1"/>
          <w:sz w:val="22"/>
          <w:szCs w:val="22"/>
        </w:rPr>
        <w:t xml:space="preserve"> </w:t>
      </w:r>
      <w:proofErr w:type="spellStart"/>
      <w:r w:rsidRPr="000E0254">
        <w:rPr>
          <w:color w:val="000000" w:themeColor="text1"/>
          <w:sz w:val="22"/>
          <w:szCs w:val="22"/>
        </w:rPr>
        <w:t>from</w:t>
      </w:r>
      <w:proofErr w:type="spellEnd"/>
      <w:r w:rsidRPr="000E0254">
        <w:rPr>
          <w:color w:val="000000" w:themeColor="text1"/>
          <w:sz w:val="22"/>
          <w:szCs w:val="22"/>
        </w:rPr>
        <w:t xml:space="preserve"> </w:t>
      </w:r>
      <w:proofErr w:type="spellStart"/>
      <w:r w:rsidRPr="000E0254">
        <w:rPr>
          <w:color w:val="000000" w:themeColor="text1"/>
          <w:sz w:val="22"/>
          <w:szCs w:val="22"/>
        </w:rPr>
        <w:t>the</w:t>
      </w:r>
      <w:proofErr w:type="spellEnd"/>
      <w:r w:rsidRPr="000E0254">
        <w:rPr>
          <w:color w:val="000000" w:themeColor="text1"/>
          <w:sz w:val="22"/>
          <w:szCs w:val="22"/>
        </w:rPr>
        <w:t xml:space="preserve"> </w:t>
      </w:r>
      <w:proofErr w:type="spellStart"/>
      <w:r w:rsidRPr="000E0254">
        <w:rPr>
          <w:color w:val="000000" w:themeColor="text1"/>
          <w:sz w:val="22"/>
          <w:szCs w:val="22"/>
        </w:rPr>
        <w:t>foreign</w:t>
      </w:r>
      <w:proofErr w:type="spellEnd"/>
      <w:r w:rsidRPr="000E0254">
        <w:rPr>
          <w:color w:val="000000" w:themeColor="text1"/>
          <w:sz w:val="22"/>
          <w:szCs w:val="22"/>
        </w:rPr>
        <w:t xml:space="preserve"> </w:t>
      </w:r>
      <w:proofErr w:type="spellStart"/>
      <w:r w:rsidRPr="000E0254">
        <w:rPr>
          <w:color w:val="000000" w:themeColor="text1"/>
          <w:sz w:val="22"/>
          <w:szCs w:val="22"/>
        </w:rPr>
        <w:t>representative</w:t>
      </w:r>
      <w:proofErr w:type="spellEnd"/>
      <w:r w:rsidRPr="000E0254">
        <w:rPr>
          <w:color w:val="000000" w:themeColor="text1"/>
          <w:sz w:val="22"/>
          <w:szCs w:val="22"/>
        </w:rPr>
        <w:t xml:space="preserve">   </w:t>
      </w:r>
    </w:p>
    <w:p w:rsidR="00FD5543" w:rsidRPr="000E0254" w:rsidRDefault="00FD5543" w:rsidP="00FD5543">
      <w:pPr>
        <w:pStyle w:val="AralkYok"/>
        <w:rPr>
          <w:color w:val="000000" w:themeColor="text1"/>
          <w:sz w:val="22"/>
          <w:szCs w:val="22"/>
          <w:lang w:eastAsia="tr-TR"/>
        </w:rPr>
      </w:pPr>
      <w:r w:rsidRPr="000E0254">
        <w:rPr>
          <w:color w:val="000000" w:themeColor="text1"/>
          <w:sz w:val="22"/>
          <w:szCs w:val="22"/>
        </w:rPr>
        <w:t xml:space="preserve">                </w:t>
      </w:r>
      <w:proofErr w:type="spellStart"/>
      <w:r w:rsidRPr="000E0254">
        <w:rPr>
          <w:color w:val="000000" w:themeColor="text1"/>
          <w:sz w:val="22"/>
          <w:szCs w:val="22"/>
        </w:rPr>
        <w:t>offices</w:t>
      </w:r>
      <w:proofErr w:type="spellEnd"/>
      <w:r w:rsidRPr="000E0254">
        <w:rPr>
          <w:color w:val="000000" w:themeColor="text1"/>
          <w:sz w:val="22"/>
          <w:szCs w:val="22"/>
        </w:rPr>
        <w:t xml:space="preserve"> of </w:t>
      </w:r>
      <w:proofErr w:type="spellStart"/>
      <w:r w:rsidRPr="000E0254">
        <w:rPr>
          <w:color w:val="000000" w:themeColor="text1"/>
          <w:sz w:val="22"/>
          <w:szCs w:val="22"/>
        </w:rPr>
        <w:t>the</w:t>
      </w:r>
      <w:proofErr w:type="spellEnd"/>
      <w:r w:rsidRPr="000E0254">
        <w:rPr>
          <w:color w:val="000000" w:themeColor="text1"/>
          <w:sz w:val="22"/>
          <w:szCs w:val="22"/>
        </w:rPr>
        <w:t xml:space="preserve"> </w:t>
      </w:r>
      <w:proofErr w:type="spellStart"/>
      <w:r w:rsidRPr="000E0254">
        <w:rPr>
          <w:color w:val="000000" w:themeColor="text1"/>
          <w:sz w:val="22"/>
          <w:szCs w:val="22"/>
        </w:rPr>
        <w:t>Republic</w:t>
      </w:r>
      <w:proofErr w:type="spellEnd"/>
      <w:r w:rsidRPr="000E0254">
        <w:rPr>
          <w:color w:val="000000" w:themeColor="text1"/>
          <w:sz w:val="22"/>
          <w:szCs w:val="22"/>
        </w:rPr>
        <w:t xml:space="preserve"> of </w:t>
      </w:r>
      <w:proofErr w:type="spellStart"/>
      <w:r w:rsidRPr="000E0254">
        <w:rPr>
          <w:color w:val="000000" w:themeColor="text1"/>
          <w:sz w:val="22"/>
          <w:szCs w:val="22"/>
        </w:rPr>
        <w:t>Turkey</w:t>
      </w:r>
      <w:proofErr w:type="spellEnd"/>
      <w:r w:rsidRPr="000E0254">
        <w:rPr>
          <w:color w:val="000000" w:themeColor="text1"/>
          <w:sz w:val="22"/>
          <w:szCs w:val="22"/>
        </w:rPr>
        <w:t xml:space="preserve"> (</w:t>
      </w:r>
      <w:proofErr w:type="spellStart"/>
      <w:r w:rsidRPr="000E0254">
        <w:rPr>
          <w:color w:val="000000" w:themeColor="text1"/>
          <w:sz w:val="22"/>
          <w:szCs w:val="22"/>
        </w:rPr>
        <w:t>requested</w:t>
      </w:r>
      <w:proofErr w:type="spellEnd"/>
      <w:r w:rsidRPr="000E0254">
        <w:rPr>
          <w:color w:val="000000" w:themeColor="text1"/>
          <w:sz w:val="22"/>
          <w:szCs w:val="22"/>
        </w:rPr>
        <w:t xml:space="preserve"> </w:t>
      </w:r>
      <w:proofErr w:type="spellStart"/>
      <w:r w:rsidRPr="000E0254">
        <w:rPr>
          <w:color w:val="000000" w:themeColor="text1"/>
          <w:sz w:val="22"/>
          <w:szCs w:val="22"/>
        </w:rPr>
        <w:t>during</w:t>
      </w:r>
      <w:proofErr w:type="spellEnd"/>
      <w:r w:rsidRPr="000E0254">
        <w:rPr>
          <w:color w:val="000000" w:themeColor="text1"/>
          <w:sz w:val="22"/>
          <w:szCs w:val="22"/>
        </w:rPr>
        <w:t xml:space="preserve"> </w:t>
      </w:r>
      <w:proofErr w:type="spellStart"/>
      <w:r w:rsidRPr="000E0254">
        <w:rPr>
          <w:color w:val="000000" w:themeColor="text1"/>
          <w:sz w:val="22"/>
          <w:szCs w:val="22"/>
        </w:rPr>
        <w:t>the</w:t>
      </w:r>
      <w:proofErr w:type="spellEnd"/>
      <w:r w:rsidRPr="000E0254">
        <w:rPr>
          <w:color w:val="000000" w:themeColor="text1"/>
          <w:sz w:val="22"/>
          <w:szCs w:val="22"/>
        </w:rPr>
        <w:t xml:space="preserve"> final </w:t>
      </w:r>
      <w:proofErr w:type="spellStart"/>
      <w:r w:rsidRPr="000E0254">
        <w:rPr>
          <w:color w:val="000000" w:themeColor="text1"/>
          <w:sz w:val="22"/>
          <w:szCs w:val="22"/>
        </w:rPr>
        <w:t>registration</w:t>
      </w:r>
      <w:proofErr w:type="spellEnd"/>
      <w:r w:rsidRPr="000E0254">
        <w:rPr>
          <w:color w:val="000000" w:themeColor="text1"/>
          <w:sz w:val="22"/>
          <w:szCs w:val="22"/>
        </w:rPr>
        <w:t xml:space="preserve"> ) </w:t>
      </w:r>
    </w:p>
    <w:p w:rsidR="00FD5543" w:rsidRPr="000E0254" w:rsidRDefault="00FD5543" w:rsidP="00FD5543">
      <w:pPr>
        <w:spacing w:line="240" w:lineRule="atLeast"/>
        <w:ind w:firstLine="566"/>
        <w:rPr>
          <w:color w:val="000000" w:themeColor="text1"/>
          <w:sz w:val="22"/>
          <w:szCs w:val="22"/>
        </w:rPr>
      </w:pPr>
      <w:r w:rsidRPr="000E0254">
        <w:rPr>
          <w:color w:val="000000" w:themeColor="text1"/>
          <w:sz w:val="22"/>
          <w:szCs w:val="22"/>
          <w:lang w:eastAsia="tr-TR"/>
        </w:rPr>
        <w:t xml:space="preserve">j) </w:t>
      </w:r>
      <w:r w:rsidR="00987369">
        <w:rPr>
          <w:color w:val="000000" w:themeColor="text1"/>
          <w:sz w:val="22"/>
          <w:szCs w:val="22"/>
          <w:lang w:eastAsia="tr-TR"/>
        </w:rPr>
        <w:t xml:space="preserve">  </w:t>
      </w:r>
      <w:proofErr w:type="spellStart"/>
      <w:r w:rsidRPr="000E0254">
        <w:rPr>
          <w:color w:val="000000" w:themeColor="text1"/>
          <w:sz w:val="22"/>
          <w:szCs w:val="22"/>
          <w:lang w:eastAsia="tr-TR"/>
        </w:rPr>
        <w:t>Residence</w:t>
      </w:r>
      <w:proofErr w:type="spellEnd"/>
      <w:r w:rsidRPr="000E0254">
        <w:rPr>
          <w:color w:val="000000" w:themeColor="text1"/>
          <w:sz w:val="22"/>
          <w:szCs w:val="22"/>
          <w:lang w:eastAsia="tr-TR"/>
        </w:rPr>
        <w:t xml:space="preserve"> </w:t>
      </w:r>
      <w:proofErr w:type="spellStart"/>
      <w:r w:rsidRPr="000E0254">
        <w:rPr>
          <w:color w:val="000000" w:themeColor="text1"/>
          <w:sz w:val="22"/>
          <w:szCs w:val="22"/>
          <w:lang w:eastAsia="tr-TR"/>
        </w:rPr>
        <w:t>permit</w:t>
      </w:r>
      <w:proofErr w:type="spellEnd"/>
      <w:r w:rsidRPr="000E0254">
        <w:rPr>
          <w:color w:val="000000" w:themeColor="text1"/>
          <w:sz w:val="22"/>
          <w:szCs w:val="22"/>
          <w:lang w:eastAsia="tr-TR"/>
        </w:rPr>
        <w:t xml:space="preserve"> </w:t>
      </w:r>
      <w:proofErr w:type="spellStart"/>
      <w:r w:rsidRPr="000E0254">
        <w:rPr>
          <w:color w:val="000000" w:themeColor="text1"/>
          <w:sz w:val="22"/>
          <w:szCs w:val="22"/>
          <w:lang w:eastAsia="tr-TR"/>
        </w:rPr>
        <w:t>for</w:t>
      </w:r>
      <w:proofErr w:type="spellEnd"/>
      <w:r w:rsidRPr="000E0254">
        <w:rPr>
          <w:color w:val="000000" w:themeColor="text1"/>
          <w:sz w:val="22"/>
          <w:szCs w:val="22"/>
          <w:lang w:eastAsia="tr-TR"/>
        </w:rPr>
        <w:t xml:space="preserve"> </w:t>
      </w:r>
      <w:proofErr w:type="spellStart"/>
      <w:r w:rsidRPr="000E0254">
        <w:rPr>
          <w:color w:val="000000" w:themeColor="text1"/>
          <w:sz w:val="22"/>
          <w:szCs w:val="22"/>
          <w:lang w:eastAsia="tr-TR"/>
        </w:rPr>
        <w:t>studying</w:t>
      </w:r>
      <w:proofErr w:type="spellEnd"/>
      <w:r w:rsidRPr="000E0254">
        <w:rPr>
          <w:color w:val="000000" w:themeColor="text1"/>
          <w:sz w:val="22"/>
          <w:szCs w:val="22"/>
          <w:lang w:eastAsia="tr-TR"/>
        </w:rPr>
        <w:t xml:space="preserve"> (</w:t>
      </w:r>
      <w:proofErr w:type="spellStart"/>
      <w:r w:rsidRPr="000E0254">
        <w:rPr>
          <w:color w:val="000000" w:themeColor="text1"/>
          <w:sz w:val="22"/>
          <w:szCs w:val="22"/>
          <w:lang w:eastAsia="tr-TR"/>
        </w:rPr>
        <w:t>requested</w:t>
      </w:r>
      <w:proofErr w:type="spellEnd"/>
      <w:r w:rsidRPr="000E0254">
        <w:rPr>
          <w:color w:val="000000" w:themeColor="text1"/>
          <w:sz w:val="22"/>
          <w:szCs w:val="22"/>
          <w:lang w:eastAsia="tr-TR"/>
        </w:rPr>
        <w:t xml:space="preserve"> </w:t>
      </w:r>
      <w:proofErr w:type="spellStart"/>
      <w:r w:rsidRPr="000E0254">
        <w:rPr>
          <w:color w:val="000000" w:themeColor="text1"/>
          <w:sz w:val="22"/>
          <w:szCs w:val="22"/>
          <w:lang w:eastAsia="tr-TR"/>
        </w:rPr>
        <w:t>during</w:t>
      </w:r>
      <w:proofErr w:type="spellEnd"/>
      <w:r w:rsidRPr="000E0254">
        <w:rPr>
          <w:color w:val="000000" w:themeColor="text1"/>
          <w:sz w:val="22"/>
          <w:szCs w:val="22"/>
          <w:lang w:eastAsia="tr-TR"/>
        </w:rPr>
        <w:t xml:space="preserve"> </w:t>
      </w:r>
      <w:proofErr w:type="spellStart"/>
      <w:r w:rsidRPr="000E0254">
        <w:rPr>
          <w:color w:val="000000" w:themeColor="text1"/>
          <w:sz w:val="22"/>
          <w:szCs w:val="22"/>
          <w:lang w:eastAsia="tr-TR"/>
        </w:rPr>
        <w:t>the</w:t>
      </w:r>
      <w:proofErr w:type="spellEnd"/>
      <w:r w:rsidRPr="000E0254">
        <w:rPr>
          <w:color w:val="000000" w:themeColor="text1"/>
          <w:sz w:val="22"/>
          <w:szCs w:val="22"/>
          <w:lang w:eastAsia="tr-TR"/>
        </w:rPr>
        <w:t xml:space="preserve"> final </w:t>
      </w:r>
      <w:proofErr w:type="spellStart"/>
      <w:r w:rsidRPr="000E0254">
        <w:rPr>
          <w:color w:val="000000" w:themeColor="text1"/>
          <w:sz w:val="22"/>
          <w:szCs w:val="22"/>
          <w:lang w:eastAsia="tr-TR"/>
        </w:rPr>
        <w:t>registration</w:t>
      </w:r>
      <w:proofErr w:type="spellEnd"/>
      <w:r w:rsidRPr="000E0254">
        <w:rPr>
          <w:color w:val="000000" w:themeColor="text1"/>
          <w:sz w:val="22"/>
          <w:szCs w:val="22"/>
          <w:lang w:eastAsia="tr-TR"/>
        </w:rPr>
        <w:t xml:space="preserve"> )</w:t>
      </w:r>
    </w:p>
    <w:p w:rsidR="00FD5543" w:rsidRPr="00FD5543" w:rsidRDefault="00FD5543" w:rsidP="00586CAA">
      <w:pPr>
        <w:widowControl w:val="0"/>
        <w:rPr>
          <w:b/>
          <w:sz w:val="22"/>
          <w:szCs w:val="22"/>
        </w:rPr>
      </w:pPr>
    </w:p>
    <w:p w:rsidR="00B47F0A" w:rsidRDefault="00B47F0A" w:rsidP="00586CAA">
      <w:pPr>
        <w:widowControl w:val="0"/>
        <w:rPr>
          <w:b/>
          <w:sz w:val="20"/>
          <w:szCs w:val="20"/>
        </w:rPr>
      </w:pPr>
    </w:p>
    <w:p w:rsidR="00586CAA" w:rsidRDefault="00586CAA" w:rsidP="00586CAA">
      <w:pPr>
        <w:widowControl w:val="0"/>
        <w:rPr>
          <w:sz w:val="20"/>
          <w:szCs w:val="20"/>
        </w:rPr>
      </w:pPr>
      <w:r>
        <w:rPr>
          <w:b/>
          <w:sz w:val="20"/>
          <w:szCs w:val="20"/>
        </w:rPr>
        <w:t>GENEL NOT ve AÇIKLAMALAR</w:t>
      </w:r>
      <w:r>
        <w:rPr>
          <w:b/>
          <w:sz w:val="20"/>
          <w:szCs w:val="20"/>
        </w:rPr>
        <w:br/>
      </w:r>
    </w:p>
    <w:p w:rsidR="00586CAA" w:rsidRDefault="00586CAA" w:rsidP="00586CAA">
      <w:pPr>
        <w:numPr>
          <w:ilvl w:val="0"/>
          <w:numId w:val="19"/>
        </w:numPr>
        <w:suppressAutoHyphens w:val="0"/>
        <w:spacing w:after="120"/>
        <w:contextualSpacing/>
        <w:rPr>
          <w:rFonts w:eastAsia="Calibri"/>
          <w:b/>
          <w:sz w:val="20"/>
          <w:szCs w:val="20"/>
          <w:lang w:eastAsia="en-US"/>
        </w:rPr>
      </w:pPr>
      <w:r>
        <w:rPr>
          <w:rFonts w:eastAsia="Calibri"/>
          <w:sz w:val="20"/>
          <w:szCs w:val="20"/>
          <w:lang w:eastAsia="en-US"/>
        </w:rPr>
        <w:t>Belgelerin asılları Enstitümüz tarafından görüldükten sonra fotokopilerinin onay işlemi yapılabilecektir.</w:t>
      </w:r>
    </w:p>
    <w:p w:rsidR="00586CAA" w:rsidRDefault="00586CAA" w:rsidP="00586CAA">
      <w:pPr>
        <w:numPr>
          <w:ilvl w:val="0"/>
          <w:numId w:val="19"/>
        </w:numPr>
        <w:suppressAutoHyphens w:val="0"/>
        <w:spacing w:after="120"/>
        <w:contextualSpacing/>
        <w:jc w:val="both"/>
        <w:rPr>
          <w:rFonts w:eastAsia="Calibri"/>
          <w:sz w:val="20"/>
          <w:szCs w:val="20"/>
          <w:lang w:eastAsia="en-US"/>
        </w:rPr>
      </w:pPr>
      <w:r>
        <w:rPr>
          <w:rFonts w:eastAsia="Calibri"/>
          <w:sz w:val="20"/>
          <w:szCs w:val="20"/>
          <w:lang w:eastAsia="en-US"/>
        </w:rPr>
        <w:t>Kayıt yaptırmaya hak kazanan adaylar, kayıt için belirlenen ve duyurusu yapılan günlerde kayıtlarını yaptırmadıkları takdirde daha sonra kayıt yaptırma ile ilgili herhangi bir mazeretleri kabul edilmeyecektir.</w:t>
      </w:r>
    </w:p>
    <w:p w:rsidR="00586CAA" w:rsidRDefault="00586CAA" w:rsidP="00586CAA">
      <w:pPr>
        <w:numPr>
          <w:ilvl w:val="0"/>
          <w:numId w:val="19"/>
        </w:numPr>
        <w:suppressAutoHyphens w:val="0"/>
        <w:spacing w:after="120"/>
        <w:contextualSpacing/>
        <w:rPr>
          <w:rFonts w:eastAsia="Calibri"/>
          <w:sz w:val="20"/>
          <w:szCs w:val="20"/>
          <w:lang w:eastAsia="en-US"/>
        </w:rPr>
      </w:pPr>
      <w:r>
        <w:rPr>
          <w:rFonts w:eastAsia="Calibri"/>
          <w:sz w:val="20"/>
          <w:szCs w:val="20"/>
          <w:lang w:eastAsia="en-US"/>
        </w:rPr>
        <w:t>Başvuru belgeleri kişilere iade edilmeyecektir.</w:t>
      </w:r>
    </w:p>
    <w:p w:rsidR="00586CAA" w:rsidRDefault="00586CAA" w:rsidP="00586CAA">
      <w:pPr>
        <w:numPr>
          <w:ilvl w:val="0"/>
          <w:numId w:val="19"/>
        </w:numPr>
        <w:suppressAutoHyphens w:val="0"/>
        <w:spacing w:after="120"/>
        <w:contextualSpacing/>
        <w:rPr>
          <w:rFonts w:eastAsia="Calibri"/>
          <w:sz w:val="20"/>
          <w:szCs w:val="20"/>
          <w:lang w:eastAsia="en-US"/>
        </w:rPr>
      </w:pPr>
      <w:r>
        <w:rPr>
          <w:rFonts w:eastAsia="Calibri"/>
          <w:sz w:val="20"/>
          <w:szCs w:val="20"/>
          <w:lang w:eastAsia="en-US"/>
        </w:rPr>
        <w:t>ALES, yabancı dil ve not çizelgesi belgelerinin kontrolü kesin kayıt esnasında Enstitü tarafından yapılacak olup, herhangi bir sorun tespitinde adayın başvurusu iptal edilecektir.</w:t>
      </w:r>
    </w:p>
    <w:p w:rsidR="00586CAA" w:rsidRDefault="00586CAA" w:rsidP="00586CAA">
      <w:pPr>
        <w:suppressAutoHyphens w:val="0"/>
        <w:spacing w:after="120"/>
        <w:contextualSpacing/>
        <w:rPr>
          <w:rFonts w:eastAsia="Calibri"/>
          <w:sz w:val="20"/>
          <w:szCs w:val="20"/>
          <w:lang w:eastAsia="en-US"/>
        </w:rPr>
      </w:pPr>
    </w:p>
    <w:p w:rsidR="00B47F0A" w:rsidRDefault="00B47F0A" w:rsidP="00586CAA">
      <w:pPr>
        <w:suppressAutoHyphens w:val="0"/>
        <w:spacing w:after="120"/>
        <w:contextualSpacing/>
        <w:rPr>
          <w:rFonts w:eastAsia="Calibri"/>
          <w:sz w:val="20"/>
          <w:szCs w:val="20"/>
          <w:lang w:eastAsia="en-US"/>
        </w:rPr>
      </w:pPr>
    </w:p>
    <w:p w:rsidR="002C78AA" w:rsidRDefault="002C78AA" w:rsidP="00B47F0A">
      <w:pPr>
        <w:widowControl w:val="0"/>
        <w:jc w:val="center"/>
        <w:rPr>
          <w:sz w:val="20"/>
          <w:szCs w:val="20"/>
        </w:rPr>
      </w:pPr>
    </w:p>
    <w:p w:rsidR="00B47F0A" w:rsidRDefault="00B47F0A" w:rsidP="00B47F0A">
      <w:pPr>
        <w:widowControl w:val="0"/>
        <w:jc w:val="center"/>
        <w:rPr>
          <w:b/>
          <w:sz w:val="20"/>
          <w:szCs w:val="20"/>
        </w:rPr>
      </w:pPr>
      <w:bookmarkStart w:id="0" w:name="_GoBack"/>
      <w:bookmarkEnd w:id="0"/>
      <w:r>
        <w:rPr>
          <w:sz w:val="20"/>
          <w:szCs w:val="20"/>
        </w:rPr>
        <w:t>Sayfa 3/5</w:t>
      </w:r>
    </w:p>
    <w:p w:rsidR="00B47F0A" w:rsidRDefault="00B47F0A" w:rsidP="00586CAA">
      <w:pPr>
        <w:suppressAutoHyphens w:val="0"/>
        <w:spacing w:after="120"/>
        <w:contextualSpacing/>
        <w:rPr>
          <w:rFonts w:eastAsia="Calibri"/>
          <w:sz w:val="20"/>
          <w:szCs w:val="20"/>
          <w:lang w:eastAsia="en-US"/>
        </w:rPr>
      </w:pPr>
    </w:p>
    <w:p w:rsidR="00586CAA" w:rsidRDefault="00586CAA" w:rsidP="00586CAA">
      <w:pPr>
        <w:jc w:val="both"/>
        <w:rPr>
          <w:b/>
          <w:sz w:val="22"/>
          <w:szCs w:val="22"/>
          <w:highlight w:val="red"/>
        </w:rPr>
      </w:pPr>
      <w:r>
        <w:rPr>
          <w:b/>
          <w:sz w:val="22"/>
          <w:szCs w:val="22"/>
        </w:rPr>
        <w:t xml:space="preserve">ÜCRET ÖDEME BİLGİLERİ  </w:t>
      </w:r>
    </w:p>
    <w:p w:rsidR="00586CAA" w:rsidRPr="00B47F0A" w:rsidRDefault="00586CAA" w:rsidP="00586CAA">
      <w:pPr>
        <w:jc w:val="both"/>
        <w:rPr>
          <w:b/>
          <w:sz w:val="16"/>
          <w:szCs w:val="16"/>
          <w:shd w:val="clear" w:color="auto" w:fill="F2DEDE"/>
        </w:rPr>
      </w:pPr>
    </w:p>
    <w:p w:rsidR="00586CAA" w:rsidRDefault="00586CAA" w:rsidP="00E428B7">
      <w:pPr>
        <w:rPr>
          <w:sz w:val="22"/>
          <w:szCs w:val="22"/>
          <w:highlight w:val="red"/>
        </w:rPr>
      </w:pPr>
      <w:proofErr w:type="gramStart"/>
      <w:r>
        <w:rPr>
          <w:sz w:val="22"/>
          <w:szCs w:val="22"/>
        </w:rPr>
        <w:t xml:space="preserve">Programa kabul edilen adaylar ile yatay geçişi kabul edilen adaylar, kesin kayıt tarihlerinde </w:t>
      </w:r>
      <w:r w:rsidRPr="00E428B7">
        <w:rPr>
          <w:b/>
          <w:sz w:val="22"/>
          <w:szCs w:val="22"/>
        </w:rPr>
        <w:t>(</w:t>
      </w:r>
      <w:r w:rsidR="00346E2E">
        <w:rPr>
          <w:b/>
          <w:color w:val="FF0000"/>
          <w:sz w:val="20"/>
          <w:szCs w:val="20"/>
        </w:rPr>
        <w:t>0</w:t>
      </w:r>
      <w:r w:rsidR="00EF5721">
        <w:rPr>
          <w:b/>
          <w:color w:val="FF0000"/>
          <w:sz w:val="20"/>
          <w:szCs w:val="20"/>
        </w:rPr>
        <w:t>3</w:t>
      </w:r>
      <w:r w:rsidR="00346E2E">
        <w:rPr>
          <w:b/>
          <w:color w:val="FF0000"/>
          <w:sz w:val="20"/>
          <w:szCs w:val="20"/>
        </w:rPr>
        <w:t xml:space="preserve">-06 Eylül 2019  </w:t>
      </w:r>
      <w:r>
        <w:rPr>
          <w:b/>
          <w:sz w:val="22"/>
          <w:szCs w:val="22"/>
        </w:rPr>
        <w:t>)</w:t>
      </w:r>
      <w:r>
        <w:rPr>
          <w:sz w:val="22"/>
          <w:szCs w:val="22"/>
        </w:rPr>
        <w:t xml:space="preserve"> aşağıdaki ödeme belgelerini bilgisayar ortamında doldurarak, 45 Evler Kampüsündeki Enstitümüzde bilgisayar ortamında öğrenci bilgi sistemindeki bilgi girişi (Kimlik, iletişim vb.) işlemini yaptık</w:t>
      </w:r>
      <w:r w:rsidR="00AE1E32">
        <w:rPr>
          <w:sz w:val="22"/>
          <w:szCs w:val="22"/>
        </w:rPr>
        <w:t>tan sonra Üniversitemiz Bahçelie</w:t>
      </w:r>
      <w:r>
        <w:rPr>
          <w:sz w:val="22"/>
          <w:szCs w:val="22"/>
        </w:rPr>
        <w:t xml:space="preserve">vler Kampüsündeki Maili İşler daire başkanlığına ödemesini yaparak, ödeme yaptığına ilişkin onaylatılan belge ile birlikte 45 Evler Kampüsündeki Enstitümüze gelerek kesin kayıt işlemini yapar. </w:t>
      </w:r>
      <w:proofErr w:type="gramEnd"/>
    </w:p>
    <w:p w:rsidR="006D5E51" w:rsidRPr="006D5E51" w:rsidRDefault="00586CAA" w:rsidP="00FD5543">
      <w:pPr>
        <w:rPr>
          <w:sz w:val="20"/>
          <w:szCs w:val="20"/>
        </w:rPr>
      </w:pPr>
      <w:r>
        <w:rPr>
          <w:rFonts w:ascii="Helvetica" w:hAnsi="Helvetica"/>
          <w:color w:val="A94442"/>
          <w:sz w:val="21"/>
          <w:szCs w:val="21"/>
          <w:shd w:val="clear" w:color="auto" w:fill="F2DEDE"/>
        </w:rPr>
        <w:br/>
      </w:r>
      <w:hyperlink r:id="rId9" w:history="1">
        <w:r w:rsidR="006D5E51" w:rsidRPr="00CD18B3">
          <w:rPr>
            <w:rStyle w:val="Kpr"/>
            <w:b/>
            <w:i/>
            <w:sz w:val="20"/>
            <w:szCs w:val="20"/>
            <w:highlight w:val="lightGray"/>
          </w:rPr>
          <w:t>ÖDEME FORMU</w:t>
        </w:r>
        <w:r w:rsidR="00CD18B3" w:rsidRPr="00CD18B3">
          <w:rPr>
            <w:rStyle w:val="Kpr"/>
            <w:b/>
            <w:i/>
            <w:sz w:val="20"/>
            <w:szCs w:val="20"/>
            <w:highlight w:val="lightGray"/>
          </w:rPr>
          <w:t>-1</w:t>
        </w:r>
        <w:r w:rsidR="006D5E51" w:rsidRPr="00CD18B3">
          <w:rPr>
            <w:rStyle w:val="Kpr"/>
            <w:b/>
            <w:i/>
            <w:sz w:val="20"/>
            <w:szCs w:val="20"/>
            <w:highlight w:val="lightGray"/>
          </w:rPr>
          <w:t xml:space="preserve"> için</w:t>
        </w:r>
        <w:r w:rsidR="006D5E51" w:rsidRPr="00CD18B3">
          <w:rPr>
            <w:rStyle w:val="Kpr"/>
            <w:b/>
            <w:i/>
            <w:sz w:val="20"/>
            <w:szCs w:val="20"/>
          </w:rPr>
          <w:t xml:space="preserve"> (Bağlantı için </w:t>
        </w:r>
        <w:proofErr w:type="spellStart"/>
        <w:r w:rsidR="006D5E51" w:rsidRPr="00CD18B3">
          <w:rPr>
            <w:rStyle w:val="Kpr"/>
            <w:b/>
            <w:i/>
            <w:sz w:val="20"/>
            <w:szCs w:val="20"/>
          </w:rPr>
          <w:t>Ctrl</w:t>
        </w:r>
        <w:proofErr w:type="spellEnd"/>
        <w:r w:rsidR="006D5E51" w:rsidRPr="00CD18B3">
          <w:rPr>
            <w:rStyle w:val="Kpr"/>
            <w:b/>
            <w:i/>
            <w:sz w:val="20"/>
            <w:szCs w:val="20"/>
          </w:rPr>
          <w:t xml:space="preserve"> + tıklat) tıklayınız.</w:t>
        </w:r>
      </w:hyperlink>
      <w:r w:rsidR="006D5E51" w:rsidRPr="00346E2E">
        <w:rPr>
          <w:b/>
          <w:i/>
          <w:sz w:val="20"/>
          <w:szCs w:val="20"/>
        </w:rPr>
        <w:t xml:space="preserve"> (Kesin Kayıt Tarihi </w:t>
      </w:r>
      <w:r w:rsidR="00AE1E32" w:rsidRPr="00346E2E">
        <w:rPr>
          <w:b/>
          <w:i/>
          <w:sz w:val="20"/>
          <w:szCs w:val="20"/>
        </w:rPr>
        <w:t>olan</w:t>
      </w:r>
      <w:r w:rsidR="00346E2E" w:rsidRPr="00346E2E">
        <w:rPr>
          <w:b/>
          <w:i/>
          <w:sz w:val="20"/>
          <w:szCs w:val="20"/>
        </w:rPr>
        <w:t xml:space="preserve"> </w:t>
      </w:r>
      <w:r w:rsidR="00346E2E">
        <w:rPr>
          <w:b/>
          <w:color w:val="FF0000"/>
          <w:sz w:val="20"/>
          <w:szCs w:val="20"/>
        </w:rPr>
        <w:t>0</w:t>
      </w:r>
      <w:r w:rsidR="00EF5721">
        <w:rPr>
          <w:b/>
          <w:color w:val="FF0000"/>
          <w:sz w:val="20"/>
          <w:szCs w:val="20"/>
        </w:rPr>
        <w:t>3</w:t>
      </w:r>
      <w:r w:rsidR="00346E2E">
        <w:rPr>
          <w:b/>
          <w:color w:val="FF0000"/>
          <w:sz w:val="20"/>
          <w:szCs w:val="20"/>
        </w:rPr>
        <w:t xml:space="preserve">-06 Eylül </w:t>
      </w:r>
      <w:proofErr w:type="gramStart"/>
      <w:r w:rsidR="00346E2E">
        <w:rPr>
          <w:b/>
          <w:color w:val="FF0000"/>
          <w:sz w:val="20"/>
          <w:szCs w:val="20"/>
        </w:rPr>
        <w:t xml:space="preserve">2019  </w:t>
      </w:r>
      <w:r w:rsidR="006D5E51" w:rsidRPr="00346E2E">
        <w:rPr>
          <w:b/>
          <w:i/>
          <w:sz w:val="20"/>
          <w:szCs w:val="20"/>
        </w:rPr>
        <w:t>tarihlerinde</w:t>
      </w:r>
      <w:proofErr w:type="gramEnd"/>
      <w:r w:rsidR="006D5E51" w:rsidRPr="00346E2E">
        <w:rPr>
          <w:sz w:val="20"/>
          <w:szCs w:val="20"/>
        </w:rPr>
        <w:t xml:space="preserve"> </w:t>
      </w:r>
      <w:r w:rsidR="006D5E51" w:rsidRPr="00346E2E">
        <w:rPr>
          <w:b/>
          <w:i/>
          <w:sz w:val="20"/>
          <w:szCs w:val="20"/>
        </w:rPr>
        <w:t>bu form doldurularak yukarıda adresi verilen Mali İşler Daire Başkanlığına bu form ile ödeme yapılacaktır.)</w:t>
      </w:r>
    </w:p>
    <w:p w:rsidR="006D5E51" w:rsidRDefault="006D5E51" w:rsidP="006D5E51">
      <w:pPr>
        <w:rPr>
          <w:b/>
          <w:i/>
          <w:color w:val="C0504D" w:themeColor="accent2"/>
          <w:sz w:val="20"/>
          <w:szCs w:val="20"/>
        </w:rPr>
      </w:pPr>
    </w:p>
    <w:p w:rsidR="00B47F0A" w:rsidRPr="006D5E51" w:rsidRDefault="00B47F0A" w:rsidP="006D5E51">
      <w:pPr>
        <w:rPr>
          <w:b/>
          <w:i/>
          <w:color w:val="C0504D" w:themeColor="accent2"/>
          <w:sz w:val="20"/>
          <w:szCs w:val="20"/>
        </w:rPr>
      </w:pPr>
    </w:p>
    <w:p w:rsidR="00586CAA" w:rsidRPr="007712AC" w:rsidRDefault="002C78AA" w:rsidP="00087DCC">
      <w:pPr>
        <w:rPr>
          <w:sz w:val="22"/>
          <w:szCs w:val="22"/>
          <w:u w:val="single"/>
          <w:lang w:eastAsia="tr-TR"/>
        </w:rPr>
      </w:pPr>
      <w:hyperlink r:id="rId10" w:history="1">
        <w:r w:rsidR="006D5E51" w:rsidRPr="00CD18B3">
          <w:rPr>
            <w:rStyle w:val="Kpr"/>
            <w:b/>
            <w:i/>
            <w:sz w:val="20"/>
            <w:szCs w:val="20"/>
            <w:highlight w:val="lightGray"/>
          </w:rPr>
          <w:t xml:space="preserve">ÖDEME </w:t>
        </w:r>
        <w:r w:rsidR="00CD18B3" w:rsidRPr="00CD18B3">
          <w:rPr>
            <w:rStyle w:val="Kpr"/>
            <w:b/>
            <w:i/>
            <w:sz w:val="20"/>
            <w:szCs w:val="20"/>
            <w:highlight w:val="lightGray"/>
          </w:rPr>
          <w:t>FORMU-2</w:t>
        </w:r>
        <w:r w:rsidR="006D5E51" w:rsidRPr="00CD18B3">
          <w:rPr>
            <w:rStyle w:val="Kpr"/>
            <w:b/>
            <w:i/>
            <w:sz w:val="20"/>
            <w:szCs w:val="20"/>
            <w:highlight w:val="lightGray"/>
          </w:rPr>
          <w:t xml:space="preserve"> için</w:t>
        </w:r>
        <w:r w:rsidR="006D5E51" w:rsidRPr="00CD18B3">
          <w:rPr>
            <w:rStyle w:val="Kpr"/>
            <w:b/>
            <w:i/>
            <w:sz w:val="20"/>
            <w:szCs w:val="20"/>
          </w:rPr>
          <w:t xml:space="preserve"> (Bağlantı için </w:t>
        </w:r>
        <w:proofErr w:type="spellStart"/>
        <w:r w:rsidR="006D5E51" w:rsidRPr="00CD18B3">
          <w:rPr>
            <w:rStyle w:val="Kpr"/>
            <w:b/>
            <w:i/>
            <w:sz w:val="20"/>
            <w:szCs w:val="20"/>
          </w:rPr>
          <w:t>Ctrl</w:t>
        </w:r>
        <w:proofErr w:type="spellEnd"/>
        <w:r w:rsidR="006D5E51" w:rsidRPr="00CD18B3">
          <w:rPr>
            <w:rStyle w:val="Kpr"/>
            <w:b/>
            <w:i/>
            <w:sz w:val="20"/>
            <w:szCs w:val="20"/>
          </w:rPr>
          <w:t xml:space="preserve"> + tıklat) tıklayınız.</w:t>
        </w:r>
        <w:r w:rsidR="006D5E51" w:rsidRPr="00CD18B3">
          <w:rPr>
            <w:rStyle w:val="Kpr"/>
            <w:b/>
            <w:i/>
            <w:sz w:val="20"/>
            <w:szCs w:val="20"/>
            <w:u w:val="none"/>
          </w:rPr>
          <w:t xml:space="preserve"> </w:t>
        </w:r>
        <w:r w:rsidR="006D5E51" w:rsidRPr="00CD18B3">
          <w:rPr>
            <w:rStyle w:val="Kpr"/>
            <w:b/>
            <w:i/>
            <w:color w:val="auto"/>
            <w:sz w:val="20"/>
            <w:szCs w:val="20"/>
            <w:u w:val="none"/>
          </w:rPr>
          <w:t>(</w:t>
        </w:r>
      </w:hyperlink>
      <w:r w:rsidR="006D5E51" w:rsidRPr="00346E2E">
        <w:rPr>
          <w:b/>
          <w:i/>
          <w:sz w:val="20"/>
          <w:szCs w:val="20"/>
        </w:rPr>
        <w:t xml:space="preserve">Kesin Kayıt Tarihi olan </w:t>
      </w:r>
      <w:r w:rsidR="00346E2E">
        <w:rPr>
          <w:b/>
          <w:color w:val="FF0000"/>
          <w:sz w:val="20"/>
          <w:szCs w:val="20"/>
        </w:rPr>
        <w:t>0</w:t>
      </w:r>
      <w:r w:rsidR="00EF5721">
        <w:rPr>
          <w:b/>
          <w:color w:val="FF0000"/>
          <w:sz w:val="20"/>
          <w:szCs w:val="20"/>
        </w:rPr>
        <w:t>3</w:t>
      </w:r>
      <w:r w:rsidR="00346E2E">
        <w:rPr>
          <w:b/>
          <w:color w:val="FF0000"/>
          <w:sz w:val="20"/>
          <w:szCs w:val="20"/>
        </w:rPr>
        <w:t xml:space="preserve">-06 Eylül </w:t>
      </w:r>
      <w:proofErr w:type="gramStart"/>
      <w:r w:rsidR="00346E2E">
        <w:rPr>
          <w:b/>
          <w:color w:val="FF0000"/>
          <w:sz w:val="20"/>
          <w:szCs w:val="20"/>
        </w:rPr>
        <w:t xml:space="preserve">2019  </w:t>
      </w:r>
      <w:r w:rsidR="00AE1E32" w:rsidRPr="00346E2E">
        <w:rPr>
          <w:b/>
          <w:i/>
          <w:sz w:val="20"/>
          <w:szCs w:val="20"/>
        </w:rPr>
        <w:t xml:space="preserve">  </w:t>
      </w:r>
      <w:r w:rsidR="006D5E51" w:rsidRPr="00346E2E">
        <w:rPr>
          <w:b/>
          <w:i/>
          <w:sz w:val="20"/>
          <w:szCs w:val="20"/>
        </w:rPr>
        <w:t xml:space="preserve"> tarihlerinde</w:t>
      </w:r>
      <w:proofErr w:type="gramEnd"/>
      <w:r w:rsidR="006D5E51" w:rsidRPr="00346E2E">
        <w:rPr>
          <w:sz w:val="20"/>
          <w:szCs w:val="20"/>
        </w:rPr>
        <w:t xml:space="preserve"> </w:t>
      </w:r>
      <w:r w:rsidR="006D5E51" w:rsidRPr="00346E2E">
        <w:rPr>
          <w:b/>
          <w:i/>
          <w:sz w:val="20"/>
          <w:szCs w:val="20"/>
        </w:rPr>
        <w:t>bu form doldurularak yukarıda adresi verilen Mali İşler Daire Başkanlığına bu form ile ödeme yapılacaktır.)</w:t>
      </w:r>
    </w:p>
    <w:p w:rsidR="00586CAA" w:rsidRDefault="00586CAA" w:rsidP="00586CAA">
      <w:pPr>
        <w:suppressAutoHyphens w:val="0"/>
        <w:jc w:val="center"/>
        <w:textAlignment w:val="top"/>
        <w:rPr>
          <w:b/>
          <w:sz w:val="20"/>
          <w:szCs w:val="20"/>
        </w:rPr>
      </w:pPr>
    </w:p>
    <w:p w:rsidR="00B47F0A" w:rsidRPr="007712AC" w:rsidRDefault="00B47F0A" w:rsidP="00586CAA">
      <w:pPr>
        <w:suppressAutoHyphens w:val="0"/>
        <w:jc w:val="center"/>
        <w:textAlignment w:val="top"/>
        <w:rPr>
          <w:b/>
          <w:sz w:val="20"/>
          <w:szCs w:val="20"/>
        </w:rPr>
      </w:pPr>
    </w:p>
    <w:p w:rsidR="001842D6" w:rsidRPr="001842D6" w:rsidRDefault="001842D6" w:rsidP="001842D6">
      <w:pPr>
        <w:suppressAutoHyphens w:val="0"/>
        <w:textAlignment w:val="top"/>
        <w:rPr>
          <w:b/>
          <w:bCs/>
          <w:i/>
          <w:iCs/>
          <w:color w:val="333333"/>
          <w:sz w:val="20"/>
          <w:szCs w:val="20"/>
          <w:u w:val="single"/>
        </w:rPr>
      </w:pPr>
      <w:r w:rsidRPr="001842D6">
        <w:rPr>
          <w:b/>
          <w:bCs/>
          <w:i/>
          <w:iCs/>
          <w:color w:val="333333"/>
          <w:sz w:val="20"/>
          <w:szCs w:val="20"/>
          <w:u w:val="single"/>
        </w:rPr>
        <w:t>İNDİRİMLER</w:t>
      </w:r>
      <w:r w:rsidR="00C007B6">
        <w:rPr>
          <w:b/>
          <w:bCs/>
          <w:i/>
          <w:iCs/>
          <w:color w:val="333333"/>
          <w:sz w:val="20"/>
          <w:szCs w:val="20"/>
          <w:u w:val="single"/>
        </w:rPr>
        <w:t xml:space="preserve"> </w:t>
      </w:r>
      <w:r w:rsidRPr="001842D6">
        <w:rPr>
          <w:b/>
          <w:bCs/>
          <w:i/>
          <w:iCs/>
          <w:color w:val="333333"/>
          <w:sz w:val="20"/>
          <w:szCs w:val="20"/>
          <w:u w:val="single"/>
        </w:rPr>
        <w:t xml:space="preserve">İLE </w:t>
      </w:r>
      <w:proofErr w:type="gramStart"/>
      <w:r w:rsidRPr="001842D6">
        <w:rPr>
          <w:b/>
          <w:bCs/>
          <w:i/>
          <w:iCs/>
          <w:color w:val="333333"/>
          <w:sz w:val="20"/>
          <w:szCs w:val="20"/>
          <w:u w:val="single"/>
        </w:rPr>
        <w:t xml:space="preserve">İLGİLİ </w:t>
      </w:r>
      <w:r w:rsidR="00B47F0A">
        <w:rPr>
          <w:b/>
          <w:bCs/>
          <w:i/>
          <w:iCs/>
          <w:color w:val="333333"/>
          <w:sz w:val="20"/>
          <w:szCs w:val="20"/>
          <w:u w:val="single"/>
        </w:rPr>
        <w:t xml:space="preserve"> ve</w:t>
      </w:r>
      <w:proofErr w:type="gramEnd"/>
      <w:r w:rsidR="00B47F0A">
        <w:rPr>
          <w:b/>
          <w:bCs/>
          <w:i/>
          <w:iCs/>
          <w:color w:val="333333"/>
          <w:sz w:val="20"/>
          <w:szCs w:val="20"/>
          <w:u w:val="single"/>
        </w:rPr>
        <w:t xml:space="preserve"> GENEL </w:t>
      </w:r>
      <w:r w:rsidRPr="001842D6">
        <w:rPr>
          <w:b/>
          <w:bCs/>
          <w:i/>
          <w:iCs/>
          <w:color w:val="333333"/>
          <w:sz w:val="20"/>
          <w:szCs w:val="20"/>
          <w:u w:val="single"/>
        </w:rPr>
        <w:t>AÇIKLAMALAR:</w:t>
      </w:r>
    </w:p>
    <w:p w:rsidR="00346E2E" w:rsidRDefault="001842D6" w:rsidP="00346E2E">
      <w:pPr>
        <w:suppressAutoHyphens w:val="0"/>
        <w:jc w:val="both"/>
        <w:textAlignment w:val="top"/>
        <w:rPr>
          <w:b/>
          <w:bCs/>
          <w:i/>
          <w:iCs/>
          <w:color w:val="333333"/>
          <w:sz w:val="22"/>
          <w:szCs w:val="22"/>
        </w:rPr>
      </w:pPr>
      <w:r w:rsidRPr="00346E2E">
        <w:rPr>
          <w:b/>
          <w:bCs/>
          <w:i/>
          <w:iCs/>
          <w:color w:val="333333"/>
          <w:sz w:val="20"/>
          <w:szCs w:val="20"/>
        </w:rPr>
        <w:t>1-</w:t>
      </w:r>
      <w:r w:rsidR="00346E2E" w:rsidRPr="00346E2E">
        <w:rPr>
          <w:b/>
          <w:bCs/>
          <w:i/>
          <w:iCs/>
          <w:color w:val="333333"/>
          <w:sz w:val="22"/>
          <w:szCs w:val="22"/>
        </w:rPr>
        <w:t xml:space="preserve"> Toros Üniversitesi’nden mezun olan öğrenci veya kadrolu olarak çalışan personele %50 indirim uygulanır.</w:t>
      </w:r>
    </w:p>
    <w:p w:rsidR="001842D6" w:rsidRDefault="001842D6" w:rsidP="001842D6">
      <w:pPr>
        <w:suppressAutoHyphens w:val="0"/>
        <w:textAlignment w:val="top"/>
        <w:rPr>
          <w:b/>
          <w:bCs/>
          <w:i/>
          <w:iCs/>
          <w:color w:val="333333"/>
          <w:sz w:val="20"/>
          <w:szCs w:val="20"/>
        </w:rPr>
      </w:pPr>
    </w:p>
    <w:p w:rsidR="00B47F0A" w:rsidRPr="001842D6" w:rsidRDefault="00B47F0A" w:rsidP="001842D6">
      <w:pPr>
        <w:suppressAutoHyphens w:val="0"/>
        <w:textAlignment w:val="top"/>
        <w:rPr>
          <w:b/>
          <w:bCs/>
          <w:i/>
          <w:iCs/>
          <w:color w:val="333333"/>
          <w:sz w:val="20"/>
          <w:szCs w:val="20"/>
        </w:rPr>
      </w:pPr>
    </w:p>
    <w:p w:rsidR="00586CAA" w:rsidRDefault="00586CAA" w:rsidP="00FD659A">
      <w:pPr>
        <w:suppressAutoHyphens w:val="0"/>
        <w:jc w:val="both"/>
        <w:textAlignment w:val="top"/>
        <w:rPr>
          <w:b/>
          <w:bCs/>
          <w:i/>
          <w:iCs/>
          <w:color w:val="333333"/>
          <w:sz w:val="20"/>
          <w:szCs w:val="20"/>
          <w:lang w:eastAsia="tr-TR"/>
        </w:rPr>
      </w:pPr>
      <w:r>
        <w:rPr>
          <w:b/>
          <w:bCs/>
          <w:i/>
          <w:iCs/>
          <w:color w:val="333333"/>
          <w:u w:val="single"/>
        </w:rPr>
        <w:t>Açıklamalar</w:t>
      </w:r>
      <w:r>
        <w:rPr>
          <w:b/>
          <w:bCs/>
          <w:i/>
          <w:iCs/>
          <w:color w:val="333333"/>
          <w:u w:val="single"/>
        </w:rPr>
        <w:br/>
      </w:r>
      <w:r>
        <w:rPr>
          <w:b/>
          <w:bCs/>
          <w:i/>
          <w:iCs/>
          <w:color w:val="333333"/>
          <w:sz w:val="20"/>
          <w:szCs w:val="20"/>
          <w:lang w:eastAsia="tr-TR"/>
        </w:rPr>
        <w:t>1)</w:t>
      </w:r>
      <w:r w:rsidR="007617F8">
        <w:rPr>
          <w:b/>
          <w:bCs/>
          <w:i/>
          <w:iCs/>
          <w:color w:val="333333"/>
          <w:sz w:val="20"/>
          <w:szCs w:val="20"/>
          <w:lang w:eastAsia="tr-TR"/>
        </w:rPr>
        <w:t xml:space="preserve"> </w:t>
      </w:r>
      <w:r w:rsidR="005F0205" w:rsidRPr="00382AB9">
        <w:rPr>
          <w:b/>
          <w:bCs/>
          <w:i/>
          <w:iCs/>
          <w:color w:val="333333"/>
          <w:sz w:val="20"/>
          <w:szCs w:val="20"/>
          <w:lang w:eastAsia="tr-TR"/>
        </w:rPr>
        <w:t>Tezli Yüksek lisans paket programı ücreti olup</w:t>
      </w:r>
      <w:r w:rsidR="00AF49B5">
        <w:rPr>
          <w:b/>
          <w:bCs/>
          <w:i/>
          <w:iCs/>
          <w:color w:val="333333"/>
          <w:sz w:val="20"/>
          <w:szCs w:val="20"/>
          <w:lang w:eastAsia="tr-TR"/>
        </w:rPr>
        <w:t>,</w:t>
      </w:r>
      <w:r w:rsidR="005F0205" w:rsidRPr="00382AB9">
        <w:rPr>
          <w:b/>
          <w:bCs/>
          <w:i/>
          <w:iCs/>
          <w:color w:val="333333"/>
          <w:sz w:val="20"/>
          <w:szCs w:val="20"/>
          <w:lang w:eastAsia="tr-TR"/>
        </w:rPr>
        <w:t xml:space="preserve"> 2 yıllık</w:t>
      </w:r>
      <w:r w:rsidR="00EF5721">
        <w:rPr>
          <w:b/>
          <w:bCs/>
          <w:i/>
          <w:iCs/>
          <w:color w:val="333333"/>
          <w:sz w:val="20"/>
          <w:szCs w:val="20"/>
          <w:lang w:eastAsia="tr-TR"/>
        </w:rPr>
        <w:t xml:space="preserve"> (4 yarıyıl)</w:t>
      </w:r>
      <w:r w:rsidR="005F0205" w:rsidRPr="00382AB9">
        <w:rPr>
          <w:b/>
          <w:bCs/>
          <w:i/>
          <w:iCs/>
          <w:color w:val="333333"/>
          <w:sz w:val="20"/>
          <w:szCs w:val="20"/>
          <w:lang w:eastAsia="tr-TR"/>
        </w:rPr>
        <w:t xml:space="preserve"> süreyi kapsamaktadır. </w:t>
      </w:r>
      <w:r w:rsidR="00FD659A">
        <w:rPr>
          <w:b/>
          <w:bCs/>
          <w:i/>
          <w:iCs/>
          <w:color w:val="333333"/>
          <w:sz w:val="20"/>
          <w:szCs w:val="20"/>
          <w:lang w:eastAsia="tr-TR"/>
        </w:rPr>
        <w:t xml:space="preserve">2 yıllık </w:t>
      </w:r>
      <w:r w:rsidR="00EF5721">
        <w:rPr>
          <w:b/>
          <w:bCs/>
          <w:i/>
          <w:iCs/>
          <w:color w:val="333333"/>
          <w:sz w:val="20"/>
          <w:szCs w:val="20"/>
          <w:lang w:eastAsia="tr-TR"/>
        </w:rPr>
        <w:t xml:space="preserve">(4 yarıyıl) </w:t>
      </w:r>
      <w:r w:rsidR="00FD659A">
        <w:rPr>
          <w:b/>
          <w:bCs/>
          <w:i/>
          <w:iCs/>
          <w:color w:val="333333"/>
          <w:sz w:val="20"/>
          <w:szCs w:val="20"/>
          <w:lang w:eastAsia="tr-TR"/>
        </w:rPr>
        <w:t xml:space="preserve">sürenin sonunda </w:t>
      </w:r>
      <w:proofErr w:type="spellStart"/>
      <w:r w:rsidR="00FD659A">
        <w:rPr>
          <w:b/>
          <w:bCs/>
          <w:i/>
          <w:iCs/>
          <w:color w:val="333333"/>
          <w:sz w:val="20"/>
          <w:szCs w:val="20"/>
          <w:lang w:eastAsia="tr-TR"/>
        </w:rPr>
        <w:t>ders+seminer’ini</w:t>
      </w:r>
      <w:proofErr w:type="spellEnd"/>
      <w:r w:rsidR="00FD659A">
        <w:rPr>
          <w:b/>
          <w:bCs/>
          <w:i/>
          <w:iCs/>
          <w:color w:val="333333"/>
          <w:sz w:val="20"/>
          <w:szCs w:val="20"/>
          <w:lang w:eastAsia="tr-TR"/>
        </w:rPr>
        <w:t xml:space="preserve"> tamamlamayan öğrencinin ilişiği kesilir. </w:t>
      </w:r>
      <w:r w:rsidR="005F0205" w:rsidRPr="00382AB9">
        <w:rPr>
          <w:b/>
          <w:bCs/>
          <w:i/>
          <w:iCs/>
          <w:color w:val="333333"/>
          <w:sz w:val="20"/>
          <w:szCs w:val="20"/>
          <w:lang w:eastAsia="tr-TR"/>
        </w:rPr>
        <w:t>2 yıllık</w:t>
      </w:r>
      <w:r w:rsidR="00EF5721">
        <w:rPr>
          <w:b/>
          <w:bCs/>
          <w:i/>
          <w:iCs/>
          <w:color w:val="333333"/>
          <w:sz w:val="20"/>
          <w:szCs w:val="20"/>
          <w:lang w:eastAsia="tr-TR"/>
        </w:rPr>
        <w:t xml:space="preserve"> (4 yarıyıl)</w:t>
      </w:r>
      <w:r w:rsidR="005F0205" w:rsidRPr="00382AB9">
        <w:rPr>
          <w:b/>
          <w:bCs/>
          <w:i/>
          <w:iCs/>
          <w:color w:val="333333"/>
          <w:sz w:val="20"/>
          <w:szCs w:val="20"/>
          <w:lang w:eastAsia="tr-TR"/>
        </w:rPr>
        <w:t xml:space="preserve"> sürenin sonunda </w:t>
      </w:r>
      <w:proofErr w:type="spellStart"/>
      <w:r w:rsidR="005F0205" w:rsidRPr="00382AB9">
        <w:rPr>
          <w:b/>
          <w:bCs/>
          <w:i/>
          <w:iCs/>
          <w:color w:val="333333"/>
          <w:sz w:val="20"/>
          <w:szCs w:val="20"/>
          <w:lang w:eastAsia="tr-TR"/>
        </w:rPr>
        <w:t>ders+seminer</w:t>
      </w:r>
      <w:proofErr w:type="spellEnd"/>
      <w:r w:rsidR="005F0205" w:rsidRPr="00382AB9">
        <w:rPr>
          <w:b/>
          <w:bCs/>
          <w:i/>
          <w:iCs/>
          <w:color w:val="333333"/>
          <w:sz w:val="20"/>
          <w:szCs w:val="20"/>
          <w:lang w:eastAsia="tr-TR"/>
        </w:rPr>
        <w:t xml:space="preserve"> çalışmasını tamamlayan</w:t>
      </w:r>
      <w:r w:rsidR="005F0205">
        <w:rPr>
          <w:b/>
          <w:bCs/>
          <w:i/>
          <w:iCs/>
          <w:color w:val="333333"/>
          <w:sz w:val="20"/>
          <w:szCs w:val="20"/>
          <w:lang w:eastAsia="tr-TR"/>
        </w:rPr>
        <w:t>,</w:t>
      </w:r>
      <w:r w:rsidR="005F0205" w:rsidRPr="00382AB9">
        <w:rPr>
          <w:b/>
          <w:bCs/>
          <w:i/>
          <w:iCs/>
          <w:color w:val="333333"/>
          <w:sz w:val="20"/>
          <w:szCs w:val="20"/>
          <w:lang w:eastAsia="tr-TR"/>
        </w:rPr>
        <w:t xml:space="preserve"> sadece tez çalışması olanlar, </w:t>
      </w:r>
      <w:r w:rsidR="000918BD">
        <w:rPr>
          <w:b/>
          <w:bCs/>
          <w:i/>
          <w:iCs/>
          <w:color w:val="333333"/>
          <w:sz w:val="20"/>
          <w:szCs w:val="20"/>
          <w:lang w:eastAsia="tr-TR"/>
        </w:rPr>
        <w:t>2 yıllık</w:t>
      </w:r>
      <w:r w:rsidR="00EF5721">
        <w:rPr>
          <w:b/>
          <w:bCs/>
          <w:i/>
          <w:iCs/>
          <w:color w:val="333333"/>
          <w:sz w:val="20"/>
          <w:szCs w:val="20"/>
          <w:lang w:eastAsia="tr-TR"/>
        </w:rPr>
        <w:t xml:space="preserve"> (4 yarıyıl) </w:t>
      </w:r>
      <w:r w:rsidR="000918BD">
        <w:rPr>
          <w:b/>
          <w:bCs/>
          <w:i/>
          <w:iCs/>
          <w:color w:val="333333"/>
          <w:sz w:val="20"/>
          <w:szCs w:val="20"/>
          <w:lang w:eastAsia="tr-TR"/>
        </w:rPr>
        <w:t xml:space="preserve">süre </w:t>
      </w:r>
      <w:r w:rsidR="00FD659A">
        <w:rPr>
          <w:b/>
          <w:bCs/>
          <w:i/>
          <w:iCs/>
          <w:color w:val="333333"/>
          <w:sz w:val="20"/>
          <w:szCs w:val="20"/>
          <w:lang w:eastAsia="tr-TR"/>
        </w:rPr>
        <w:t>sonrasındaki,</w:t>
      </w:r>
      <w:r w:rsidR="000918BD">
        <w:rPr>
          <w:b/>
          <w:bCs/>
          <w:i/>
          <w:iCs/>
          <w:color w:val="333333"/>
          <w:sz w:val="20"/>
          <w:szCs w:val="20"/>
          <w:lang w:eastAsia="tr-TR"/>
        </w:rPr>
        <w:t xml:space="preserve"> </w:t>
      </w:r>
      <w:r w:rsidR="00EF5721">
        <w:rPr>
          <w:b/>
          <w:bCs/>
          <w:i/>
          <w:iCs/>
          <w:color w:val="333333"/>
          <w:sz w:val="20"/>
          <w:szCs w:val="20"/>
          <w:lang w:eastAsia="tr-TR"/>
        </w:rPr>
        <w:t xml:space="preserve"> </w:t>
      </w:r>
      <w:r w:rsidR="005F0205" w:rsidRPr="00382AB9">
        <w:rPr>
          <w:b/>
          <w:bCs/>
          <w:i/>
          <w:iCs/>
          <w:color w:val="333333"/>
          <w:sz w:val="20"/>
          <w:szCs w:val="20"/>
          <w:lang w:eastAsia="tr-TR"/>
        </w:rPr>
        <w:t xml:space="preserve">1 yıl </w:t>
      </w:r>
      <w:r w:rsidR="00EF5721">
        <w:rPr>
          <w:b/>
          <w:bCs/>
          <w:i/>
          <w:iCs/>
          <w:color w:val="333333"/>
          <w:sz w:val="20"/>
          <w:szCs w:val="20"/>
          <w:lang w:eastAsia="tr-TR"/>
        </w:rPr>
        <w:t xml:space="preserve"> </w:t>
      </w:r>
      <w:r w:rsidR="005F0205" w:rsidRPr="00382AB9">
        <w:rPr>
          <w:b/>
          <w:bCs/>
          <w:i/>
          <w:iCs/>
          <w:color w:val="333333"/>
          <w:sz w:val="20"/>
          <w:szCs w:val="20"/>
          <w:lang w:eastAsia="tr-TR"/>
        </w:rPr>
        <w:t xml:space="preserve">( 2 yarıyıl) süre için, her yarıyıl için ek ücret ödemesi </w:t>
      </w:r>
      <w:r w:rsidR="005F0205">
        <w:rPr>
          <w:b/>
          <w:bCs/>
          <w:i/>
          <w:iCs/>
          <w:color w:val="333333"/>
          <w:sz w:val="20"/>
          <w:szCs w:val="20"/>
          <w:lang w:eastAsia="tr-TR"/>
        </w:rPr>
        <w:t>yapar.</w:t>
      </w:r>
      <w:r w:rsidR="00FD659A">
        <w:rPr>
          <w:b/>
          <w:bCs/>
          <w:i/>
          <w:iCs/>
          <w:color w:val="333333"/>
          <w:sz w:val="20"/>
          <w:szCs w:val="20"/>
          <w:lang w:eastAsia="tr-TR"/>
        </w:rPr>
        <w:t xml:space="preserve">  Bu süre içerisinde de tez çalışmasını tamamlamayan öğrencinin ilişiği kesilir.</w:t>
      </w:r>
    </w:p>
    <w:p w:rsidR="00B47F0A" w:rsidRDefault="00B47F0A" w:rsidP="00FD659A">
      <w:pPr>
        <w:suppressAutoHyphens w:val="0"/>
        <w:jc w:val="both"/>
        <w:textAlignment w:val="top"/>
        <w:rPr>
          <w:b/>
          <w:bCs/>
          <w:i/>
          <w:iCs/>
          <w:color w:val="333333"/>
          <w:sz w:val="20"/>
          <w:szCs w:val="20"/>
          <w:lang w:eastAsia="tr-TR"/>
        </w:rPr>
      </w:pPr>
    </w:p>
    <w:p w:rsidR="00586CAA" w:rsidRDefault="00B47F0A" w:rsidP="00FD659A">
      <w:pPr>
        <w:shd w:val="clear" w:color="auto" w:fill="FFFFFF"/>
        <w:suppressAutoHyphens w:val="0"/>
        <w:spacing w:line="240" w:lineRule="atLeast"/>
        <w:jc w:val="both"/>
        <w:rPr>
          <w:color w:val="333333"/>
          <w:sz w:val="20"/>
          <w:szCs w:val="20"/>
          <w:lang w:eastAsia="tr-TR"/>
        </w:rPr>
      </w:pPr>
      <w:r>
        <w:rPr>
          <w:b/>
          <w:bCs/>
          <w:i/>
          <w:iCs/>
          <w:color w:val="333333"/>
          <w:sz w:val="20"/>
          <w:szCs w:val="20"/>
          <w:lang w:eastAsia="tr-TR"/>
        </w:rPr>
        <w:t>2</w:t>
      </w:r>
      <w:r w:rsidR="00586CAA">
        <w:rPr>
          <w:b/>
          <w:bCs/>
          <w:i/>
          <w:iCs/>
          <w:color w:val="333333"/>
          <w:sz w:val="20"/>
          <w:szCs w:val="20"/>
          <w:lang w:eastAsia="tr-TR"/>
        </w:rPr>
        <w:t>) Paket program ücretinin tamamını kayıt dönemleri içerisinde ödeyenlere %5 peşin</w:t>
      </w:r>
    </w:p>
    <w:p w:rsidR="00586CAA" w:rsidRDefault="00586CAA" w:rsidP="00FD659A">
      <w:pPr>
        <w:shd w:val="clear" w:color="auto" w:fill="FFFFFF"/>
        <w:suppressAutoHyphens w:val="0"/>
        <w:spacing w:after="142" w:line="240" w:lineRule="atLeast"/>
        <w:jc w:val="both"/>
        <w:rPr>
          <w:b/>
          <w:bCs/>
          <w:i/>
          <w:iCs/>
          <w:color w:val="333333"/>
          <w:sz w:val="20"/>
          <w:szCs w:val="20"/>
          <w:lang w:eastAsia="tr-TR"/>
        </w:rPr>
      </w:pPr>
      <w:r>
        <w:rPr>
          <w:b/>
          <w:bCs/>
          <w:i/>
          <w:iCs/>
          <w:color w:val="333333"/>
          <w:sz w:val="20"/>
          <w:szCs w:val="20"/>
          <w:lang w:eastAsia="tr-TR"/>
        </w:rPr>
        <w:t>İndirimi uygulanır ( Kredi Kartı ile yapılan ödemelerde peşin indirimi uygulanmaz )</w:t>
      </w:r>
    </w:p>
    <w:tbl>
      <w:tblPr>
        <w:tblW w:w="9060" w:type="dxa"/>
        <w:tblInd w:w="16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275"/>
        <w:gridCol w:w="4785"/>
      </w:tblGrid>
      <w:tr w:rsidR="00586CAA" w:rsidTr="00586CAA">
        <w:trPr>
          <w:trHeight w:val="180"/>
        </w:trPr>
        <w:tc>
          <w:tcPr>
            <w:tcW w:w="4275"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586CAA" w:rsidRDefault="00586CAA">
            <w:pPr>
              <w:suppressAutoHyphens w:val="0"/>
              <w:spacing w:line="276" w:lineRule="auto"/>
              <w:rPr>
                <w:color w:val="333333"/>
                <w:sz w:val="20"/>
                <w:szCs w:val="20"/>
                <w:lang w:eastAsia="tr-TR"/>
              </w:rPr>
            </w:pPr>
            <w:r>
              <w:rPr>
                <w:b/>
                <w:bCs/>
                <w:color w:val="333333"/>
                <w:sz w:val="20"/>
                <w:szCs w:val="20"/>
                <w:lang w:eastAsia="tr-TR"/>
              </w:rPr>
              <w:t>BİLİMSEL HAZIRLIK DERSİ</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line="276" w:lineRule="auto"/>
              <w:rPr>
                <w:color w:val="333333"/>
                <w:sz w:val="20"/>
                <w:szCs w:val="20"/>
                <w:lang w:eastAsia="tr-TR"/>
              </w:rPr>
            </w:pPr>
            <w:r>
              <w:rPr>
                <w:b/>
                <w:bCs/>
                <w:color w:val="333333"/>
                <w:sz w:val="20"/>
                <w:szCs w:val="20"/>
                <w:lang w:eastAsia="tr-TR"/>
              </w:rPr>
              <w:t>ÜCRET</w:t>
            </w:r>
          </w:p>
        </w:tc>
      </w:tr>
      <w:tr w:rsidR="00C21EE5" w:rsidTr="00586CAA">
        <w:tc>
          <w:tcPr>
            <w:tcW w:w="4275" w:type="dxa"/>
            <w:tcBorders>
              <w:top w:val="single" w:sz="6" w:space="0" w:color="00000A"/>
              <w:left w:val="single" w:sz="6" w:space="0" w:color="00000A"/>
              <w:bottom w:val="single" w:sz="6" w:space="0" w:color="00000A"/>
              <w:right w:val="single" w:sz="6" w:space="0" w:color="00000A"/>
            </w:tcBorders>
            <w:shd w:val="clear" w:color="auto" w:fill="FFFFFF"/>
            <w:hideMark/>
          </w:tcPr>
          <w:p w:rsidR="00C21EE5" w:rsidRDefault="00C21EE5" w:rsidP="00C21EE5">
            <w:pPr>
              <w:suppressAutoHyphens w:val="0"/>
              <w:spacing w:line="276" w:lineRule="auto"/>
              <w:rPr>
                <w:color w:val="333333"/>
                <w:sz w:val="20"/>
                <w:szCs w:val="20"/>
                <w:lang w:eastAsia="tr-TR"/>
              </w:rPr>
            </w:pPr>
            <w:r>
              <w:rPr>
                <w:b/>
                <w:bCs/>
                <w:color w:val="333333"/>
                <w:sz w:val="20"/>
                <w:szCs w:val="20"/>
                <w:lang w:eastAsia="tr-TR"/>
              </w:rPr>
              <w:t>TÜM PROGRAMLAR</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rsidR="00C21EE5" w:rsidRPr="004152B9" w:rsidRDefault="00EF5721" w:rsidP="00EF5721">
            <w:pPr>
              <w:suppressAutoHyphens w:val="0"/>
              <w:spacing w:line="276" w:lineRule="auto"/>
              <w:rPr>
                <w:color w:val="FF0000"/>
                <w:sz w:val="22"/>
                <w:szCs w:val="22"/>
                <w:lang w:eastAsia="tr-TR"/>
              </w:rPr>
            </w:pPr>
            <w:r w:rsidRPr="004152B9">
              <w:rPr>
                <w:b/>
                <w:bCs/>
                <w:color w:val="333333"/>
                <w:sz w:val="22"/>
                <w:szCs w:val="22"/>
                <w:lang w:eastAsia="tr-TR"/>
              </w:rPr>
              <w:t>450 TL.</w:t>
            </w:r>
            <w:r w:rsidR="00C21EE5" w:rsidRPr="004152B9">
              <w:rPr>
                <w:b/>
                <w:bCs/>
                <w:color w:val="333333"/>
                <w:sz w:val="22"/>
                <w:szCs w:val="22"/>
                <w:lang w:eastAsia="tr-TR"/>
              </w:rPr>
              <w:t xml:space="preserve"> ( </w:t>
            </w:r>
            <w:r w:rsidRPr="004152B9">
              <w:rPr>
                <w:b/>
                <w:bCs/>
                <w:color w:val="333333"/>
                <w:sz w:val="22"/>
                <w:szCs w:val="22"/>
                <w:lang w:eastAsia="tr-TR"/>
              </w:rPr>
              <w:t>KREDİ</w:t>
            </w:r>
            <w:r w:rsidR="00C21EE5" w:rsidRPr="004152B9">
              <w:rPr>
                <w:b/>
                <w:bCs/>
                <w:color w:val="333333"/>
                <w:sz w:val="22"/>
                <w:szCs w:val="22"/>
                <w:lang w:eastAsia="tr-TR"/>
              </w:rPr>
              <w:t xml:space="preserve"> BAŞINA</w:t>
            </w:r>
            <w:r w:rsidRPr="004152B9">
              <w:rPr>
                <w:b/>
                <w:bCs/>
                <w:color w:val="333333"/>
                <w:sz w:val="22"/>
                <w:szCs w:val="22"/>
                <w:lang w:eastAsia="tr-TR"/>
              </w:rPr>
              <w:t xml:space="preserve">) </w:t>
            </w:r>
          </w:p>
        </w:tc>
      </w:tr>
      <w:tr w:rsidR="00C21EE5" w:rsidTr="00586CAA">
        <w:trPr>
          <w:trHeight w:val="990"/>
        </w:trPr>
        <w:tc>
          <w:tcPr>
            <w:tcW w:w="9060" w:type="dxa"/>
            <w:gridSpan w:val="2"/>
            <w:tcBorders>
              <w:top w:val="single" w:sz="6" w:space="0" w:color="00000A"/>
              <w:left w:val="single" w:sz="6" w:space="0" w:color="00000A"/>
              <w:bottom w:val="single" w:sz="6" w:space="0" w:color="00000A"/>
              <w:right w:val="single" w:sz="6" w:space="0" w:color="00000A"/>
            </w:tcBorders>
            <w:shd w:val="clear" w:color="auto" w:fill="FFFFFF"/>
            <w:hideMark/>
          </w:tcPr>
          <w:p w:rsidR="00C21EE5" w:rsidRPr="004152B9" w:rsidRDefault="00C21EE5" w:rsidP="00C21EE5">
            <w:pPr>
              <w:suppressAutoHyphens w:val="0"/>
              <w:spacing w:line="240" w:lineRule="atLeast"/>
              <w:rPr>
                <w:color w:val="333333"/>
                <w:sz w:val="20"/>
                <w:szCs w:val="20"/>
                <w:lang w:eastAsia="tr-TR"/>
              </w:rPr>
            </w:pPr>
            <w:r w:rsidRPr="004152B9">
              <w:rPr>
                <w:b/>
                <w:bCs/>
                <w:color w:val="333333"/>
                <w:sz w:val="20"/>
                <w:szCs w:val="20"/>
                <w:u w:val="single"/>
                <w:lang w:eastAsia="tr-TR"/>
              </w:rPr>
              <w:t>Bilimsel Hazırlık Dersleri:</w:t>
            </w:r>
          </w:p>
          <w:p w:rsidR="00C21EE5" w:rsidRPr="004152B9" w:rsidRDefault="00C21EE5" w:rsidP="00C21EE5">
            <w:pPr>
              <w:suppressAutoHyphens w:val="0"/>
              <w:spacing w:line="240" w:lineRule="atLeast"/>
              <w:rPr>
                <w:color w:val="333333"/>
                <w:sz w:val="20"/>
                <w:szCs w:val="22"/>
                <w:lang w:eastAsia="tr-TR"/>
              </w:rPr>
            </w:pPr>
            <w:r w:rsidRPr="004152B9">
              <w:rPr>
                <w:b/>
                <w:bCs/>
                <w:color w:val="333333"/>
                <w:sz w:val="20"/>
                <w:szCs w:val="22"/>
                <w:lang w:eastAsia="tr-TR"/>
              </w:rPr>
              <w:t>1. Kesin kayıt yaptırıp, bilimsel hazırlık dersleri alacak olan öğrenciler,  programların normal ücretine ek olarak kredi başına öğrenim ücreti öder. Bilimsel hazırlık programını tamamlayan öğrenciler, lisansüstü programın o yıl için belirlenen öğrenim ücretini öder.</w:t>
            </w:r>
          </w:p>
          <w:p w:rsidR="00C21EE5" w:rsidRPr="004152B9" w:rsidRDefault="00C21EE5" w:rsidP="00C21EE5">
            <w:pPr>
              <w:suppressAutoHyphens w:val="0"/>
              <w:spacing w:line="240" w:lineRule="atLeast"/>
              <w:rPr>
                <w:color w:val="333333"/>
                <w:sz w:val="20"/>
                <w:szCs w:val="20"/>
                <w:lang w:eastAsia="tr-TR"/>
              </w:rPr>
            </w:pPr>
            <w:r w:rsidRPr="004152B9">
              <w:rPr>
                <w:b/>
                <w:bCs/>
                <w:color w:val="333333"/>
                <w:sz w:val="20"/>
                <w:szCs w:val="20"/>
                <w:lang w:eastAsia="tr-TR"/>
              </w:rPr>
              <w:t>2.Lisansüstü Eğitim Öğretim ve Sınav Yönetmeliği</w:t>
            </w:r>
          </w:p>
          <w:p w:rsidR="00C21EE5" w:rsidRPr="004152B9" w:rsidRDefault="00C21EE5" w:rsidP="00C21EE5">
            <w:pPr>
              <w:suppressAutoHyphens w:val="0"/>
              <w:spacing w:line="240" w:lineRule="atLeast"/>
              <w:rPr>
                <w:b/>
                <w:bCs/>
                <w:color w:val="333333"/>
                <w:sz w:val="20"/>
                <w:szCs w:val="20"/>
                <w:lang w:eastAsia="tr-TR"/>
              </w:rPr>
            </w:pPr>
            <w:r w:rsidRPr="004152B9">
              <w:rPr>
                <w:b/>
                <w:bCs/>
                <w:color w:val="333333"/>
                <w:sz w:val="20"/>
                <w:szCs w:val="20"/>
                <w:lang w:eastAsia="tr-TR"/>
              </w:rPr>
              <w:t>Madde 10/(4) Bilimsel hazırlık programında geçirilecek süre en çok</w:t>
            </w:r>
            <w:r w:rsidR="00EF5721" w:rsidRPr="004152B9">
              <w:rPr>
                <w:b/>
                <w:bCs/>
                <w:color w:val="333333"/>
                <w:sz w:val="20"/>
                <w:szCs w:val="20"/>
                <w:lang w:eastAsia="tr-TR"/>
              </w:rPr>
              <w:t xml:space="preserve"> 1 yıl (2 yarıyıl)’</w:t>
            </w:r>
            <w:proofErr w:type="spellStart"/>
            <w:r w:rsidR="00EF5721" w:rsidRPr="004152B9">
              <w:rPr>
                <w:b/>
                <w:bCs/>
                <w:color w:val="333333"/>
                <w:sz w:val="20"/>
                <w:szCs w:val="20"/>
                <w:lang w:eastAsia="tr-TR"/>
              </w:rPr>
              <w:t>dır</w:t>
            </w:r>
            <w:proofErr w:type="spellEnd"/>
            <w:r w:rsidR="00EF5721" w:rsidRPr="004152B9">
              <w:rPr>
                <w:b/>
                <w:bCs/>
                <w:color w:val="333333"/>
                <w:sz w:val="20"/>
                <w:szCs w:val="20"/>
                <w:lang w:eastAsia="tr-TR"/>
              </w:rPr>
              <w:t>.</w:t>
            </w:r>
            <w:r w:rsidRPr="004152B9">
              <w:rPr>
                <w:b/>
                <w:bCs/>
                <w:color w:val="333333"/>
                <w:sz w:val="20"/>
                <w:szCs w:val="20"/>
                <w:lang w:eastAsia="tr-TR"/>
              </w:rPr>
              <w:t xml:space="preserve"> Bu süre dönem izinleri dışında uzatılamaz ve süre sonunda başarılı olamayan öğrencinin ilişiği kesilir. Bu programda geçirilen süre yüksek lisans veya doktora programı sürelerine dâhil edilmez.</w:t>
            </w:r>
          </w:p>
          <w:p w:rsidR="00C21EE5" w:rsidRPr="004152B9" w:rsidRDefault="00C21EE5" w:rsidP="00C21EE5">
            <w:pPr>
              <w:suppressAutoHyphens w:val="0"/>
              <w:spacing w:line="240" w:lineRule="atLeast"/>
              <w:rPr>
                <w:color w:val="333333"/>
                <w:sz w:val="20"/>
                <w:szCs w:val="20"/>
                <w:lang w:eastAsia="tr-TR"/>
              </w:rPr>
            </w:pPr>
            <w:proofErr w:type="gramStart"/>
            <w:r w:rsidRPr="004152B9">
              <w:rPr>
                <w:b/>
                <w:bCs/>
                <w:sz w:val="20"/>
                <w:szCs w:val="20"/>
                <w:lang w:eastAsia="tr-TR"/>
              </w:rPr>
              <w:t>NOT : Bilimsel</w:t>
            </w:r>
            <w:proofErr w:type="gramEnd"/>
            <w:r w:rsidRPr="004152B9">
              <w:rPr>
                <w:b/>
                <w:bCs/>
                <w:sz w:val="20"/>
                <w:szCs w:val="20"/>
                <w:lang w:eastAsia="tr-TR"/>
              </w:rPr>
              <w:t xml:space="preserve"> Hazırlık Programını 1 yıl </w:t>
            </w:r>
            <w:r w:rsidR="003D0C89">
              <w:rPr>
                <w:b/>
                <w:bCs/>
                <w:sz w:val="20"/>
                <w:szCs w:val="20"/>
                <w:lang w:eastAsia="tr-TR"/>
              </w:rPr>
              <w:t xml:space="preserve">(2 yarıyıl) </w:t>
            </w:r>
            <w:r w:rsidRPr="004152B9">
              <w:rPr>
                <w:b/>
                <w:bCs/>
                <w:sz w:val="20"/>
                <w:szCs w:val="20"/>
                <w:lang w:eastAsia="tr-TR"/>
              </w:rPr>
              <w:t xml:space="preserve">içinde tamamlamayan öğrencinin ilişiği kesilir. </w:t>
            </w:r>
          </w:p>
        </w:tc>
      </w:tr>
    </w:tbl>
    <w:p w:rsidR="00DE6DBA" w:rsidRDefault="00DE6DBA" w:rsidP="00586CAA">
      <w:pPr>
        <w:shd w:val="clear" w:color="auto" w:fill="FFFFFF"/>
        <w:suppressAutoHyphens w:val="0"/>
        <w:spacing w:after="142" w:line="240" w:lineRule="atLeast"/>
        <w:rPr>
          <w:color w:val="333333"/>
          <w:sz w:val="20"/>
          <w:szCs w:val="20"/>
          <w:lang w:eastAsia="tr-TR"/>
        </w:rPr>
      </w:pPr>
    </w:p>
    <w:tbl>
      <w:tblPr>
        <w:tblW w:w="9105" w:type="dxa"/>
        <w:tblInd w:w="13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395"/>
        <w:gridCol w:w="4710"/>
      </w:tblGrid>
      <w:tr w:rsidR="00586CAA" w:rsidTr="00586CAA">
        <w:trPr>
          <w:trHeight w:val="75"/>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after="142" w:line="75" w:lineRule="atLeast"/>
              <w:rPr>
                <w:color w:val="333333"/>
                <w:sz w:val="20"/>
                <w:szCs w:val="20"/>
                <w:lang w:eastAsia="tr-TR"/>
              </w:rPr>
            </w:pPr>
            <w:r>
              <w:rPr>
                <w:b/>
                <w:bCs/>
                <w:color w:val="333333"/>
                <w:sz w:val="20"/>
                <w:szCs w:val="20"/>
                <w:lang w:eastAsia="tr-TR"/>
              </w:rPr>
              <w:t>YABANCI UYRUKLU ÖĞRENCİLER</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EC6817" w:rsidP="00786A23">
            <w:pPr>
              <w:suppressAutoHyphens w:val="0"/>
              <w:spacing w:after="142" w:line="75" w:lineRule="atLeast"/>
              <w:rPr>
                <w:color w:val="333333"/>
                <w:sz w:val="20"/>
                <w:szCs w:val="20"/>
                <w:lang w:eastAsia="tr-TR"/>
              </w:rPr>
            </w:pPr>
            <w:r>
              <w:rPr>
                <w:b/>
                <w:bCs/>
                <w:color w:val="333333"/>
                <w:sz w:val="20"/>
                <w:szCs w:val="20"/>
                <w:lang w:eastAsia="tr-TR"/>
              </w:rPr>
              <w:t xml:space="preserve">ÜCRET </w:t>
            </w:r>
          </w:p>
        </w:tc>
      </w:tr>
      <w:tr w:rsidR="00586CAA" w:rsidTr="00586CAA">
        <w:trPr>
          <w:trHeight w:val="45"/>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FD7CA1">
            <w:pPr>
              <w:suppressAutoHyphens w:val="0"/>
              <w:spacing w:after="142" w:line="45" w:lineRule="atLeast"/>
              <w:rPr>
                <w:color w:val="333333"/>
                <w:sz w:val="20"/>
                <w:szCs w:val="20"/>
                <w:lang w:eastAsia="tr-TR"/>
              </w:rPr>
            </w:pPr>
            <w:r>
              <w:rPr>
                <w:b/>
                <w:bCs/>
                <w:color w:val="333333"/>
                <w:sz w:val="20"/>
                <w:szCs w:val="20"/>
                <w:lang w:eastAsia="tr-TR"/>
              </w:rPr>
              <w:t xml:space="preserve">TEZLİ </w:t>
            </w:r>
            <w:r w:rsidR="00586CAA">
              <w:rPr>
                <w:b/>
                <w:bCs/>
                <w:color w:val="333333"/>
                <w:sz w:val="20"/>
                <w:szCs w:val="20"/>
                <w:lang w:eastAsia="tr-TR"/>
              </w:rPr>
              <w:t>YÜKSEK LİSANS PROGRAMLARI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Pr="00786A23" w:rsidRDefault="00FD7CA1" w:rsidP="00FD7CA1">
            <w:pPr>
              <w:rPr>
                <w:b/>
                <w:sz w:val="20"/>
                <w:szCs w:val="20"/>
              </w:rPr>
            </w:pPr>
            <w:r w:rsidRPr="00786A23">
              <w:rPr>
                <w:b/>
                <w:bCs/>
                <w:sz w:val="20"/>
                <w:szCs w:val="20"/>
                <w:shd w:val="clear" w:color="auto" w:fill="FFFFFF"/>
              </w:rPr>
              <w:t xml:space="preserve">13.500,00 </w:t>
            </w:r>
            <w:r w:rsidRPr="00786A23">
              <w:rPr>
                <w:b/>
                <w:sz w:val="20"/>
                <w:szCs w:val="20"/>
              </w:rPr>
              <w:t xml:space="preserve">TL. </w:t>
            </w:r>
          </w:p>
        </w:tc>
      </w:tr>
      <w:tr w:rsidR="00ED5BA4" w:rsidTr="00586CAA">
        <w:trPr>
          <w:trHeight w:val="45"/>
        </w:trPr>
        <w:tc>
          <w:tcPr>
            <w:tcW w:w="4395" w:type="dxa"/>
            <w:tcBorders>
              <w:top w:val="single" w:sz="6" w:space="0" w:color="00000A"/>
              <w:left w:val="single" w:sz="6" w:space="0" w:color="00000A"/>
              <w:bottom w:val="single" w:sz="6" w:space="0" w:color="00000A"/>
              <w:right w:val="single" w:sz="6" w:space="0" w:color="00000A"/>
            </w:tcBorders>
            <w:shd w:val="clear" w:color="auto" w:fill="FFFFFF"/>
          </w:tcPr>
          <w:p w:rsidR="00ED5BA4" w:rsidRDefault="00ED5BA4">
            <w:pPr>
              <w:suppressAutoHyphens w:val="0"/>
              <w:spacing w:after="142" w:line="45" w:lineRule="atLeast"/>
              <w:rPr>
                <w:b/>
                <w:bCs/>
                <w:color w:val="333333"/>
                <w:sz w:val="20"/>
                <w:szCs w:val="20"/>
                <w:lang w:eastAsia="tr-TR"/>
              </w:rPr>
            </w:pPr>
            <w:r>
              <w:rPr>
                <w:b/>
                <w:bCs/>
                <w:color w:val="333333"/>
                <w:sz w:val="20"/>
                <w:szCs w:val="20"/>
                <w:lang w:eastAsia="tr-TR"/>
              </w:rPr>
              <w:t>PSİKOLOJİ TEZLİ YÜKSEK LİSANS PROGRAMI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tcPr>
          <w:p w:rsidR="00ED5BA4" w:rsidRPr="00786A23" w:rsidRDefault="00ED5BA4" w:rsidP="00ED5BA4">
            <w:pPr>
              <w:rPr>
                <w:b/>
                <w:bCs/>
                <w:sz w:val="20"/>
                <w:szCs w:val="20"/>
                <w:shd w:val="clear" w:color="auto" w:fill="FFFFFF"/>
              </w:rPr>
            </w:pPr>
            <w:r w:rsidRPr="00786A23">
              <w:rPr>
                <w:b/>
                <w:bCs/>
                <w:sz w:val="20"/>
                <w:szCs w:val="20"/>
                <w:shd w:val="clear" w:color="auto" w:fill="FFFFFF"/>
              </w:rPr>
              <w:t xml:space="preserve">17.000,00 </w:t>
            </w:r>
            <w:r w:rsidRPr="00786A23">
              <w:rPr>
                <w:b/>
                <w:sz w:val="20"/>
                <w:szCs w:val="20"/>
              </w:rPr>
              <w:t>TL.</w:t>
            </w:r>
          </w:p>
        </w:tc>
      </w:tr>
      <w:tr w:rsidR="00586CAA" w:rsidTr="00B2095E">
        <w:trPr>
          <w:trHeight w:val="335"/>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FD7CA1" w:rsidP="00FD7CA1">
            <w:pPr>
              <w:suppressAutoHyphens w:val="0"/>
              <w:spacing w:after="142" w:line="60" w:lineRule="atLeast"/>
              <w:rPr>
                <w:color w:val="333333"/>
                <w:sz w:val="20"/>
                <w:szCs w:val="20"/>
                <w:lang w:eastAsia="tr-TR"/>
              </w:rPr>
            </w:pPr>
            <w:r>
              <w:rPr>
                <w:b/>
                <w:bCs/>
                <w:color w:val="333333"/>
                <w:sz w:val="20"/>
                <w:szCs w:val="20"/>
                <w:lang w:eastAsia="tr-TR"/>
              </w:rPr>
              <w:t>TEZSİZ YÜKSEK LİSANS PROGRAMLARI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Pr="00786A23" w:rsidRDefault="00FD7CA1" w:rsidP="00B2095E">
            <w:pPr>
              <w:rPr>
                <w:b/>
                <w:sz w:val="20"/>
                <w:szCs w:val="20"/>
              </w:rPr>
            </w:pPr>
            <w:r w:rsidRPr="00786A23">
              <w:rPr>
                <w:b/>
                <w:bCs/>
                <w:sz w:val="20"/>
                <w:szCs w:val="20"/>
                <w:shd w:val="clear" w:color="auto" w:fill="FFFFFF"/>
              </w:rPr>
              <w:t xml:space="preserve">11.000,00 </w:t>
            </w:r>
            <w:r w:rsidRPr="00786A23">
              <w:rPr>
                <w:b/>
                <w:sz w:val="20"/>
                <w:szCs w:val="20"/>
              </w:rPr>
              <w:t xml:space="preserve">TL. </w:t>
            </w:r>
          </w:p>
        </w:tc>
      </w:tr>
      <w:tr w:rsidR="00FD7CA1" w:rsidTr="00586CAA">
        <w:trPr>
          <w:trHeight w:val="60"/>
        </w:trPr>
        <w:tc>
          <w:tcPr>
            <w:tcW w:w="4395" w:type="dxa"/>
            <w:tcBorders>
              <w:top w:val="single" w:sz="6" w:space="0" w:color="00000A"/>
              <w:left w:val="single" w:sz="6" w:space="0" w:color="00000A"/>
              <w:bottom w:val="single" w:sz="6" w:space="0" w:color="00000A"/>
              <w:right w:val="single" w:sz="6" w:space="0" w:color="00000A"/>
            </w:tcBorders>
            <w:shd w:val="clear" w:color="auto" w:fill="FFFFFF"/>
          </w:tcPr>
          <w:p w:rsidR="00FD7CA1" w:rsidRDefault="00FD7CA1" w:rsidP="00A4767D">
            <w:pPr>
              <w:suppressAutoHyphens w:val="0"/>
              <w:spacing w:after="142" w:line="60" w:lineRule="atLeast"/>
              <w:rPr>
                <w:b/>
                <w:bCs/>
                <w:color w:val="333333"/>
                <w:sz w:val="20"/>
                <w:szCs w:val="20"/>
                <w:lang w:eastAsia="tr-TR"/>
              </w:rPr>
            </w:pPr>
            <w:r>
              <w:rPr>
                <w:b/>
                <w:bCs/>
                <w:color w:val="333333"/>
                <w:sz w:val="20"/>
                <w:szCs w:val="20"/>
                <w:lang w:eastAsia="tr-TR"/>
              </w:rPr>
              <w:t>DOKTORA PROGRAMI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tcPr>
          <w:p w:rsidR="00786A23" w:rsidRPr="004350E3" w:rsidRDefault="00786A23" w:rsidP="00786A23">
            <w:pPr>
              <w:rPr>
                <w:b/>
                <w:sz w:val="20"/>
                <w:szCs w:val="20"/>
              </w:rPr>
            </w:pPr>
            <w:r>
              <w:rPr>
                <w:b/>
                <w:bCs/>
                <w:sz w:val="20"/>
                <w:szCs w:val="20"/>
                <w:shd w:val="clear" w:color="auto" w:fill="FFFFFF"/>
              </w:rPr>
              <w:t>15.120</w:t>
            </w:r>
            <w:r w:rsidRPr="004350E3">
              <w:rPr>
                <w:b/>
                <w:bCs/>
                <w:sz w:val="20"/>
                <w:szCs w:val="20"/>
                <w:shd w:val="clear" w:color="auto" w:fill="FFFFFF"/>
              </w:rPr>
              <w:t xml:space="preserve">,00 </w:t>
            </w:r>
            <w:r w:rsidRPr="004350E3">
              <w:rPr>
                <w:b/>
                <w:sz w:val="20"/>
                <w:szCs w:val="20"/>
              </w:rPr>
              <w:t>TL.</w:t>
            </w:r>
          </w:p>
          <w:p w:rsidR="00FD7CA1" w:rsidRPr="00354FCD" w:rsidRDefault="00FD7CA1" w:rsidP="00D01129">
            <w:pPr>
              <w:suppressAutoHyphens w:val="0"/>
              <w:spacing w:after="142" w:line="60" w:lineRule="atLeast"/>
              <w:rPr>
                <w:sz w:val="20"/>
                <w:szCs w:val="20"/>
                <w:highlight w:val="yellow"/>
              </w:rPr>
            </w:pPr>
          </w:p>
        </w:tc>
      </w:tr>
    </w:tbl>
    <w:p w:rsidR="00586CAA" w:rsidRDefault="00586CAA" w:rsidP="00586CAA">
      <w:pPr>
        <w:suppressAutoHyphens w:val="0"/>
        <w:textAlignment w:val="top"/>
        <w:outlineLvl w:val="2"/>
        <w:rPr>
          <w:b/>
          <w:bCs/>
          <w:color w:val="333333"/>
          <w:sz w:val="20"/>
          <w:szCs w:val="20"/>
          <w:lang w:eastAsia="tr-TR"/>
        </w:rPr>
      </w:pPr>
    </w:p>
    <w:p w:rsidR="00B272E1" w:rsidRDefault="00B47F0A" w:rsidP="00B47F0A">
      <w:pPr>
        <w:suppressAutoHyphens w:val="0"/>
        <w:jc w:val="center"/>
        <w:textAlignment w:val="top"/>
        <w:outlineLvl w:val="2"/>
        <w:rPr>
          <w:b/>
          <w:bCs/>
          <w:color w:val="333333"/>
          <w:sz w:val="20"/>
          <w:szCs w:val="20"/>
          <w:lang w:eastAsia="tr-TR"/>
        </w:rPr>
      </w:pPr>
      <w:r>
        <w:rPr>
          <w:sz w:val="20"/>
          <w:szCs w:val="20"/>
        </w:rPr>
        <w:t>Sayfa 4/5</w:t>
      </w:r>
    </w:p>
    <w:p w:rsidR="00586CAA" w:rsidRDefault="00586CAA" w:rsidP="00586CAA">
      <w:pPr>
        <w:suppressAutoHyphens w:val="0"/>
        <w:textAlignment w:val="top"/>
        <w:outlineLvl w:val="2"/>
        <w:rPr>
          <w:color w:val="333333"/>
          <w:sz w:val="20"/>
          <w:szCs w:val="20"/>
          <w:lang w:eastAsia="tr-TR"/>
        </w:rPr>
      </w:pPr>
      <w:r>
        <w:rPr>
          <w:b/>
          <w:bCs/>
          <w:color w:val="333333"/>
          <w:sz w:val="20"/>
          <w:szCs w:val="20"/>
          <w:lang w:eastAsia="tr-TR"/>
        </w:rPr>
        <w:t>Peşin Olarak Banka Hesabına Ödeme</w:t>
      </w:r>
    </w:p>
    <w:p w:rsidR="00C21EE5" w:rsidRDefault="00C21EE5" w:rsidP="00C21EE5">
      <w:pPr>
        <w:suppressAutoHyphens w:val="0"/>
        <w:spacing w:line="240" w:lineRule="atLeast"/>
        <w:jc w:val="both"/>
        <w:textAlignment w:val="top"/>
        <w:rPr>
          <w:sz w:val="22"/>
          <w:szCs w:val="22"/>
        </w:rPr>
      </w:pPr>
      <w:r>
        <w:rPr>
          <w:color w:val="333333"/>
          <w:sz w:val="22"/>
          <w:szCs w:val="22"/>
          <w:lang w:eastAsia="tr-TR"/>
        </w:rPr>
        <w:t>Öğrenim ücretinin tamamını peşin nakit olarak ödemek isteyen öğrencilerimiz %5 indirimli olarak aşağıda hesap numaraları bulunan bankalardan herhangi birine “TC Kimlik Numarası - Öğrencinin Adı Soyadı - 2019-2020 öğretim ücreti” açıklaması ile yatırabilirler.</w:t>
      </w:r>
    </w:p>
    <w:p w:rsidR="00586CAA" w:rsidRDefault="00586CAA" w:rsidP="00586CAA">
      <w:pPr>
        <w:suppressAutoHyphens w:val="0"/>
        <w:spacing w:line="240" w:lineRule="atLeast"/>
        <w:textAlignment w:val="top"/>
        <w:rPr>
          <w:color w:val="333333"/>
          <w:sz w:val="20"/>
          <w:szCs w:val="20"/>
          <w:lang w:eastAsia="tr-TR"/>
        </w:rPr>
      </w:pPr>
    </w:p>
    <w:tbl>
      <w:tblPr>
        <w:tblW w:w="8985" w:type="dxa"/>
        <w:tblInd w:w="161"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0" w:type="dxa"/>
        </w:tblCellMar>
        <w:tblLook w:val="04A0" w:firstRow="1" w:lastRow="0" w:firstColumn="1" w:lastColumn="0" w:noHBand="0" w:noVBand="1"/>
      </w:tblPr>
      <w:tblGrid>
        <w:gridCol w:w="2310"/>
        <w:gridCol w:w="2880"/>
        <w:gridCol w:w="3795"/>
      </w:tblGrid>
      <w:tr w:rsidR="00586CAA" w:rsidTr="00586CA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color w:val="333333"/>
                <w:sz w:val="20"/>
                <w:szCs w:val="20"/>
                <w:lang w:eastAsia="tr-TR"/>
              </w:rPr>
              <w:t> </w:t>
            </w:r>
            <w:r>
              <w:rPr>
                <w:b/>
                <w:bCs/>
                <w:sz w:val="20"/>
                <w:szCs w:val="20"/>
                <w:lang w:eastAsia="tr-TR"/>
              </w:rPr>
              <w:t>BANKA ADI</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b/>
                <w:bCs/>
                <w:sz w:val="20"/>
                <w:szCs w:val="20"/>
                <w:lang w:eastAsia="tr-TR"/>
              </w:rPr>
              <w:t>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b/>
                <w:bCs/>
                <w:sz w:val="20"/>
                <w:szCs w:val="20"/>
                <w:lang w:eastAsia="tr-TR"/>
              </w:rPr>
              <w:t>IBAN NO.</w:t>
            </w:r>
          </w:p>
        </w:tc>
      </w:tr>
      <w:tr w:rsidR="00586CAA"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Pr="00580087" w:rsidRDefault="00C21EE5">
            <w:pPr>
              <w:suppressAutoHyphens w:val="0"/>
              <w:spacing w:after="142" w:line="210" w:lineRule="atLeast"/>
              <w:rPr>
                <w:sz w:val="20"/>
                <w:szCs w:val="20"/>
                <w:lang w:eastAsia="tr-TR"/>
              </w:rPr>
            </w:pPr>
            <w:r w:rsidRPr="00580087">
              <w:rPr>
                <w:color w:val="333333"/>
                <w:sz w:val="20"/>
                <w:szCs w:val="20"/>
                <w:shd w:val="clear" w:color="auto" w:fill="FFFFFF"/>
                <w:lang w:eastAsia="tr-TR"/>
              </w:rPr>
              <w:t>İş B</w:t>
            </w:r>
            <w:r w:rsidR="00B11EBE" w:rsidRPr="00580087">
              <w:rPr>
                <w:color w:val="333333"/>
                <w:sz w:val="20"/>
                <w:szCs w:val="20"/>
                <w:shd w:val="clear" w:color="auto" w:fill="FFFFFF"/>
                <w:lang w:eastAsia="tr-TR"/>
              </w:rPr>
              <w:t>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Pr="00580087" w:rsidRDefault="00586CAA">
            <w:pPr>
              <w:suppressAutoHyphens w:val="0"/>
              <w:spacing w:after="142" w:line="210" w:lineRule="atLeast"/>
              <w:rPr>
                <w:sz w:val="20"/>
                <w:szCs w:val="20"/>
                <w:lang w:eastAsia="tr-TR"/>
              </w:rPr>
            </w:pPr>
            <w:r w:rsidRPr="00580087">
              <w:rPr>
                <w:sz w:val="20"/>
                <w:szCs w:val="20"/>
                <w:lang w:eastAsia="tr-TR"/>
              </w:rPr>
              <w:t>Pozcu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Pr="00580087" w:rsidRDefault="00586CAA">
            <w:pPr>
              <w:suppressAutoHyphens w:val="0"/>
              <w:spacing w:after="142" w:line="210" w:lineRule="atLeast"/>
              <w:rPr>
                <w:sz w:val="20"/>
                <w:szCs w:val="20"/>
                <w:lang w:eastAsia="tr-TR"/>
              </w:rPr>
            </w:pPr>
            <w:r w:rsidRPr="00580087">
              <w:rPr>
                <w:color w:val="333333"/>
                <w:sz w:val="20"/>
                <w:szCs w:val="20"/>
                <w:shd w:val="clear" w:color="auto" w:fill="FFFFFF"/>
                <w:lang w:eastAsia="tr-TR"/>
              </w:rPr>
              <w:t>TR17 0006 4000 0016 6060 9272 82</w:t>
            </w:r>
          </w:p>
        </w:tc>
      </w:tr>
      <w:tr w:rsidR="00586CAA"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Garanti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İstiklal Caddesi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color w:val="333333"/>
                <w:sz w:val="20"/>
                <w:szCs w:val="20"/>
                <w:shd w:val="clear" w:color="auto" w:fill="FFFFFF"/>
                <w:lang w:eastAsia="tr-TR"/>
              </w:rPr>
              <w:t>TR94 0006 2001 2220 0006 2997 62</w:t>
            </w:r>
          </w:p>
        </w:tc>
      </w:tr>
      <w:tr w:rsidR="00586CAA" w:rsidTr="00586CA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sz w:val="20"/>
                <w:szCs w:val="20"/>
                <w:lang w:eastAsia="tr-TR"/>
              </w:rPr>
              <w:t>Akbank</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sz w:val="20"/>
                <w:szCs w:val="20"/>
                <w:lang w:eastAsia="tr-TR"/>
              </w:rPr>
              <w:t>İsmet İnönü Bulvarı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sz w:val="20"/>
                <w:szCs w:val="20"/>
                <w:lang w:eastAsia="tr-TR"/>
              </w:rPr>
              <w:t>TR02 0004 6001 0988 8000 0264 70</w:t>
            </w:r>
          </w:p>
        </w:tc>
      </w:tr>
      <w:tr w:rsidR="00586CAA"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B11EBE">
            <w:pPr>
              <w:suppressAutoHyphens w:val="0"/>
              <w:spacing w:after="142" w:line="210" w:lineRule="atLeast"/>
              <w:rPr>
                <w:sz w:val="20"/>
                <w:szCs w:val="20"/>
                <w:lang w:eastAsia="tr-TR"/>
              </w:rPr>
            </w:pPr>
            <w:r>
              <w:rPr>
                <w:sz w:val="20"/>
                <w:szCs w:val="20"/>
                <w:lang w:eastAsia="tr-TR"/>
              </w:rPr>
              <w:t>Yapı Kredi</w:t>
            </w:r>
            <w:r w:rsidR="00586CAA">
              <w:rPr>
                <w:sz w:val="20"/>
                <w:szCs w:val="20"/>
                <w:lang w:eastAsia="tr-TR"/>
              </w:rPr>
              <w:t xml:space="preserve">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Mersin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TR71 0006 7010 0000 0090 7564 82</w:t>
            </w:r>
          </w:p>
        </w:tc>
      </w:tr>
      <w:tr w:rsidR="00586CAA" w:rsidTr="00586CA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sz w:val="20"/>
                <w:szCs w:val="20"/>
                <w:lang w:eastAsia="tr-TR"/>
              </w:rPr>
              <w:t>TEB</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sz w:val="20"/>
                <w:szCs w:val="20"/>
                <w:lang w:eastAsia="tr-TR"/>
              </w:rPr>
              <w:t>Mersin Pozcu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rPr>
            </w:pPr>
            <w:r>
              <w:rPr>
                <w:sz w:val="20"/>
                <w:szCs w:val="20"/>
                <w:lang w:eastAsia="tr-TR"/>
              </w:rPr>
              <w:t>TR03 0003 2000 0000 0039 2628 48</w:t>
            </w:r>
          </w:p>
        </w:tc>
      </w:tr>
      <w:tr w:rsidR="00586CAA"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Finansbank</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Yenişehir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rPr>
            </w:pPr>
            <w:r>
              <w:rPr>
                <w:sz w:val="20"/>
                <w:szCs w:val="20"/>
                <w:lang w:eastAsia="tr-TR"/>
              </w:rPr>
              <w:t>TR96 0011 1000 0000 0058 5891 08</w:t>
            </w:r>
          </w:p>
        </w:tc>
      </w:tr>
      <w:tr w:rsidR="00C21EE5"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tcPr>
          <w:p w:rsidR="00C21EE5" w:rsidRPr="00C21EE5" w:rsidRDefault="00C21EE5">
            <w:pPr>
              <w:suppressAutoHyphens w:val="0"/>
              <w:spacing w:after="142" w:line="210" w:lineRule="atLeast"/>
              <w:rPr>
                <w:sz w:val="20"/>
                <w:szCs w:val="20"/>
                <w:highlight w:val="cyan"/>
                <w:lang w:eastAsia="tr-TR"/>
              </w:rPr>
            </w:pPr>
            <w:r w:rsidRPr="00580087">
              <w:rPr>
                <w:color w:val="262626" w:themeColor="text1" w:themeTint="D9"/>
                <w:sz w:val="22"/>
                <w:szCs w:val="22"/>
                <w:lang w:eastAsia="tr-TR"/>
              </w:rPr>
              <w:t>Garanti Bankası</w:t>
            </w:r>
          </w:p>
        </w:tc>
        <w:tc>
          <w:tcPr>
            <w:tcW w:w="2880" w:type="dxa"/>
            <w:tcBorders>
              <w:top w:val="single" w:sz="6" w:space="0" w:color="00000A"/>
              <w:left w:val="single" w:sz="6" w:space="0" w:color="00000A"/>
              <w:bottom w:val="single" w:sz="6" w:space="0" w:color="00000A"/>
              <w:right w:val="single" w:sz="6" w:space="0" w:color="00000A"/>
            </w:tcBorders>
            <w:vAlign w:val="center"/>
          </w:tcPr>
          <w:p w:rsidR="00C21EE5" w:rsidRDefault="00580087">
            <w:pPr>
              <w:suppressAutoHyphens w:val="0"/>
              <w:spacing w:after="142" w:line="210" w:lineRule="atLeast"/>
              <w:rPr>
                <w:sz w:val="20"/>
                <w:szCs w:val="20"/>
                <w:lang w:eastAsia="tr-TR"/>
              </w:rPr>
            </w:pPr>
            <w:r>
              <w:rPr>
                <w:sz w:val="20"/>
                <w:szCs w:val="20"/>
                <w:lang w:eastAsia="tr-TR"/>
              </w:rPr>
              <w:t>İstiklal Caddesi Şubesi</w:t>
            </w:r>
          </w:p>
        </w:tc>
        <w:tc>
          <w:tcPr>
            <w:tcW w:w="3795" w:type="dxa"/>
            <w:tcBorders>
              <w:top w:val="single" w:sz="6" w:space="0" w:color="00000A"/>
              <w:left w:val="single" w:sz="6" w:space="0" w:color="00000A"/>
              <w:bottom w:val="single" w:sz="6" w:space="0" w:color="00000A"/>
              <w:right w:val="single" w:sz="6" w:space="0" w:color="00000A"/>
            </w:tcBorders>
            <w:vAlign w:val="center"/>
          </w:tcPr>
          <w:p w:rsidR="00C21EE5" w:rsidRDefault="00580087">
            <w:pPr>
              <w:suppressAutoHyphens w:val="0"/>
              <w:spacing w:after="142" w:line="210" w:lineRule="atLeast"/>
              <w:rPr>
                <w:sz w:val="20"/>
                <w:szCs w:val="20"/>
                <w:lang w:eastAsia="tr-TR"/>
              </w:rPr>
            </w:pPr>
            <w:r>
              <w:rPr>
                <w:sz w:val="20"/>
                <w:szCs w:val="20"/>
                <w:lang w:eastAsia="tr-TR"/>
              </w:rPr>
              <w:t>TR94 0006 2001 2220 0006 2997 62</w:t>
            </w:r>
          </w:p>
        </w:tc>
      </w:tr>
    </w:tbl>
    <w:p w:rsidR="00586CAA" w:rsidRDefault="00633621" w:rsidP="00586CAA">
      <w:pPr>
        <w:shd w:val="clear" w:color="auto" w:fill="FFFFFF"/>
        <w:suppressAutoHyphens w:val="0"/>
        <w:jc w:val="both"/>
        <w:rPr>
          <w:sz w:val="20"/>
          <w:szCs w:val="20"/>
        </w:rPr>
      </w:pPr>
      <w:r>
        <w:rPr>
          <w:b/>
          <w:bCs/>
          <w:color w:val="333333"/>
          <w:sz w:val="20"/>
          <w:szCs w:val="20"/>
          <w:lang w:eastAsia="tr-TR"/>
        </w:rPr>
        <w:br/>
      </w:r>
      <w:r w:rsidR="00586CAA">
        <w:rPr>
          <w:b/>
          <w:bCs/>
          <w:color w:val="333333"/>
          <w:sz w:val="20"/>
          <w:szCs w:val="20"/>
          <w:lang w:eastAsia="tr-TR"/>
        </w:rPr>
        <w:t>Kredi Kartı ile Tek çekim ve Taksitli Ödeme</w:t>
      </w:r>
    </w:p>
    <w:p w:rsidR="00586CAA" w:rsidRDefault="00586CAA" w:rsidP="00586CAA">
      <w:pPr>
        <w:suppressAutoHyphens w:val="0"/>
        <w:jc w:val="both"/>
        <w:textAlignment w:val="top"/>
        <w:rPr>
          <w:sz w:val="20"/>
          <w:szCs w:val="20"/>
        </w:rPr>
      </w:pPr>
      <w:r>
        <w:rPr>
          <w:color w:val="333333"/>
          <w:sz w:val="20"/>
          <w:szCs w:val="20"/>
          <w:lang w:eastAsia="tr-TR"/>
        </w:rPr>
        <w:t xml:space="preserve">Üniversitemizde taksitli ödenecek öğrenim ücretleri %40 peşin(nakit) kalan kredi kartına 9 taksit şeklinde tahsil edilmektedir. Taksitlendirme sadece </w:t>
      </w:r>
      <w:r>
        <w:rPr>
          <w:b/>
          <w:bCs/>
          <w:color w:val="333333"/>
          <w:sz w:val="20"/>
          <w:szCs w:val="20"/>
          <w:lang w:eastAsia="tr-TR"/>
        </w:rPr>
        <w:t xml:space="preserve">Bonus, Maximum, Word ve </w:t>
      </w:r>
      <w:proofErr w:type="spellStart"/>
      <w:r>
        <w:rPr>
          <w:b/>
          <w:bCs/>
          <w:color w:val="333333"/>
          <w:sz w:val="20"/>
          <w:szCs w:val="20"/>
          <w:lang w:eastAsia="tr-TR"/>
        </w:rPr>
        <w:t>Axess</w:t>
      </w:r>
      <w:proofErr w:type="spellEnd"/>
      <w:r>
        <w:rPr>
          <w:b/>
          <w:bCs/>
          <w:color w:val="333333"/>
          <w:sz w:val="20"/>
          <w:szCs w:val="20"/>
          <w:lang w:eastAsia="tr-TR"/>
        </w:rPr>
        <w:t xml:space="preserve"> </w:t>
      </w:r>
      <w:proofErr w:type="spellStart"/>
      <w:r>
        <w:rPr>
          <w:b/>
          <w:bCs/>
          <w:color w:val="333333"/>
          <w:sz w:val="20"/>
          <w:szCs w:val="20"/>
          <w:lang w:eastAsia="tr-TR"/>
        </w:rPr>
        <w:t>Card</w:t>
      </w:r>
      <w:proofErr w:type="spellEnd"/>
      <w:r w:rsidR="00C21EE5">
        <w:rPr>
          <w:b/>
          <w:bCs/>
          <w:color w:val="333333"/>
          <w:sz w:val="20"/>
          <w:szCs w:val="20"/>
          <w:lang w:eastAsia="tr-TR"/>
        </w:rPr>
        <w:t xml:space="preserve"> </w:t>
      </w:r>
      <w:r>
        <w:rPr>
          <w:b/>
          <w:bCs/>
          <w:color w:val="333333"/>
          <w:sz w:val="20"/>
          <w:szCs w:val="20"/>
          <w:lang w:eastAsia="tr-TR"/>
        </w:rPr>
        <w:t xml:space="preserve">Finans </w:t>
      </w:r>
      <w:r>
        <w:rPr>
          <w:color w:val="333333"/>
          <w:sz w:val="20"/>
          <w:szCs w:val="20"/>
          <w:lang w:eastAsia="tr-TR"/>
        </w:rPr>
        <w:t>özelliği olan kredi kartlarına yapılabilmektedir. Kredi kartı ile</w:t>
      </w:r>
      <w:r w:rsidR="00B11EBE">
        <w:rPr>
          <w:color w:val="333333"/>
          <w:sz w:val="20"/>
          <w:szCs w:val="20"/>
          <w:lang w:eastAsia="tr-TR"/>
        </w:rPr>
        <w:t xml:space="preserve"> tek çekim ödemelerde indirim</w:t>
      </w:r>
      <w:r>
        <w:rPr>
          <w:color w:val="333333"/>
          <w:sz w:val="20"/>
          <w:szCs w:val="20"/>
          <w:lang w:eastAsia="tr-TR"/>
        </w:rPr>
        <w:t xml:space="preserve"> </w:t>
      </w:r>
      <w:r>
        <w:rPr>
          <w:b/>
          <w:bCs/>
          <w:color w:val="333333"/>
          <w:sz w:val="20"/>
          <w:szCs w:val="20"/>
          <w:u w:val="single"/>
          <w:lang w:eastAsia="tr-TR"/>
        </w:rPr>
        <w:t>uygulanmamaktadır.</w:t>
      </w:r>
    </w:p>
    <w:p w:rsidR="00B47F0A" w:rsidRDefault="00586CAA" w:rsidP="00FD5543">
      <w:pPr>
        <w:ind w:left="4248"/>
        <w:rPr>
          <w:rFonts w:eastAsia="Calibri"/>
          <w:sz w:val="14"/>
          <w:szCs w:val="14"/>
        </w:rPr>
      </w:pPr>
      <w:r>
        <w:rPr>
          <w:sz w:val="20"/>
          <w:szCs w:val="20"/>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B47F0A" w:rsidRDefault="00B47F0A" w:rsidP="00FD5543">
      <w:pPr>
        <w:ind w:left="4248"/>
        <w:rPr>
          <w:rFonts w:eastAsia="Calibri"/>
          <w:sz w:val="14"/>
          <w:szCs w:val="14"/>
        </w:rPr>
      </w:pPr>
    </w:p>
    <w:p w:rsidR="004406CF" w:rsidRDefault="00392849" w:rsidP="00392849">
      <w:pPr>
        <w:ind w:left="4248"/>
        <w:rPr>
          <w:rFonts w:eastAsia="Calibri"/>
          <w:sz w:val="14"/>
          <w:szCs w:val="14"/>
        </w:rPr>
      </w:pPr>
      <w:r>
        <w:rPr>
          <w:rFonts w:eastAsia="Calibri"/>
          <w:sz w:val="14"/>
          <w:szCs w:val="14"/>
        </w:rPr>
        <w:br/>
      </w:r>
      <w:r>
        <w:rPr>
          <w:rFonts w:eastAsia="Calibri"/>
          <w:sz w:val="14"/>
          <w:szCs w:val="14"/>
        </w:rPr>
        <w:br/>
      </w:r>
      <w:r w:rsidR="00FD5543">
        <w:rPr>
          <w:sz w:val="20"/>
          <w:szCs w:val="20"/>
        </w:rPr>
        <w:t xml:space="preserve">Sayfa </w:t>
      </w:r>
      <w:r w:rsidR="00B47F0A">
        <w:rPr>
          <w:sz w:val="20"/>
          <w:szCs w:val="20"/>
        </w:rPr>
        <w:t>5</w:t>
      </w:r>
      <w:r w:rsidR="00FD5543">
        <w:rPr>
          <w:sz w:val="20"/>
          <w:szCs w:val="20"/>
        </w:rPr>
        <w:t>/</w:t>
      </w:r>
      <w:r w:rsidR="00B47F0A">
        <w:rPr>
          <w:sz w:val="20"/>
          <w:szCs w:val="20"/>
        </w:rPr>
        <w:t>5</w:t>
      </w:r>
    </w:p>
    <w:sectPr w:rsidR="004406CF" w:rsidSect="0081019E">
      <w:pgSz w:w="11906" w:h="16838"/>
      <w:pgMar w:top="1417" w:right="1274" w:bottom="1417" w:left="1417" w:header="0" w:footer="0" w:gutter="0"/>
      <w:cols w:space="708"/>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Consolas">
    <w:panose1 w:val="020B0609020204030204"/>
    <w:charset w:val="A2"/>
    <w:family w:val="modern"/>
    <w:pitch w:val="fixed"/>
    <w:sig w:usb0="E00006FF" w:usb1="0000F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E1403"/>
    <w:multiLevelType w:val="multilevel"/>
    <w:tmpl w:val="E872F5D0"/>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
    <w:nsid w:val="18B213C1"/>
    <w:multiLevelType w:val="multilevel"/>
    <w:tmpl w:val="04C437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1AC47A11"/>
    <w:multiLevelType w:val="multilevel"/>
    <w:tmpl w:val="738C41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2C102A4C"/>
    <w:multiLevelType w:val="multilevel"/>
    <w:tmpl w:val="A802C96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396E6138"/>
    <w:multiLevelType w:val="multilevel"/>
    <w:tmpl w:val="C1B4C2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54C42EB9"/>
    <w:multiLevelType w:val="multilevel"/>
    <w:tmpl w:val="66DA1490"/>
    <w:lvl w:ilvl="0">
      <w:start w:val="1"/>
      <w:numFmt w:val="decimal"/>
      <w:lvlText w:val="%1."/>
      <w:lvlJc w:val="left"/>
      <w:pPr>
        <w:tabs>
          <w:tab w:val="num" w:pos="600"/>
        </w:tabs>
        <w:ind w:left="600" w:hanging="360"/>
      </w:pPr>
      <w:rPr>
        <w:b/>
      </w:rPr>
    </w:lvl>
    <w:lvl w:ilvl="1">
      <w:start w:val="1"/>
      <w:numFmt w:val="lowerLetter"/>
      <w:lvlText w:val="%2."/>
      <w:lvlJc w:val="left"/>
      <w:pPr>
        <w:tabs>
          <w:tab w:val="num" w:pos="1320"/>
        </w:tabs>
        <w:ind w:left="1320" w:hanging="360"/>
      </w:pPr>
    </w:lvl>
    <w:lvl w:ilvl="2">
      <w:start w:val="1"/>
      <w:numFmt w:val="lowerRoman"/>
      <w:lvlText w:val="%3."/>
      <w:lvlJc w:val="right"/>
      <w:pPr>
        <w:tabs>
          <w:tab w:val="num" w:pos="2040"/>
        </w:tabs>
        <w:ind w:left="2040" w:hanging="180"/>
      </w:pPr>
    </w:lvl>
    <w:lvl w:ilvl="3">
      <w:start w:val="1"/>
      <w:numFmt w:val="decimal"/>
      <w:lvlText w:val="%4."/>
      <w:lvlJc w:val="left"/>
      <w:pPr>
        <w:tabs>
          <w:tab w:val="num" w:pos="2760"/>
        </w:tabs>
        <w:ind w:left="2760" w:hanging="360"/>
      </w:pPr>
    </w:lvl>
    <w:lvl w:ilvl="4">
      <w:start w:val="1"/>
      <w:numFmt w:val="lowerLetter"/>
      <w:lvlText w:val="%5."/>
      <w:lvlJc w:val="left"/>
      <w:pPr>
        <w:tabs>
          <w:tab w:val="num" w:pos="3480"/>
        </w:tabs>
        <w:ind w:left="3480" w:hanging="360"/>
      </w:pPr>
    </w:lvl>
    <w:lvl w:ilvl="5">
      <w:start w:val="1"/>
      <w:numFmt w:val="lowerRoman"/>
      <w:lvlText w:val="%6."/>
      <w:lvlJc w:val="right"/>
      <w:pPr>
        <w:tabs>
          <w:tab w:val="num" w:pos="4200"/>
        </w:tabs>
        <w:ind w:left="4200" w:hanging="180"/>
      </w:pPr>
    </w:lvl>
    <w:lvl w:ilvl="6">
      <w:start w:val="1"/>
      <w:numFmt w:val="decimal"/>
      <w:lvlText w:val="%7."/>
      <w:lvlJc w:val="left"/>
      <w:pPr>
        <w:tabs>
          <w:tab w:val="num" w:pos="4920"/>
        </w:tabs>
        <w:ind w:left="4920" w:hanging="360"/>
      </w:pPr>
    </w:lvl>
    <w:lvl w:ilvl="7">
      <w:start w:val="1"/>
      <w:numFmt w:val="lowerLetter"/>
      <w:lvlText w:val="%8."/>
      <w:lvlJc w:val="left"/>
      <w:pPr>
        <w:tabs>
          <w:tab w:val="num" w:pos="5640"/>
        </w:tabs>
        <w:ind w:left="5640" w:hanging="360"/>
      </w:pPr>
    </w:lvl>
    <w:lvl w:ilvl="8">
      <w:start w:val="1"/>
      <w:numFmt w:val="lowerRoman"/>
      <w:lvlText w:val="%9."/>
      <w:lvlJc w:val="right"/>
      <w:pPr>
        <w:tabs>
          <w:tab w:val="num" w:pos="6360"/>
        </w:tabs>
        <w:ind w:left="6360" w:hanging="180"/>
      </w:pPr>
    </w:lvl>
  </w:abstractNum>
  <w:abstractNum w:abstractNumId="6">
    <w:nsid w:val="583D6412"/>
    <w:multiLevelType w:val="hybridMultilevel"/>
    <w:tmpl w:val="F8B6FC66"/>
    <w:lvl w:ilvl="0" w:tplc="0E4E1CAA">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7">
    <w:nsid w:val="58AD2E76"/>
    <w:multiLevelType w:val="multilevel"/>
    <w:tmpl w:val="261C6730"/>
    <w:lvl w:ilvl="0">
      <w:start w:val="1"/>
      <w:numFmt w:val="decimal"/>
      <w:lvlText w:val="%1."/>
      <w:lvlJc w:val="left"/>
      <w:pPr>
        <w:ind w:left="1080" w:hanging="360"/>
      </w:pPr>
      <w:rPr>
        <w:rFonts w:ascii="Times New Roman" w:hAnsi="Times New Roman"/>
        <w:b/>
        <w:sz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699E17F0"/>
    <w:multiLevelType w:val="multilevel"/>
    <w:tmpl w:val="1A8857D2"/>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9">
    <w:nsid w:val="730F4DF3"/>
    <w:multiLevelType w:val="multilevel"/>
    <w:tmpl w:val="64DCABA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nsid w:val="74982F23"/>
    <w:multiLevelType w:val="multilevel"/>
    <w:tmpl w:val="F69416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1"/>
  </w:num>
  <w:num w:numId="3">
    <w:abstractNumId w:val="9"/>
  </w:num>
  <w:num w:numId="4">
    <w:abstractNumId w:val="5"/>
  </w:num>
  <w:num w:numId="5">
    <w:abstractNumId w:val="2"/>
  </w:num>
  <w:num w:numId="6">
    <w:abstractNumId w:val="0"/>
  </w:num>
  <w:num w:numId="7">
    <w:abstractNumId w:val="8"/>
  </w:num>
  <w:num w:numId="8">
    <w:abstractNumId w:val="4"/>
  </w:num>
  <w:num w:numId="9">
    <w:abstractNumId w:val="10"/>
  </w:num>
  <w:num w:numId="10">
    <w:abstractNumId w:val="3"/>
  </w:num>
  <w:num w:numId="11">
    <w:abstractNumId w:val="1"/>
  </w:num>
  <w:num w:numId="12">
    <w:abstractNumId w:val="4"/>
  </w:num>
  <w:num w:numId="13">
    <w:abstractNumId w:val="2"/>
  </w:num>
  <w:num w:numId="14">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15">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3BD"/>
    <w:rsid w:val="0000019E"/>
    <w:rsid w:val="000106A8"/>
    <w:rsid w:val="00014BA8"/>
    <w:rsid w:val="00022FBD"/>
    <w:rsid w:val="0002394C"/>
    <w:rsid w:val="000416F4"/>
    <w:rsid w:val="0004481C"/>
    <w:rsid w:val="00044BD8"/>
    <w:rsid w:val="000603BD"/>
    <w:rsid w:val="00060EB2"/>
    <w:rsid w:val="000828D8"/>
    <w:rsid w:val="00087DCC"/>
    <w:rsid w:val="000918BD"/>
    <w:rsid w:val="000E0254"/>
    <w:rsid w:val="000E6DAE"/>
    <w:rsid w:val="000F3564"/>
    <w:rsid w:val="001010EF"/>
    <w:rsid w:val="00102413"/>
    <w:rsid w:val="001222A4"/>
    <w:rsid w:val="00125BF6"/>
    <w:rsid w:val="001614A2"/>
    <w:rsid w:val="001619C9"/>
    <w:rsid w:val="00166F54"/>
    <w:rsid w:val="001842D6"/>
    <w:rsid w:val="001A7B1D"/>
    <w:rsid w:val="001B127E"/>
    <w:rsid w:val="001E79BC"/>
    <w:rsid w:val="001F3614"/>
    <w:rsid w:val="00210BA1"/>
    <w:rsid w:val="00210F71"/>
    <w:rsid w:val="00215301"/>
    <w:rsid w:val="002302A3"/>
    <w:rsid w:val="00230FA1"/>
    <w:rsid w:val="0023364B"/>
    <w:rsid w:val="00236955"/>
    <w:rsid w:val="00254DB4"/>
    <w:rsid w:val="002561DC"/>
    <w:rsid w:val="002651C1"/>
    <w:rsid w:val="00265652"/>
    <w:rsid w:val="00274941"/>
    <w:rsid w:val="00287636"/>
    <w:rsid w:val="0029696C"/>
    <w:rsid w:val="002A53B0"/>
    <w:rsid w:val="002B1BDC"/>
    <w:rsid w:val="002C6ABE"/>
    <w:rsid w:val="002C78AA"/>
    <w:rsid w:val="002E491B"/>
    <w:rsid w:val="002F249B"/>
    <w:rsid w:val="00300D4C"/>
    <w:rsid w:val="00301DED"/>
    <w:rsid w:val="00307F9F"/>
    <w:rsid w:val="00310A02"/>
    <w:rsid w:val="00314C34"/>
    <w:rsid w:val="00315505"/>
    <w:rsid w:val="00322991"/>
    <w:rsid w:val="00341CA8"/>
    <w:rsid w:val="003463EC"/>
    <w:rsid w:val="00346E2E"/>
    <w:rsid w:val="003503E6"/>
    <w:rsid w:val="00354FCD"/>
    <w:rsid w:val="00374330"/>
    <w:rsid w:val="003905E7"/>
    <w:rsid w:val="00392849"/>
    <w:rsid w:val="003935A5"/>
    <w:rsid w:val="00394457"/>
    <w:rsid w:val="00396043"/>
    <w:rsid w:val="003C00DA"/>
    <w:rsid w:val="003C655A"/>
    <w:rsid w:val="003D0C89"/>
    <w:rsid w:val="003D0FE3"/>
    <w:rsid w:val="003F22F4"/>
    <w:rsid w:val="004152B9"/>
    <w:rsid w:val="004350E3"/>
    <w:rsid w:val="004406CF"/>
    <w:rsid w:val="004476F7"/>
    <w:rsid w:val="00461CCE"/>
    <w:rsid w:val="00466C84"/>
    <w:rsid w:val="00474656"/>
    <w:rsid w:val="0048009B"/>
    <w:rsid w:val="004831E4"/>
    <w:rsid w:val="004B0327"/>
    <w:rsid w:val="004B3F3B"/>
    <w:rsid w:val="004B7B41"/>
    <w:rsid w:val="004D489D"/>
    <w:rsid w:val="004D4ACD"/>
    <w:rsid w:val="004F3ED3"/>
    <w:rsid w:val="004F4450"/>
    <w:rsid w:val="004F773F"/>
    <w:rsid w:val="005060B7"/>
    <w:rsid w:val="00525F7F"/>
    <w:rsid w:val="005322DC"/>
    <w:rsid w:val="005413E8"/>
    <w:rsid w:val="005622DF"/>
    <w:rsid w:val="00580087"/>
    <w:rsid w:val="00586CAA"/>
    <w:rsid w:val="005B7D3B"/>
    <w:rsid w:val="005C5988"/>
    <w:rsid w:val="005E48E3"/>
    <w:rsid w:val="005E7CC2"/>
    <w:rsid w:val="005F0205"/>
    <w:rsid w:val="006330AA"/>
    <w:rsid w:val="00633621"/>
    <w:rsid w:val="006360F6"/>
    <w:rsid w:val="00644E2B"/>
    <w:rsid w:val="00654C43"/>
    <w:rsid w:val="00683479"/>
    <w:rsid w:val="00694174"/>
    <w:rsid w:val="0069572C"/>
    <w:rsid w:val="006A0B0B"/>
    <w:rsid w:val="006B73D7"/>
    <w:rsid w:val="006C0DB5"/>
    <w:rsid w:val="006C211D"/>
    <w:rsid w:val="006C37ED"/>
    <w:rsid w:val="006D245F"/>
    <w:rsid w:val="006D5E51"/>
    <w:rsid w:val="006E0E1B"/>
    <w:rsid w:val="006F06BE"/>
    <w:rsid w:val="00726998"/>
    <w:rsid w:val="0073075A"/>
    <w:rsid w:val="00742F96"/>
    <w:rsid w:val="007617F8"/>
    <w:rsid w:val="007666DF"/>
    <w:rsid w:val="007704F4"/>
    <w:rsid w:val="007712AC"/>
    <w:rsid w:val="00772264"/>
    <w:rsid w:val="00784437"/>
    <w:rsid w:val="00786A23"/>
    <w:rsid w:val="00787896"/>
    <w:rsid w:val="007B069E"/>
    <w:rsid w:val="007F3608"/>
    <w:rsid w:val="00801424"/>
    <w:rsid w:val="0080237B"/>
    <w:rsid w:val="0081019E"/>
    <w:rsid w:val="0081154B"/>
    <w:rsid w:val="008445D2"/>
    <w:rsid w:val="0085183E"/>
    <w:rsid w:val="00862390"/>
    <w:rsid w:val="00865CAC"/>
    <w:rsid w:val="00867B63"/>
    <w:rsid w:val="00872A89"/>
    <w:rsid w:val="00874325"/>
    <w:rsid w:val="008A2E33"/>
    <w:rsid w:val="008A6923"/>
    <w:rsid w:val="008A6EA8"/>
    <w:rsid w:val="008B1321"/>
    <w:rsid w:val="008C0A8E"/>
    <w:rsid w:val="008D5FE2"/>
    <w:rsid w:val="008D680B"/>
    <w:rsid w:val="008E39AB"/>
    <w:rsid w:val="00907FCD"/>
    <w:rsid w:val="00913BBF"/>
    <w:rsid w:val="009268BC"/>
    <w:rsid w:val="00951C22"/>
    <w:rsid w:val="0096557C"/>
    <w:rsid w:val="009757D0"/>
    <w:rsid w:val="0098656D"/>
    <w:rsid w:val="00987369"/>
    <w:rsid w:val="009A5710"/>
    <w:rsid w:val="009A7566"/>
    <w:rsid w:val="009E3E02"/>
    <w:rsid w:val="00A07517"/>
    <w:rsid w:val="00A25CD1"/>
    <w:rsid w:val="00A4767D"/>
    <w:rsid w:val="00A52CB0"/>
    <w:rsid w:val="00A600A9"/>
    <w:rsid w:val="00A61C2D"/>
    <w:rsid w:val="00A623C5"/>
    <w:rsid w:val="00A63154"/>
    <w:rsid w:val="00A65836"/>
    <w:rsid w:val="00A70338"/>
    <w:rsid w:val="00A76E0B"/>
    <w:rsid w:val="00AB4E69"/>
    <w:rsid w:val="00AC0C8E"/>
    <w:rsid w:val="00AC4903"/>
    <w:rsid w:val="00AE1E32"/>
    <w:rsid w:val="00AE37C1"/>
    <w:rsid w:val="00AF49B5"/>
    <w:rsid w:val="00B07379"/>
    <w:rsid w:val="00B11EBE"/>
    <w:rsid w:val="00B2095E"/>
    <w:rsid w:val="00B22802"/>
    <w:rsid w:val="00B272E1"/>
    <w:rsid w:val="00B47F0A"/>
    <w:rsid w:val="00B55CBD"/>
    <w:rsid w:val="00B63723"/>
    <w:rsid w:val="00B76AAC"/>
    <w:rsid w:val="00B8385D"/>
    <w:rsid w:val="00BA507C"/>
    <w:rsid w:val="00BC631C"/>
    <w:rsid w:val="00BE70BA"/>
    <w:rsid w:val="00BF265C"/>
    <w:rsid w:val="00BF4F4C"/>
    <w:rsid w:val="00C007B6"/>
    <w:rsid w:val="00C21EE5"/>
    <w:rsid w:val="00C3069B"/>
    <w:rsid w:val="00C31400"/>
    <w:rsid w:val="00C506DE"/>
    <w:rsid w:val="00C64639"/>
    <w:rsid w:val="00C8735C"/>
    <w:rsid w:val="00CB41A6"/>
    <w:rsid w:val="00CD18B3"/>
    <w:rsid w:val="00CE074B"/>
    <w:rsid w:val="00CE1A61"/>
    <w:rsid w:val="00CE28CF"/>
    <w:rsid w:val="00CE78D2"/>
    <w:rsid w:val="00CF3AB8"/>
    <w:rsid w:val="00CF778B"/>
    <w:rsid w:val="00D01129"/>
    <w:rsid w:val="00D34FEC"/>
    <w:rsid w:val="00D446FD"/>
    <w:rsid w:val="00D54D1F"/>
    <w:rsid w:val="00D7324E"/>
    <w:rsid w:val="00D84D20"/>
    <w:rsid w:val="00DA151B"/>
    <w:rsid w:val="00DA3E59"/>
    <w:rsid w:val="00DB3457"/>
    <w:rsid w:val="00DB52F1"/>
    <w:rsid w:val="00DD6DAD"/>
    <w:rsid w:val="00DE6DBA"/>
    <w:rsid w:val="00E01096"/>
    <w:rsid w:val="00E03856"/>
    <w:rsid w:val="00E13582"/>
    <w:rsid w:val="00E262F3"/>
    <w:rsid w:val="00E313F3"/>
    <w:rsid w:val="00E428B7"/>
    <w:rsid w:val="00E57714"/>
    <w:rsid w:val="00E6609F"/>
    <w:rsid w:val="00E72B61"/>
    <w:rsid w:val="00E94B66"/>
    <w:rsid w:val="00EA48C3"/>
    <w:rsid w:val="00EA6E94"/>
    <w:rsid w:val="00EB42EA"/>
    <w:rsid w:val="00EC6817"/>
    <w:rsid w:val="00ED5BA4"/>
    <w:rsid w:val="00EE2C76"/>
    <w:rsid w:val="00EE4B06"/>
    <w:rsid w:val="00EF5721"/>
    <w:rsid w:val="00EF587A"/>
    <w:rsid w:val="00F000F3"/>
    <w:rsid w:val="00F05ABB"/>
    <w:rsid w:val="00F20B91"/>
    <w:rsid w:val="00F4116B"/>
    <w:rsid w:val="00F51D4F"/>
    <w:rsid w:val="00F807A7"/>
    <w:rsid w:val="00F8357C"/>
    <w:rsid w:val="00F84E0A"/>
    <w:rsid w:val="00F85828"/>
    <w:rsid w:val="00F953E3"/>
    <w:rsid w:val="00FA309F"/>
    <w:rsid w:val="00FB57AA"/>
    <w:rsid w:val="00FC1292"/>
    <w:rsid w:val="00FD3156"/>
    <w:rsid w:val="00FD5543"/>
    <w:rsid w:val="00FD659A"/>
    <w:rsid w:val="00FD7CA1"/>
    <w:rsid w:val="00FE5316"/>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FFC"/>
    <w:pPr>
      <w:suppressAutoHyphens/>
    </w:pPr>
    <w:rPr>
      <w:rFonts w:ascii="Times New Roman" w:eastAsia="Times New Roman" w:hAnsi="Times New Roman" w:cs="Times New Roman"/>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qFormat/>
    <w:rsid w:val="00131FFC"/>
  </w:style>
  <w:style w:type="character" w:customStyle="1" w:styleId="nternetBalants">
    <w:name w:val="İnternet Bağlantısı"/>
    <w:basedOn w:val="VarsaylanParagrafYazTipi"/>
    <w:uiPriority w:val="99"/>
    <w:unhideWhenUsed/>
    <w:rsid w:val="00131FFC"/>
    <w:rPr>
      <w:color w:val="0000FF" w:themeColor="hyperlink"/>
      <w:u w:val="single"/>
    </w:rPr>
  </w:style>
  <w:style w:type="character" w:styleId="zlenenKpr">
    <w:name w:val="FollowedHyperlink"/>
    <w:basedOn w:val="VarsaylanParagrafYazTipi"/>
    <w:uiPriority w:val="99"/>
    <w:semiHidden/>
    <w:unhideWhenUsed/>
    <w:qFormat/>
    <w:rsid w:val="00131FFC"/>
    <w:rPr>
      <w:color w:val="800080" w:themeColor="followedHyperlink"/>
      <w:u w:val="single"/>
    </w:rPr>
  </w:style>
  <w:style w:type="character" w:customStyle="1" w:styleId="BalonMetniChar">
    <w:name w:val="Balon Metni Char"/>
    <w:basedOn w:val="VarsaylanParagrafYazTipi"/>
    <w:link w:val="BalonMetni"/>
    <w:uiPriority w:val="99"/>
    <w:semiHidden/>
    <w:qFormat/>
    <w:rsid w:val="00012CA4"/>
    <w:rPr>
      <w:rFonts w:ascii="Tahoma" w:eastAsia="Times New Roman" w:hAnsi="Tahoma" w:cs="Tahoma"/>
      <w:sz w:val="16"/>
      <w:szCs w:val="16"/>
      <w:lang w:eastAsia="ar-SA"/>
    </w:rPr>
  </w:style>
  <w:style w:type="character" w:customStyle="1" w:styleId="ListLabel1">
    <w:name w:val="ListLabel 1"/>
    <w:qFormat/>
    <w:rPr>
      <w:rFonts w:ascii="Times New Roman" w:hAnsi="Times New Roman"/>
      <w:b/>
      <w:sz w:val="20"/>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ascii="Times New Roman" w:hAnsi="Times New Roman"/>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b/>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paragraph" w:customStyle="1" w:styleId="Balk">
    <w:name w:val="Başlık"/>
    <w:basedOn w:val="Normal"/>
    <w:next w:val="MetinGvdesi"/>
    <w:qFormat/>
    <w:pPr>
      <w:keepNext/>
      <w:spacing w:before="240" w:after="120"/>
    </w:pPr>
    <w:rPr>
      <w:rFonts w:ascii="Liberation Sans" w:eastAsia="Droid Sans Fallback" w:hAnsi="Liberation Sans" w:cs="FreeSans"/>
      <w:sz w:val="28"/>
      <w:szCs w:val="28"/>
    </w:rPr>
  </w:style>
  <w:style w:type="paragraph" w:customStyle="1" w:styleId="MetinGvdesi">
    <w:name w:val="Metin Gövdesi"/>
    <w:basedOn w:val="Normal"/>
    <w:pPr>
      <w:spacing w:after="140" w:line="288" w:lineRule="auto"/>
    </w:pPr>
  </w:style>
  <w:style w:type="paragraph" w:styleId="Liste">
    <w:name w:val="List"/>
    <w:basedOn w:val="MetinGvdesi"/>
    <w:rPr>
      <w:rFonts w:cs="FreeSans"/>
    </w:rPr>
  </w:style>
  <w:style w:type="paragraph" w:styleId="ResimYazs">
    <w:name w:val="caption"/>
    <w:basedOn w:val="Normal"/>
    <w:pPr>
      <w:suppressLineNumbers/>
      <w:spacing w:before="120" w:after="120"/>
    </w:pPr>
    <w:rPr>
      <w:rFonts w:cs="FreeSans"/>
      <w:i/>
      <w:iCs/>
    </w:rPr>
  </w:style>
  <w:style w:type="paragraph" w:customStyle="1" w:styleId="Dizin">
    <w:name w:val="Dizin"/>
    <w:basedOn w:val="Normal"/>
    <w:qFormat/>
    <w:pPr>
      <w:suppressLineNumbers/>
    </w:pPr>
    <w:rPr>
      <w:rFonts w:cs="FreeSans"/>
    </w:rPr>
  </w:style>
  <w:style w:type="paragraph" w:styleId="ListeParagraf">
    <w:name w:val="List Paragraph"/>
    <w:basedOn w:val="Normal"/>
    <w:uiPriority w:val="34"/>
    <w:qFormat/>
    <w:rsid w:val="00131FFC"/>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qFormat/>
    <w:rsid w:val="00131FFC"/>
    <w:pPr>
      <w:suppressAutoHyphens w:val="0"/>
      <w:spacing w:beforeAutospacing="1" w:afterAutospacing="1"/>
    </w:pPr>
    <w:rPr>
      <w:lang w:eastAsia="tr-TR"/>
    </w:rPr>
  </w:style>
  <w:style w:type="paragraph" w:styleId="BalonMetni">
    <w:name w:val="Balloon Text"/>
    <w:basedOn w:val="Normal"/>
    <w:link w:val="BalonMetniChar"/>
    <w:uiPriority w:val="99"/>
    <w:semiHidden/>
    <w:unhideWhenUsed/>
    <w:qFormat/>
    <w:rsid w:val="00012CA4"/>
    <w:rPr>
      <w:rFonts w:ascii="Tahoma" w:hAnsi="Tahoma" w:cs="Tahoma"/>
      <w:sz w:val="16"/>
      <w:szCs w:val="16"/>
    </w:rPr>
  </w:style>
  <w:style w:type="paragraph" w:customStyle="1" w:styleId="ereveerii">
    <w:name w:val="Çerçeve İçeriği"/>
    <w:basedOn w:val="Normal"/>
    <w:qFormat/>
  </w:style>
  <w:style w:type="table" w:styleId="TabloKlavuzu">
    <w:name w:val="Table Grid"/>
    <w:basedOn w:val="NormalTablo"/>
    <w:uiPriority w:val="59"/>
    <w:rsid w:val="00131F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586CAA"/>
    <w:rPr>
      <w:color w:val="0000FF" w:themeColor="hyperlink"/>
      <w:u w:val="single"/>
    </w:rPr>
  </w:style>
  <w:style w:type="table" w:customStyle="1" w:styleId="TabloKlavuzu1">
    <w:name w:val="Tablo Kılavuzu1"/>
    <w:basedOn w:val="NormalTablo"/>
    <w:uiPriority w:val="59"/>
    <w:rsid w:val="00586CAA"/>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1842D6"/>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ncedenBiimlendirilmi">
    <w:name w:val="HTML Preformatted"/>
    <w:basedOn w:val="Normal"/>
    <w:link w:val="HTMLncedenBiimlendirilmiChar"/>
    <w:uiPriority w:val="99"/>
    <w:unhideWhenUsed/>
    <w:rsid w:val="00FD5543"/>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sid w:val="00FD5543"/>
    <w:rPr>
      <w:rFonts w:ascii="Consolas" w:eastAsia="Times New Roman" w:hAnsi="Consolas" w:cs="Times New Roman"/>
      <w:szCs w:val="20"/>
      <w:lang w:eastAsia="ar-SA"/>
    </w:rPr>
  </w:style>
  <w:style w:type="paragraph" w:styleId="AralkYok">
    <w:name w:val="No Spacing"/>
    <w:uiPriority w:val="1"/>
    <w:qFormat/>
    <w:rsid w:val="00FD5543"/>
    <w:pPr>
      <w:suppressAutoHyphens/>
    </w:pPr>
    <w:rPr>
      <w:rFonts w:ascii="Times New Roman" w:eastAsia="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FFC"/>
    <w:pPr>
      <w:suppressAutoHyphens/>
    </w:pPr>
    <w:rPr>
      <w:rFonts w:ascii="Times New Roman" w:eastAsia="Times New Roman" w:hAnsi="Times New Roman" w:cs="Times New Roman"/>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qFormat/>
    <w:rsid w:val="00131FFC"/>
  </w:style>
  <w:style w:type="character" w:customStyle="1" w:styleId="nternetBalants">
    <w:name w:val="İnternet Bağlantısı"/>
    <w:basedOn w:val="VarsaylanParagrafYazTipi"/>
    <w:uiPriority w:val="99"/>
    <w:unhideWhenUsed/>
    <w:rsid w:val="00131FFC"/>
    <w:rPr>
      <w:color w:val="0000FF" w:themeColor="hyperlink"/>
      <w:u w:val="single"/>
    </w:rPr>
  </w:style>
  <w:style w:type="character" w:styleId="zlenenKpr">
    <w:name w:val="FollowedHyperlink"/>
    <w:basedOn w:val="VarsaylanParagrafYazTipi"/>
    <w:uiPriority w:val="99"/>
    <w:semiHidden/>
    <w:unhideWhenUsed/>
    <w:qFormat/>
    <w:rsid w:val="00131FFC"/>
    <w:rPr>
      <w:color w:val="800080" w:themeColor="followedHyperlink"/>
      <w:u w:val="single"/>
    </w:rPr>
  </w:style>
  <w:style w:type="character" w:customStyle="1" w:styleId="BalonMetniChar">
    <w:name w:val="Balon Metni Char"/>
    <w:basedOn w:val="VarsaylanParagrafYazTipi"/>
    <w:link w:val="BalonMetni"/>
    <w:uiPriority w:val="99"/>
    <w:semiHidden/>
    <w:qFormat/>
    <w:rsid w:val="00012CA4"/>
    <w:rPr>
      <w:rFonts w:ascii="Tahoma" w:eastAsia="Times New Roman" w:hAnsi="Tahoma" w:cs="Tahoma"/>
      <w:sz w:val="16"/>
      <w:szCs w:val="16"/>
      <w:lang w:eastAsia="ar-SA"/>
    </w:rPr>
  </w:style>
  <w:style w:type="character" w:customStyle="1" w:styleId="ListLabel1">
    <w:name w:val="ListLabel 1"/>
    <w:qFormat/>
    <w:rPr>
      <w:rFonts w:ascii="Times New Roman" w:hAnsi="Times New Roman"/>
      <w:b/>
      <w:sz w:val="20"/>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ascii="Times New Roman" w:hAnsi="Times New Roman"/>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b/>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paragraph" w:customStyle="1" w:styleId="Balk">
    <w:name w:val="Başlık"/>
    <w:basedOn w:val="Normal"/>
    <w:next w:val="MetinGvdesi"/>
    <w:qFormat/>
    <w:pPr>
      <w:keepNext/>
      <w:spacing w:before="240" w:after="120"/>
    </w:pPr>
    <w:rPr>
      <w:rFonts w:ascii="Liberation Sans" w:eastAsia="Droid Sans Fallback" w:hAnsi="Liberation Sans" w:cs="FreeSans"/>
      <w:sz w:val="28"/>
      <w:szCs w:val="28"/>
    </w:rPr>
  </w:style>
  <w:style w:type="paragraph" w:customStyle="1" w:styleId="MetinGvdesi">
    <w:name w:val="Metin Gövdesi"/>
    <w:basedOn w:val="Normal"/>
    <w:pPr>
      <w:spacing w:after="140" w:line="288" w:lineRule="auto"/>
    </w:pPr>
  </w:style>
  <w:style w:type="paragraph" w:styleId="Liste">
    <w:name w:val="List"/>
    <w:basedOn w:val="MetinGvdesi"/>
    <w:rPr>
      <w:rFonts w:cs="FreeSans"/>
    </w:rPr>
  </w:style>
  <w:style w:type="paragraph" w:styleId="ResimYazs">
    <w:name w:val="caption"/>
    <w:basedOn w:val="Normal"/>
    <w:pPr>
      <w:suppressLineNumbers/>
      <w:spacing w:before="120" w:after="120"/>
    </w:pPr>
    <w:rPr>
      <w:rFonts w:cs="FreeSans"/>
      <w:i/>
      <w:iCs/>
    </w:rPr>
  </w:style>
  <w:style w:type="paragraph" w:customStyle="1" w:styleId="Dizin">
    <w:name w:val="Dizin"/>
    <w:basedOn w:val="Normal"/>
    <w:qFormat/>
    <w:pPr>
      <w:suppressLineNumbers/>
    </w:pPr>
    <w:rPr>
      <w:rFonts w:cs="FreeSans"/>
    </w:rPr>
  </w:style>
  <w:style w:type="paragraph" w:styleId="ListeParagraf">
    <w:name w:val="List Paragraph"/>
    <w:basedOn w:val="Normal"/>
    <w:uiPriority w:val="34"/>
    <w:qFormat/>
    <w:rsid w:val="00131FFC"/>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qFormat/>
    <w:rsid w:val="00131FFC"/>
    <w:pPr>
      <w:suppressAutoHyphens w:val="0"/>
      <w:spacing w:beforeAutospacing="1" w:afterAutospacing="1"/>
    </w:pPr>
    <w:rPr>
      <w:lang w:eastAsia="tr-TR"/>
    </w:rPr>
  </w:style>
  <w:style w:type="paragraph" w:styleId="BalonMetni">
    <w:name w:val="Balloon Text"/>
    <w:basedOn w:val="Normal"/>
    <w:link w:val="BalonMetniChar"/>
    <w:uiPriority w:val="99"/>
    <w:semiHidden/>
    <w:unhideWhenUsed/>
    <w:qFormat/>
    <w:rsid w:val="00012CA4"/>
    <w:rPr>
      <w:rFonts w:ascii="Tahoma" w:hAnsi="Tahoma" w:cs="Tahoma"/>
      <w:sz w:val="16"/>
      <w:szCs w:val="16"/>
    </w:rPr>
  </w:style>
  <w:style w:type="paragraph" w:customStyle="1" w:styleId="ereveerii">
    <w:name w:val="Çerçeve İçeriği"/>
    <w:basedOn w:val="Normal"/>
    <w:qFormat/>
  </w:style>
  <w:style w:type="table" w:styleId="TabloKlavuzu">
    <w:name w:val="Table Grid"/>
    <w:basedOn w:val="NormalTablo"/>
    <w:uiPriority w:val="59"/>
    <w:rsid w:val="00131F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586CAA"/>
    <w:rPr>
      <w:color w:val="0000FF" w:themeColor="hyperlink"/>
      <w:u w:val="single"/>
    </w:rPr>
  </w:style>
  <w:style w:type="table" w:customStyle="1" w:styleId="TabloKlavuzu1">
    <w:name w:val="Tablo Kılavuzu1"/>
    <w:basedOn w:val="NormalTablo"/>
    <w:uiPriority w:val="59"/>
    <w:rsid w:val="00586CAA"/>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1842D6"/>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ncedenBiimlendirilmi">
    <w:name w:val="HTML Preformatted"/>
    <w:basedOn w:val="Normal"/>
    <w:link w:val="HTMLncedenBiimlendirilmiChar"/>
    <w:uiPriority w:val="99"/>
    <w:unhideWhenUsed/>
    <w:rsid w:val="00FD5543"/>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sid w:val="00FD5543"/>
    <w:rPr>
      <w:rFonts w:ascii="Consolas" w:eastAsia="Times New Roman" w:hAnsi="Consolas" w:cs="Times New Roman"/>
      <w:szCs w:val="20"/>
      <w:lang w:eastAsia="ar-SA"/>
    </w:rPr>
  </w:style>
  <w:style w:type="paragraph" w:styleId="AralkYok">
    <w:name w:val="No Spacing"/>
    <w:uiPriority w:val="1"/>
    <w:qFormat/>
    <w:rsid w:val="00FD5543"/>
    <w:pPr>
      <w:suppressAutoHyphens/>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48589">
      <w:bodyDiv w:val="1"/>
      <w:marLeft w:val="0"/>
      <w:marRight w:val="0"/>
      <w:marTop w:val="0"/>
      <w:marBottom w:val="0"/>
      <w:divBdr>
        <w:top w:val="none" w:sz="0" w:space="0" w:color="auto"/>
        <w:left w:val="none" w:sz="0" w:space="0" w:color="auto"/>
        <w:bottom w:val="none" w:sz="0" w:space="0" w:color="auto"/>
        <w:right w:val="none" w:sz="0" w:space="0" w:color="auto"/>
      </w:divBdr>
    </w:div>
    <w:div w:id="1825779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os.edu.tr/anasayfa/sosyal-bilimler-enstitusu" TargetMode="External"/><Relationship Id="rId3" Type="http://schemas.openxmlformats.org/officeDocument/2006/relationships/styles" Target="styles.xml"/><Relationship Id="rId7" Type="http://schemas.openxmlformats.org/officeDocument/2006/relationships/hyperlink" Target="http://www.mevzuat.gov.tr/Metin.Aspx?MevzuatKod=7.5.21510&amp;MevzuatIliski=0&amp;sourceXmlSearch=L&#304;SANS&#220;ST&#220;%20E&#286;&#304;T&#304;M%20VE%20&#214;&#286;RET&#304;M%20Y&#214;NETMEL&#304;&#286;&#304;"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file:///C:\Users\user\Downloads\fbe\WEB\2019-2020-G&#220;Z%20&#214;DEME%20FORMU-2.docx" TargetMode="External"/><Relationship Id="rId4" Type="http://schemas.microsoft.com/office/2007/relationships/stylesWithEffects" Target="stylesWithEffects.xml"/><Relationship Id="rId9" Type="http://schemas.openxmlformats.org/officeDocument/2006/relationships/hyperlink" Target="file:///C:\Users\user\Downloads\fbe\WEB\2019-2020-G&#220;Z%20&#214;DEME%20FORMU-1.docx"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A02A9-9A1B-4589-BF0E-C93283EF5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1783</Words>
  <Characters>10168</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FLEX</cp:lastModifiedBy>
  <cp:revision>3</cp:revision>
  <cp:lastPrinted>2019-05-07T08:26:00Z</cp:lastPrinted>
  <dcterms:created xsi:type="dcterms:W3CDTF">2019-07-22T13:22:00Z</dcterms:created>
  <dcterms:modified xsi:type="dcterms:W3CDTF">2019-07-22T13:23:00Z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