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414" w:rsidRPr="002D2414" w:rsidRDefault="002D2414" w:rsidP="002D2414">
      <w:pPr>
        <w:spacing w:after="180" w:line="240" w:lineRule="auto"/>
        <w:jc w:val="center"/>
        <w:textAlignment w:val="baseline"/>
        <w:outlineLvl w:val="1"/>
        <w:rPr>
          <w:rFonts w:ascii="merriweather" w:eastAsia="Times New Roman" w:hAnsi="merriweather" w:cs="Times New Roman"/>
          <w:color w:val="333333"/>
          <w:sz w:val="42"/>
          <w:szCs w:val="42"/>
          <w:lang w:eastAsia="tr-TR"/>
        </w:rPr>
      </w:pPr>
      <w:r w:rsidRPr="002D2414">
        <w:rPr>
          <w:rFonts w:ascii="merriweather" w:eastAsia="Times New Roman" w:hAnsi="merriweather" w:cs="Times New Roman"/>
          <w:color w:val="333333"/>
          <w:sz w:val="42"/>
          <w:szCs w:val="42"/>
          <w:lang w:eastAsia="tr-TR"/>
        </w:rPr>
        <w:t xml:space="preserve">2018-2019 </w:t>
      </w:r>
      <w:r>
        <w:rPr>
          <w:rFonts w:ascii="merriweather" w:eastAsia="Times New Roman" w:hAnsi="merriweather" w:cs="Times New Roman"/>
          <w:color w:val="333333"/>
          <w:sz w:val="42"/>
          <w:szCs w:val="42"/>
          <w:lang w:eastAsia="tr-TR"/>
        </w:rPr>
        <w:t>BAHAR</w:t>
      </w:r>
      <w:r w:rsidRPr="002D2414">
        <w:rPr>
          <w:rFonts w:ascii="merriweather" w:eastAsia="Times New Roman" w:hAnsi="merriweather" w:cs="Times New Roman"/>
          <w:color w:val="333333"/>
          <w:sz w:val="42"/>
          <w:szCs w:val="42"/>
          <w:lang w:eastAsia="tr-TR"/>
        </w:rPr>
        <w:t xml:space="preserve"> YARIYILI TEZLİ YÜKSEK LİSANS MÜLAKAT İLE TEZSİZ YÜKSEK LİSANS PROGRAMLARINA BAŞVURU SONUCU</w:t>
      </w:r>
    </w:p>
    <w:p w:rsidR="002D2414" w:rsidRPr="002D2414" w:rsidRDefault="002D2414" w:rsidP="002D2414">
      <w:pPr>
        <w:spacing w:after="150" w:line="375" w:lineRule="atLeast"/>
        <w:textAlignment w:val="baseline"/>
        <w:rPr>
          <w:rFonts w:ascii="inherit" w:eastAsia="Times New Roman" w:hAnsi="inherit" w:cs="Times New Roman"/>
          <w:b/>
          <w:color w:val="FF0000"/>
          <w:sz w:val="24"/>
          <w:szCs w:val="24"/>
          <w:lang w:eastAsia="tr-TR"/>
        </w:rPr>
      </w:pPr>
      <w:r w:rsidRPr="002D2414">
        <w:rPr>
          <w:rFonts w:ascii="inherit" w:eastAsia="Times New Roman" w:hAnsi="inherit" w:cs="Times New Roman"/>
          <w:b/>
          <w:color w:val="FF0000"/>
          <w:sz w:val="24"/>
          <w:szCs w:val="24"/>
          <w:lang w:eastAsia="tr-TR"/>
        </w:rPr>
        <w:t>TEZSİZ YÜKSEK LİSANS  PROGRAMLARINA  BAŞVURAN ADAYLAR;</w:t>
      </w:r>
    </w:p>
    <w:p w:rsidR="002D2414" w:rsidRPr="002D2414" w:rsidRDefault="002D2414" w:rsidP="002D2414">
      <w:pPr>
        <w:spacing w:after="150" w:line="375" w:lineRule="atLeast"/>
        <w:ind w:firstLine="708"/>
        <w:jc w:val="both"/>
        <w:textAlignment w:val="baseline"/>
        <w:rPr>
          <w:rFonts w:ascii="inherit" w:eastAsia="Times New Roman" w:hAnsi="inherit" w:cs="Times New Roman"/>
          <w:sz w:val="24"/>
          <w:szCs w:val="24"/>
          <w:lang w:eastAsia="tr-TR"/>
        </w:rPr>
      </w:pPr>
      <w:r w:rsidRPr="002D2414">
        <w:rPr>
          <w:rFonts w:ascii="inherit" w:eastAsia="Times New Roman" w:hAnsi="inherit" w:cs="Times New Roman"/>
          <w:sz w:val="24"/>
          <w:szCs w:val="24"/>
          <w:lang w:eastAsia="tr-TR"/>
        </w:rPr>
        <w:t xml:space="preserve">Tezsiz Yüksek Lisans Programlarına başvuran tüm adayların </w:t>
      </w:r>
      <w:r>
        <w:rPr>
          <w:rFonts w:ascii="inherit" w:eastAsia="Times New Roman" w:hAnsi="inherit" w:cs="Times New Roman"/>
          <w:sz w:val="24"/>
          <w:szCs w:val="24"/>
          <w:lang w:eastAsia="tr-TR"/>
        </w:rPr>
        <w:t>29 Ocak</w:t>
      </w:r>
      <w:r w:rsidRPr="002D2414">
        <w:rPr>
          <w:rFonts w:ascii="inherit" w:eastAsia="Times New Roman" w:hAnsi="inherit" w:cs="Times New Roman"/>
          <w:sz w:val="24"/>
          <w:szCs w:val="24"/>
          <w:lang w:eastAsia="tr-TR"/>
        </w:rPr>
        <w:t>-</w:t>
      </w:r>
      <w:r>
        <w:rPr>
          <w:rFonts w:ascii="inherit" w:eastAsia="Times New Roman" w:hAnsi="inherit" w:cs="Times New Roman"/>
          <w:sz w:val="24"/>
          <w:szCs w:val="24"/>
          <w:lang w:eastAsia="tr-TR"/>
        </w:rPr>
        <w:t>01 Şubat</w:t>
      </w:r>
      <w:r w:rsidRPr="002D2414">
        <w:rPr>
          <w:rFonts w:ascii="inherit" w:eastAsia="Times New Roman" w:hAnsi="inherit" w:cs="Times New Roman"/>
          <w:sz w:val="24"/>
          <w:szCs w:val="24"/>
          <w:lang w:eastAsia="tr-TR"/>
        </w:rPr>
        <w:t xml:space="preserve"> 201</w:t>
      </w:r>
      <w:r>
        <w:rPr>
          <w:rFonts w:ascii="inherit" w:eastAsia="Times New Roman" w:hAnsi="inherit" w:cs="Times New Roman"/>
          <w:sz w:val="24"/>
          <w:szCs w:val="24"/>
          <w:lang w:eastAsia="tr-TR"/>
        </w:rPr>
        <w:t>9</w:t>
      </w:r>
      <w:r w:rsidRPr="002D2414">
        <w:rPr>
          <w:rFonts w:ascii="inherit" w:eastAsia="Times New Roman" w:hAnsi="inherit" w:cs="Times New Roman"/>
          <w:sz w:val="24"/>
          <w:szCs w:val="24"/>
          <w:lang w:eastAsia="tr-TR"/>
        </w:rPr>
        <w:t xml:space="preserve"> tarihleri arasında ilk önce enstitümüze gelerek öğrenci bilgi sistemine kesin kayıt için bilgi girişlerini yapmaları gerekmektedir. Enstitü tarafından verilecek olan ödeme formları ile birlikte Bahçelievler Kampüsümüzde bulunan Mali İşler Bürosuna giderek ücret ödemesi yapacaklardır. Ödeme yaptıklarına ilişkin belgeyi enstitümüze getirerek teslim etmeleri ve ders kayıtlarını yapmaları gerekmektedir. Bu işlemler tamamlandığında kesin kaydınız yapılmış ve öğrencilik hakkı kazanılmış olacaktır. Öğrencilik hakkı kazanan adayların her dönem kayıt yenileme işlemini yapmaları gerekmektedir.</w:t>
      </w:r>
    </w:p>
    <w:p w:rsidR="002D2414" w:rsidRPr="002D2414" w:rsidRDefault="002D2414" w:rsidP="002D2414">
      <w:pPr>
        <w:spacing w:after="150" w:line="375" w:lineRule="atLeast"/>
        <w:textAlignment w:val="baseline"/>
        <w:rPr>
          <w:rFonts w:ascii="inherit" w:eastAsia="Times New Roman" w:hAnsi="inherit" w:cs="Times New Roman"/>
          <w:b/>
          <w:color w:val="FF0000"/>
          <w:sz w:val="24"/>
          <w:szCs w:val="24"/>
          <w:lang w:eastAsia="tr-TR"/>
        </w:rPr>
      </w:pPr>
      <w:r w:rsidRPr="002D2414">
        <w:rPr>
          <w:rFonts w:ascii="inherit" w:eastAsia="Times New Roman" w:hAnsi="inherit" w:cs="Times New Roman"/>
          <w:b/>
          <w:color w:val="FF0000"/>
          <w:sz w:val="24"/>
          <w:szCs w:val="24"/>
          <w:lang w:eastAsia="tr-TR"/>
        </w:rPr>
        <w:t>TEZLİ YÜKSEK LİSANS   PROGRAMLARINA BAŞVURAN ADAYLAR;</w:t>
      </w:r>
    </w:p>
    <w:p w:rsidR="002D2414" w:rsidRPr="002D2414" w:rsidRDefault="002D2414" w:rsidP="002D2414">
      <w:pPr>
        <w:spacing w:after="150" w:line="375" w:lineRule="atLeast"/>
        <w:textAlignment w:val="baseline"/>
        <w:rPr>
          <w:rFonts w:ascii="inherit" w:eastAsia="Times New Roman" w:hAnsi="inherit" w:cs="Times New Roman"/>
          <w:sz w:val="24"/>
          <w:szCs w:val="24"/>
          <w:lang w:eastAsia="tr-TR"/>
        </w:rPr>
      </w:pPr>
      <w:r w:rsidRPr="002D2414">
        <w:rPr>
          <w:rFonts w:ascii="inherit" w:eastAsia="Times New Roman" w:hAnsi="inherit" w:cs="Times New Roman"/>
          <w:color w:val="333333"/>
          <w:sz w:val="24"/>
          <w:szCs w:val="24"/>
          <w:lang w:eastAsia="tr-TR"/>
        </w:rPr>
        <w:t xml:space="preserve">2018-2019 </w:t>
      </w:r>
      <w:r>
        <w:rPr>
          <w:rFonts w:ascii="inherit" w:eastAsia="Times New Roman" w:hAnsi="inherit" w:cs="Times New Roman"/>
          <w:color w:val="333333"/>
          <w:sz w:val="24"/>
          <w:szCs w:val="24"/>
          <w:lang w:eastAsia="tr-TR"/>
        </w:rPr>
        <w:t xml:space="preserve">BAHAR </w:t>
      </w:r>
      <w:r w:rsidRPr="002D2414">
        <w:rPr>
          <w:rFonts w:ascii="inherit" w:eastAsia="Times New Roman" w:hAnsi="inherit" w:cs="Times New Roman"/>
          <w:color w:val="333333"/>
          <w:sz w:val="24"/>
          <w:szCs w:val="24"/>
          <w:lang w:eastAsia="tr-TR"/>
        </w:rPr>
        <w:t>YARIYILI MÜLAKAT  SONUCU    </w:t>
      </w:r>
    </w:p>
    <w:p w:rsidR="002D2414" w:rsidRPr="002D2414" w:rsidRDefault="002D2414" w:rsidP="002D2414">
      <w:pPr>
        <w:spacing w:after="150" w:line="375" w:lineRule="atLeast"/>
        <w:ind w:firstLine="708"/>
        <w:jc w:val="both"/>
        <w:textAlignment w:val="baseline"/>
        <w:rPr>
          <w:rFonts w:ascii="inherit" w:eastAsia="Times New Roman" w:hAnsi="inherit" w:cs="Times New Roman"/>
          <w:sz w:val="24"/>
          <w:szCs w:val="24"/>
          <w:lang w:eastAsia="tr-TR"/>
        </w:rPr>
      </w:pPr>
      <w:r w:rsidRPr="002D2414">
        <w:rPr>
          <w:rFonts w:ascii="inherit" w:eastAsia="Times New Roman" w:hAnsi="inherit" w:cs="Times New Roman"/>
          <w:sz w:val="24"/>
          <w:szCs w:val="24"/>
          <w:lang w:eastAsia="tr-TR"/>
        </w:rPr>
        <w:t xml:space="preserve">Başarılı olan aşağıda isimleri yazılı adaylar, </w:t>
      </w:r>
      <w:r>
        <w:rPr>
          <w:rFonts w:ascii="inherit" w:eastAsia="Times New Roman" w:hAnsi="inherit" w:cs="Times New Roman"/>
          <w:sz w:val="24"/>
          <w:szCs w:val="24"/>
          <w:lang w:eastAsia="tr-TR"/>
        </w:rPr>
        <w:t>29 Ocak</w:t>
      </w:r>
      <w:r w:rsidRPr="002D2414">
        <w:rPr>
          <w:rFonts w:ascii="inherit" w:eastAsia="Times New Roman" w:hAnsi="inherit" w:cs="Times New Roman"/>
          <w:sz w:val="24"/>
          <w:szCs w:val="24"/>
          <w:lang w:eastAsia="tr-TR"/>
        </w:rPr>
        <w:t>-</w:t>
      </w:r>
      <w:r>
        <w:rPr>
          <w:rFonts w:ascii="inherit" w:eastAsia="Times New Roman" w:hAnsi="inherit" w:cs="Times New Roman"/>
          <w:sz w:val="24"/>
          <w:szCs w:val="24"/>
          <w:lang w:eastAsia="tr-TR"/>
        </w:rPr>
        <w:t>01 Şubat</w:t>
      </w:r>
      <w:r w:rsidRPr="002D2414">
        <w:rPr>
          <w:rFonts w:ascii="inherit" w:eastAsia="Times New Roman" w:hAnsi="inherit" w:cs="Times New Roman"/>
          <w:sz w:val="24"/>
          <w:szCs w:val="24"/>
          <w:lang w:eastAsia="tr-TR"/>
        </w:rPr>
        <w:t xml:space="preserve"> 201</w:t>
      </w:r>
      <w:r>
        <w:rPr>
          <w:rFonts w:ascii="inherit" w:eastAsia="Times New Roman" w:hAnsi="inherit" w:cs="Times New Roman"/>
          <w:sz w:val="24"/>
          <w:szCs w:val="24"/>
          <w:lang w:eastAsia="tr-TR"/>
        </w:rPr>
        <w:t>9</w:t>
      </w:r>
      <w:r w:rsidRPr="002D2414">
        <w:rPr>
          <w:rFonts w:ascii="inherit" w:eastAsia="Times New Roman" w:hAnsi="inherit" w:cs="Times New Roman"/>
          <w:sz w:val="24"/>
          <w:szCs w:val="24"/>
          <w:lang w:eastAsia="tr-TR"/>
        </w:rPr>
        <w:t xml:space="preserve"> tarihleri arasında ilk önce enstitümüze gelerek öğrenci bilgi sistemine kesin kayıt için bilgi girişlerini yapmaları gerekmektedir. Enstitü tarafından verilecek olan ödeme formları ile birlikte Bahçelievler Kampüsümüzde bulunan Mali İşler Bürosuna giderek ücret ödemesi yapacaklardır. Ödeme yaptıklarına ilişkin belgeyi enstitümüze getirerek teslim etmeleri ve ders kayıtlarını yapmaları gerekmektedir. Bu işlemler tamamlandığında kesin kaydınız yapılmış ve öğrencilik hakkı kazanılmış olacaktır. Öğrencilik hakkı kazanan adayların her dönem kayıt yenileme işlemini yapmaları gerekmektedir.</w:t>
      </w:r>
      <w:r>
        <w:rPr>
          <w:rFonts w:ascii="inherit" w:eastAsia="Times New Roman" w:hAnsi="inherit" w:cs="Times New Roman"/>
          <w:sz w:val="24"/>
          <w:szCs w:val="24"/>
          <w:lang w:eastAsia="tr-TR"/>
        </w:rPr>
        <w:t xml:space="preserve"> </w:t>
      </w:r>
    </w:p>
    <w:p w:rsidR="002D2414" w:rsidRPr="002D2414" w:rsidRDefault="00115913" w:rsidP="002D2414">
      <w:pPr>
        <w:spacing w:after="0" w:line="375" w:lineRule="atLeast"/>
        <w:textAlignment w:val="baseline"/>
        <w:rPr>
          <w:rFonts w:ascii="inherit" w:eastAsia="Times New Roman" w:hAnsi="inherit" w:cs="Times New Roman"/>
          <w:sz w:val="24"/>
          <w:szCs w:val="24"/>
          <w:lang w:eastAsia="tr-TR"/>
        </w:rPr>
      </w:pPr>
      <w:hyperlink r:id="rId4" w:history="1">
        <w:r w:rsidR="002D2414" w:rsidRPr="002D2414">
          <w:rPr>
            <w:rStyle w:val="Kpr"/>
            <w:rFonts w:ascii="Arial" w:eastAsia="Times New Roman" w:hAnsi="Arial" w:cs="Arial"/>
            <w:sz w:val="24"/>
            <w:szCs w:val="24"/>
            <w:bdr w:val="none" w:sz="0" w:space="0" w:color="auto" w:frame="1"/>
            <w:lang w:eastAsia="tr-TR"/>
          </w:rPr>
          <w:t>2018-2019 BAHAR ÖDEME FORMU-1</w:t>
        </w:r>
      </w:hyperlink>
    </w:p>
    <w:p w:rsidR="002D2414" w:rsidRPr="002D2414" w:rsidRDefault="00115913" w:rsidP="002D2414">
      <w:pPr>
        <w:spacing w:after="0" w:line="375" w:lineRule="atLeast"/>
        <w:textAlignment w:val="baseline"/>
        <w:rPr>
          <w:rFonts w:ascii="inherit" w:eastAsia="Times New Roman" w:hAnsi="inherit" w:cs="Times New Roman"/>
          <w:sz w:val="24"/>
          <w:szCs w:val="24"/>
          <w:lang w:eastAsia="tr-TR"/>
        </w:rPr>
      </w:pPr>
      <w:hyperlink r:id="rId5" w:history="1">
        <w:r w:rsidR="002D2414" w:rsidRPr="002D2414">
          <w:rPr>
            <w:rStyle w:val="Kpr"/>
            <w:rFonts w:ascii="Arial" w:eastAsia="Times New Roman" w:hAnsi="Arial" w:cs="Arial"/>
            <w:sz w:val="24"/>
            <w:szCs w:val="24"/>
            <w:bdr w:val="none" w:sz="0" w:space="0" w:color="auto" w:frame="1"/>
            <w:lang w:eastAsia="tr-TR"/>
          </w:rPr>
          <w:t>2018-2019 BAHAR ÖDEME FORMU-2</w:t>
        </w:r>
      </w:hyperlink>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r w:rsidRPr="002D2414">
        <w:rPr>
          <w:rFonts w:ascii="inherit" w:eastAsia="Times New Roman" w:hAnsi="inherit" w:cs="Times New Roman"/>
          <w:color w:val="333333"/>
          <w:sz w:val="24"/>
          <w:szCs w:val="24"/>
          <w:lang w:eastAsia="tr-TR"/>
        </w:rPr>
        <w:t> </w:t>
      </w: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p w:rsidR="002D2414" w:rsidRDefault="002D2414" w:rsidP="002D2414">
      <w:pPr>
        <w:spacing w:after="150" w:line="375" w:lineRule="atLeast"/>
        <w:jc w:val="center"/>
        <w:textAlignment w:val="baseline"/>
        <w:rPr>
          <w:rFonts w:ascii="inherit" w:eastAsia="Times New Roman" w:hAnsi="inherit" w:cs="Times New Roman"/>
          <w:color w:val="333333"/>
          <w:sz w:val="24"/>
          <w:szCs w:val="24"/>
          <w:lang w:eastAsia="tr-TR"/>
        </w:rPr>
      </w:pPr>
      <w:r w:rsidRPr="002D2414">
        <w:rPr>
          <w:rFonts w:ascii="inherit" w:eastAsia="Times New Roman" w:hAnsi="inherit" w:cs="Times New Roman"/>
          <w:color w:val="333333"/>
          <w:sz w:val="24"/>
          <w:szCs w:val="24"/>
          <w:lang w:eastAsia="tr-TR"/>
        </w:rPr>
        <w:lastRenderedPageBreak/>
        <w:t>MÜLAKAT SONUÇLARI AŞAĞIDA  VERİLMİŞTİR.</w:t>
      </w:r>
    </w:p>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tbl>
      <w:tblPr>
        <w:tblStyle w:val="TabloKlavuzu"/>
        <w:tblW w:w="0" w:type="auto"/>
        <w:tblLook w:val="04A0" w:firstRow="1" w:lastRow="0" w:firstColumn="1" w:lastColumn="0" w:noHBand="0" w:noVBand="1"/>
      </w:tblPr>
      <w:tblGrid>
        <w:gridCol w:w="988"/>
        <w:gridCol w:w="3118"/>
        <w:gridCol w:w="2693"/>
      </w:tblGrid>
      <w:tr w:rsidR="002D2414" w:rsidRPr="00042132" w:rsidTr="00042132">
        <w:trPr>
          <w:trHeight w:val="1021"/>
        </w:trPr>
        <w:tc>
          <w:tcPr>
            <w:tcW w:w="6799" w:type="dxa"/>
            <w:gridSpan w:val="3"/>
          </w:tcPr>
          <w:p w:rsidR="002D2414" w:rsidRPr="00115913" w:rsidRDefault="001163B0" w:rsidP="00042132">
            <w:pPr>
              <w:pStyle w:val="NormalWeb"/>
              <w:shd w:val="clear" w:color="auto" w:fill="FFFFFF"/>
              <w:spacing w:before="0" w:beforeAutospacing="0" w:after="0" w:afterAutospacing="0" w:line="360" w:lineRule="auto"/>
              <w:jc w:val="center"/>
              <w:textAlignment w:val="baseline"/>
              <w:rPr>
                <w:b/>
                <w:color w:val="595959"/>
                <w:sz w:val="20"/>
                <w:szCs w:val="20"/>
              </w:rPr>
            </w:pPr>
            <w:r w:rsidRPr="00115913">
              <w:rPr>
                <w:b/>
                <w:color w:val="595959"/>
                <w:sz w:val="20"/>
                <w:szCs w:val="20"/>
              </w:rPr>
              <w:t>İŞLETME</w:t>
            </w:r>
            <w:r w:rsidR="002D2414" w:rsidRPr="00115913">
              <w:rPr>
                <w:b/>
                <w:color w:val="595959"/>
                <w:sz w:val="20"/>
                <w:szCs w:val="20"/>
              </w:rPr>
              <w:t xml:space="preserve"> ANA BİLİM DALI</w:t>
            </w:r>
          </w:p>
          <w:p w:rsidR="002D2414" w:rsidRPr="00115913" w:rsidRDefault="001163B0" w:rsidP="00042132">
            <w:pPr>
              <w:pStyle w:val="NormalWeb"/>
              <w:shd w:val="clear" w:color="auto" w:fill="FFFFFF"/>
              <w:spacing w:before="0" w:beforeAutospacing="0" w:after="0" w:afterAutospacing="0" w:line="360" w:lineRule="auto"/>
              <w:jc w:val="center"/>
              <w:textAlignment w:val="baseline"/>
              <w:rPr>
                <w:b/>
                <w:color w:val="595959"/>
                <w:sz w:val="20"/>
                <w:szCs w:val="20"/>
              </w:rPr>
            </w:pPr>
            <w:r w:rsidRPr="00115913">
              <w:rPr>
                <w:b/>
                <w:color w:val="595959"/>
                <w:sz w:val="20"/>
                <w:szCs w:val="20"/>
              </w:rPr>
              <w:t xml:space="preserve">İŞLETME </w:t>
            </w:r>
            <w:r w:rsidR="002D2414" w:rsidRPr="00115913">
              <w:rPr>
                <w:b/>
                <w:color w:val="595959"/>
                <w:sz w:val="20"/>
                <w:szCs w:val="20"/>
              </w:rPr>
              <w:t>TEZLİ YÜKSEK LİSANS</w:t>
            </w:r>
          </w:p>
          <w:p w:rsidR="002D2414" w:rsidRPr="00042132" w:rsidRDefault="002D2414" w:rsidP="00042132">
            <w:pPr>
              <w:pStyle w:val="NormalWeb"/>
              <w:shd w:val="clear" w:color="auto" w:fill="FFFFFF"/>
              <w:spacing w:before="0" w:beforeAutospacing="0" w:after="0" w:afterAutospacing="0" w:line="360" w:lineRule="auto"/>
              <w:jc w:val="center"/>
              <w:textAlignment w:val="baseline"/>
              <w:rPr>
                <w:color w:val="595959"/>
                <w:sz w:val="20"/>
                <w:szCs w:val="20"/>
              </w:rPr>
            </w:pPr>
            <w:r w:rsidRPr="00115913">
              <w:rPr>
                <w:b/>
                <w:color w:val="595959"/>
                <w:sz w:val="20"/>
                <w:szCs w:val="20"/>
              </w:rPr>
              <w:t>2018-2019 BAHAR YARIYILI MÜLAKAT SONUCU</w:t>
            </w:r>
          </w:p>
        </w:tc>
      </w:tr>
      <w:tr w:rsidR="002D2414" w:rsidRPr="00042132" w:rsidTr="00042132">
        <w:tc>
          <w:tcPr>
            <w:tcW w:w="988" w:type="dxa"/>
          </w:tcPr>
          <w:p w:rsidR="002D2414" w:rsidRPr="00042132" w:rsidRDefault="002D2414" w:rsidP="002D2414">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S.NO</w:t>
            </w:r>
          </w:p>
        </w:tc>
        <w:tc>
          <w:tcPr>
            <w:tcW w:w="3118" w:type="dxa"/>
          </w:tcPr>
          <w:p w:rsidR="002D2414" w:rsidRPr="00042132" w:rsidRDefault="002D2414" w:rsidP="002D2414">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ADI SOYADI</w:t>
            </w:r>
          </w:p>
        </w:tc>
        <w:tc>
          <w:tcPr>
            <w:tcW w:w="2693" w:type="dxa"/>
          </w:tcPr>
          <w:p w:rsidR="002D2414" w:rsidRPr="00042132" w:rsidRDefault="002D2414" w:rsidP="002D2414">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SONUÇ</w:t>
            </w:r>
          </w:p>
        </w:tc>
      </w:tr>
      <w:tr w:rsidR="00042132" w:rsidRPr="00042132" w:rsidTr="00042132">
        <w:tc>
          <w:tcPr>
            <w:tcW w:w="988"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bottom"/>
          </w:tcPr>
          <w:p w:rsidR="00042132" w:rsidRPr="00042132" w:rsidRDefault="00042132" w:rsidP="00042132">
            <w:pPr>
              <w:rPr>
                <w:rFonts w:ascii="Times New Roman" w:hAnsi="Times New Roman" w:cs="Times New Roman"/>
                <w:sz w:val="20"/>
                <w:szCs w:val="20"/>
              </w:rPr>
            </w:pPr>
            <w:r w:rsidRPr="00042132">
              <w:rPr>
                <w:rFonts w:ascii="Times New Roman" w:hAnsi="Times New Roman" w:cs="Times New Roman"/>
                <w:sz w:val="20"/>
                <w:szCs w:val="20"/>
              </w:rPr>
              <w:t>Engin DURMAZ</w:t>
            </w:r>
          </w:p>
        </w:tc>
        <w:tc>
          <w:tcPr>
            <w:tcW w:w="2693"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GİRMEDİ-BAŞARISIZ</w:t>
            </w:r>
          </w:p>
        </w:tc>
      </w:tr>
      <w:tr w:rsidR="00042132" w:rsidRPr="00042132" w:rsidTr="00042132">
        <w:tc>
          <w:tcPr>
            <w:tcW w:w="988"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2</w:t>
            </w:r>
          </w:p>
        </w:tc>
        <w:tc>
          <w:tcPr>
            <w:tcW w:w="3118" w:type="dxa"/>
            <w:tcBorders>
              <w:top w:val="nil"/>
              <w:left w:val="single" w:sz="4" w:space="0" w:color="auto"/>
              <w:bottom w:val="single" w:sz="4" w:space="0" w:color="auto"/>
              <w:right w:val="single" w:sz="4" w:space="0" w:color="auto"/>
            </w:tcBorders>
            <w:shd w:val="clear" w:color="auto" w:fill="auto"/>
            <w:vAlign w:val="bottom"/>
          </w:tcPr>
          <w:p w:rsidR="00042132" w:rsidRPr="00042132" w:rsidRDefault="00042132" w:rsidP="00042132">
            <w:pPr>
              <w:rPr>
                <w:rFonts w:ascii="Times New Roman" w:hAnsi="Times New Roman" w:cs="Times New Roman"/>
                <w:sz w:val="20"/>
                <w:szCs w:val="20"/>
              </w:rPr>
            </w:pPr>
            <w:r w:rsidRPr="00042132">
              <w:rPr>
                <w:rFonts w:ascii="Times New Roman" w:hAnsi="Times New Roman" w:cs="Times New Roman"/>
                <w:sz w:val="20"/>
                <w:szCs w:val="20"/>
              </w:rPr>
              <w:t>Onur Cevdet ALTUN</w:t>
            </w:r>
          </w:p>
        </w:tc>
        <w:tc>
          <w:tcPr>
            <w:tcW w:w="2693"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Pr>
                <w:rFonts w:ascii="Times New Roman" w:eastAsia="Times New Roman" w:hAnsi="Times New Roman" w:cs="Times New Roman"/>
                <w:color w:val="333333"/>
                <w:sz w:val="20"/>
                <w:szCs w:val="20"/>
                <w:lang w:eastAsia="tr-TR"/>
              </w:rPr>
              <w:t>BAŞARILI</w:t>
            </w:r>
          </w:p>
        </w:tc>
      </w:tr>
      <w:tr w:rsidR="00042132" w:rsidRPr="00042132" w:rsidTr="00042132">
        <w:tc>
          <w:tcPr>
            <w:tcW w:w="988"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3</w:t>
            </w:r>
          </w:p>
        </w:tc>
        <w:tc>
          <w:tcPr>
            <w:tcW w:w="3118" w:type="dxa"/>
            <w:tcBorders>
              <w:top w:val="nil"/>
              <w:left w:val="single" w:sz="4" w:space="0" w:color="auto"/>
              <w:bottom w:val="single" w:sz="4" w:space="0" w:color="auto"/>
              <w:right w:val="single" w:sz="4" w:space="0" w:color="auto"/>
            </w:tcBorders>
            <w:shd w:val="clear" w:color="auto" w:fill="auto"/>
            <w:vAlign w:val="bottom"/>
          </w:tcPr>
          <w:p w:rsidR="00042132" w:rsidRPr="00042132" w:rsidRDefault="00042132" w:rsidP="00042132">
            <w:pPr>
              <w:rPr>
                <w:rFonts w:ascii="Times New Roman" w:hAnsi="Times New Roman" w:cs="Times New Roman"/>
                <w:sz w:val="20"/>
                <w:szCs w:val="20"/>
              </w:rPr>
            </w:pPr>
            <w:r w:rsidRPr="00042132">
              <w:rPr>
                <w:rFonts w:ascii="Times New Roman" w:hAnsi="Times New Roman" w:cs="Times New Roman"/>
                <w:sz w:val="20"/>
                <w:szCs w:val="20"/>
              </w:rPr>
              <w:t>İclal YAPICI ÖNAL</w:t>
            </w:r>
          </w:p>
        </w:tc>
        <w:tc>
          <w:tcPr>
            <w:tcW w:w="2693" w:type="dxa"/>
          </w:tcPr>
          <w:p w:rsidR="00042132" w:rsidRDefault="00042132" w:rsidP="00042132">
            <w:r w:rsidRPr="0001388C">
              <w:rPr>
                <w:rFonts w:ascii="Times New Roman" w:eastAsia="Times New Roman" w:hAnsi="Times New Roman" w:cs="Times New Roman"/>
                <w:color w:val="333333"/>
                <w:sz w:val="20"/>
                <w:szCs w:val="20"/>
                <w:lang w:eastAsia="tr-TR"/>
              </w:rPr>
              <w:t>BAŞARILI</w:t>
            </w:r>
          </w:p>
        </w:tc>
      </w:tr>
      <w:tr w:rsidR="00042132" w:rsidRPr="00042132" w:rsidTr="00042132">
        <w:tc>
          <w:tcPr>
            <w:tcW w:w="988"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4</w:t>
            </w:r>
          </w:p>
        </w:tc>
        <w:tc>
          <w:tcPr>
            <w:tcW w:w="3118" w:type="dxa"/>
            <w:tcBorders>
              <w:top w:val="nil"/>
              <w:left w:val="single" w:sz="4" w:space="0" w:color="auto"/>
              <w:bottom w:val="single" w:sz="4" w:space="0" w:color="auto"/>
              <w:right w:val="single" w:sz="4" w:space="0" w:color="auto"/>
            </w:tcBorders>
            <w:shd w:val="clear" w:color="auto" w:fill="auto"/>
            <w:vAlign w:val="bottom"/>
          </w:tcPr>
          <w:p w:rsidR="00042132" w:rsidRPr="00042132" w:rsidRDefault="00042132" w:rsidP="00042132">
            <w:pPr>
              <w:rPr>
                <w:rFonts w:ascii="Times New Roman" w:hAnsi="Times New Roman" w:cs="Times New Roman"/>
                <w:sz w:val="20"/>
                <w:szCs w:val="20"/>
              </w:rPr>
            </w:pPr>
            <w:r w:rsidRPr="00042132">
              <w:rPr>
                <w:rFonts w:ascii="Times New Roman" w:hAnsi="Times New Roman" w:cs="Times New Roman"/>
                <w:sz w:val="20"/>
                <w:szCs w:val="20"/>
              </w:rPr>
              <w:t>Zeki ARSLAN</w:t>
            </w:r>
          </w:p>
        </w:tc>
        <w:tc>
          <w:tcPr>
            <w:tcW w:w="2693" w:type="dxa"/>
          </w:tcPr>
          <w:p w:rsidR="00042132" w:rsidRDefault="00042132" w:rsidP="00042132">
            <w:r w:rsidRPr="0001388C">
              <w:rPr>
                <w:rFonts w:ascii="Times New Roman" w:eastAsia="Times New Roman" w:hAnsi="Times New Roman" w:cs="Times New Roman"/>
                <w:color w:val="333333"/>
                <w:sz w:val="20"/>
                <w:szCs w:val="20"/>
                <w:lang w:eastAsia="tr-TR"/>
              </w:rPr>
              <w:t>BAŞARILI</w:t>
            </w:r>
          </w:p>
        </w:tc>
      </w:tr>
      <w:tr w:rsidR="00042132" w:rsidRPr="00042132" w:rsidTr="00042132">
        <w:tc>
          <w:tcPr>
            <w:tcW w:w="988"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5</w:t>
            </w:r>
          </w:p>
        </w:tc>
        <w:tc>
          <w:tcPr>
            <w:tcW w:w="3118" w:type="dxa"/>
            <w:tcBorders>
              <w:top w:val="nil"/>
              <w:left w:val="single" w:sz="4" w:space="0" w:color="auto"/>
              <w:bottom w:val="single" w:sz="4" w:space="0" w:color="auto"/>
              <w:right w:val="single" w:sz="4" w:space="0" w:color="auto"/>
            </w:tcBorders>
            <w:shd w:val="clear" w:color="auto" w:fill="auto"/>
            <w:vAlign w:val="bottom"/>
          </w:tcPr>
          <w:p w:rsidR="00042132" w:rsidRPr="00042132" w:rsidRDefault="00042132" w:rsidP="00042132">
            <w:pPr>
              <w:rPr>
                <w:rFonts w:ascii="Times New Roman" w:hAnsi="Times New Roman" w:cs="Times New Roman"/>
                <w:sz w:val="20"/>
                <w:szCs w:val="20"/>
              </w:rPr>
            </w:pPr>
            <w:r w:rsidRPr="00042132">
              <w:rPr>
                <w:rFonts w:ascii="Times New Roman" w:hAnsi="Times New Roman" w:cs="Times New Roman"/>
                <w:sz w:val="20"/>
                <w:szCs w:val="20"/>
              </w:rPr>
              <w:t>Sultan DEMİR KALE</w:t>
            </w:r>
          </w:p>
        </w:tc>
        <w:tc>
          <w:tcPr>
            <w:tcW w:w="2693" w:type="dxa"/>
          </w:tcPr>
          <w:p w:rsidR="00042132" w:rsidRDefault="00042132" w:rsidP="00042132">
            <w:r w:rsidRPr="0001388C">
              <w:rPr>
                <w:rFonts w:ascii="Times New Roman" w:eastAsia="Times New Roman" w:hAnsi="Times New Roman" w:cs="Times New Roman"/>
                <w:color w:val="333333"/>
                <w:sz w:val="20"/>
                <w:szCs w:val="20"/>
                <w:lang w:eastAsia="tr-TR"/>
              </w:rPr>
              <w:t>BAŞARILI</w:t>
            </w:r>
          </w:p>
        </w:tc>
      </w:tr>
      <w:tr w:rsidR="00042132" w:rsidRPr="00042132" w:rsidTr="00042132">
        <w:tc>
          <w:tcPr>
            <w:tcW w:w="988"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6</w:t>
            </w:r>
          </w:p>
        </w:tc>
        <w:tc>
          <w:tcPr>
            <w:tcW w:w="3118" w:type="dxa"/>
            <w:tcBorders>
              <w:top w:val="nil"/>
              <w:left w:val="single" w:sz="4" w:space="0" w:color="auto"/>
              <w:bottom w:val="single" w:sz="4" w:space="0" w:color="auto"/>
              <w:right w:val="single" w:sz="4" w:space="0" w:color="auto"/>
            </w:tcBorders>
            <w:shd w:val="clear" w:color="auto" w:fill="auto"/>
            <w:vAlign w:val="bottom"/>
          </w:tcPr>
          <w:p w:rsidR="00042132" w:rsidRPr="00042132" w:rsidRDefault="00042132" w:rsidP="00042132">
            <w:pPr>
              <w:rPr>
                <w:rFonts w:ascii="Times New Roman" w:hAnsi="Times New Roman" w:cs="Times New Roman"/>
                <w:sz w:val="20"/>
                <w:szCs w:val="20"/>
              </w:rPr>
            </w:pPr>
            <w:r w:rsidRPr="00042132">
              <w:rPr>
                <w:rFonts w:ascii="Times New Roman" w:hAnsi="Times New Roman" w:cs="Times New Roman"/>
                <w:sz w:val="20"/>
                <w:szCs w:val="20"/>
              </w:rPr>
              <w:t>Onur Çağatay AYDOĞDU</w:t>
            </w:r>
          </w:p>
        </w:tc>
        <w:tc>
          <w:tcPr>
            <w:tcW w:w="2693" w:type="dxa"/>
          </w:tcPr>
          <w:p w:rsidR="00042132" w:rsidRDefault="00042132" w:rsidP="00042132">
            <w:r w:rsidRPr="0001388C">
              <w:rPr>
                <w:rFonts w:ascii="Times New Roman" w:eastAsia="Times New Roman" w:hAnsi="Times New Roman" w:cs="Times New Roman"/>
                <w:color w:val="333333"/>
                <w:sz w:val="20"/>
                <w:szCs w:val="20"/>
                <w:lang w:eastAsia="tr-TR"/>
              </w:rPr>
              <w:t>BAŞARILI</w:t>
            </w:r>
          </w:p>
        </w:tc>
      </w:tr>
    </w:tbl>
    <w:p w:rsidR="002D2414" w:rsidRDefault="002D2414" w:rsidP="002D2414">
      <w:pPr>
        <w:spacing w:after="150" w:line="375" w:lineRule="atLeast"/>
        <w:textAlignment w:val="baseline"/>
        <w:rPr>
          <w:rFonts w:ascii="inherit" w:eastAsia="Times New Roman" w:hAnsi="inherit" w:cs="Times New Roman"/>
          <w:color w:val="333333"/>
          <w:sz w:val="24"/>
          <w:szCs w:val="24"/>
          <w:lang w:eastAsia="tr-TR"/>
        </w:rPr>
      </w:pPr>
    </w:p>
    <w:tbl>
      <w:tblPr>
        <w:tblStyle w:val="TabloKlavuzu"/>
        <w:tblW w:w="0" w:type="auto"/>
        <w:tblLook w:val="04A0" w:firstRow="1" w:lastRow="0" w:firstColumn="1" w:lastColumn="0" w:noHBand="0" w:noVBand="1"/>
      </w:tblPr>
      <w:tblGrid>
        <w:gridCol w:w="988"/>
        <w:gridCol w:w="3118"/>
        <w:gridCol w:w="2693"/>
      </w:tblGrid>
      <w:tr w:rsidR="00115913" w:rsidRPr="00042132" w:rsidTr="009240C6">
        <w:trPr>
          <w:trHeight w:val="1021"/>
        </w:trPr>
        <w:tc>
          <w:tcPr>
            <w:tcW w:w="6799" w:type="dxa"/>
            <w:gridSpan w:val="3"/>
          </w:tcPr>
          <w:p w:rsidR="00115913" w:rsidRPr="00115913" w:rsidRDefault="00115913" w:rsidP="009240C6">
            <w:pPr>
              <w:pStyle w:val="NormalWeb"/>
              <w:shd w:val="clear" w:color="auto" w:fill="FFFFFF"/>
              <w:spacing w:before="0" w:beforeAutospacing="0" w:after="0" w:afterAutospacing="0" w:line="360" w:lineRule="auto"/>
              <w:jc w:val="center"/>
              <w:textAlignment w:val="baseline"/>
              <w:rPr>
                <w:b/>
                <w:color w:val="595959"/>
                <w:sz w:val="20"/>
                <w:szCs w:val="20"/>
              </w:rPr>
            </w:pPr>
            <w:r w:rsidRPr="00115913">
              <w:rPr>
                <w:b/>
                <w:color w:val="595959"/>
                <w:sz w:val="20"/>
                <w:szCs w:val="20"/>
              </w:rPr>
              <w:t>İŞLETME ANA BİLİM DALI</w:t>
            </w:r>
          </w:p>
          <w:p w:rsidR="00115913" w:rsidRPr="00115913" w:rsidRDefault="00115913" w:rsidP="009240C6">
            <w:pPr>
              <w:pStyle w:val="NormalWeb"/>
              <w:shd w:val="clear" w:color="auto" w:fill="FFFFFF"/>
              <w:spacing w:before="0" w:beforeAutospacing="0" w:after="0" w:afterAutospacing="0" w:line="360" w:lineRule="auto"/>
              <w:jc w:val="center"/>
              <w:textAlignment w:val="baseline"/>
              <w:rPr>
                <w:b/>
                <w:color w:val="595959"/>
                <w:sz w:val="20"/>
                <w:szCs w:val="20"/>
              </w:rPr>
            </w:pPr>
            <w:r w:rsidRPr="00115913">
              <w:rPr>
                <w:b/>
                <w:color w:val="595959"/>
                <w:sz w:val="20"/>
                <w:szCs w:val="20"/>
              </w:rPr>
              <w:t xml:space="preserve">İŞLETME </w:t>
            </w:r>
            <w:r w:rsidRPr="00115913">
              <w:rPr>
                <w:b/>
                <w:color w:val="595959"/>
                <w:sz w:val="20"/>
                <w:szCs w:val="20"/>
              </w:rPr>
              <w:t>DOKTORA</w:t>
            </w:r>
            <w:r w:rsidRPr="00115913">
              <w:rPr>
                <w:b/>
                <w:color w:val="595959"/>
                <w:sz w:val="20"/>
                <w:szCs w:val="20"/>
              </w:rPr>
              <w:t xml:space="preserve"> YÜKSEK LİSANS</w:t>
            </w:r>
          </w:p>
          <w:p w:rsidR="00115913" w:rsidRPr="00042132" w:rsidRDefault="00115913" w:rsidP="009240C6">
            <w:pPr>
              <w:pStyle w:val="NormalWeb"/>
              <w:shd w:val="clear" w:color="auto" w:fill="FFFFFF"/>
              <w:spacing w:before="0" w:beforeAutospacing="0" w:after="0" w:afterAutospacing="0" w:line="360" w:lineRule="auto"/>
              <w:jc w:val="center"/>
              <w:textAlignment w:val="baseline"/>
              <w:rPr>
                <w:color w:val="595959"/>
                <w:sz w:val="20"/>
                <w:szCs w:val="20"/>
              </w:rPr>
            </w:pPr>
            <w:r w:rsidRPr="00115913">
              <w:rPr>
                <w:b/>
                <w:color w:val="595959"/>
                <w:sz w:val="20"/>
                <w:szCs w:val="20"/>
              </w:rPr>
              <w:t>2018-2019 BAHAR YARIYILI MÜLAKAT SONUCU</w:t>
            </w:r>
          </w:p>
        </w:tc>
      </w:tr>
      <w:tr w:rsidR="00115913" w:rsidRPr="00042132" w:rsidTr="009240C6">
        <w:tc>
          <w:tcPr>
            <w:tcW w:w="988" w:type="dxa"/>
          </w:tcPr>
          <w:p w:rsidR="00115913" w:rsidRPr="00042132" w:rsidRDefault="00115913" w:rsidP="009240C6">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S.NO</w:t>
            </w:r>
          </w:p>
        </w:tc>
        <w:tc>
          <w:tcPr>
            <w:tcW w:w="3118" w:type="dxa"/>
          </w:tcPr>
          <w:p w:rsidR="00115913" w:rsidRPr="00042132" w:rsidRDefault="00115913" w:rsidP="009240C6">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ADI SOYADI</w:t>
            </w:r>
          </w:p>
        </w:tc>
        <w:tc>
          <w:tcPr>
            <w:tcW w:w="2693" w:type="dxa"/>
          </w:tcPr>
          <w:p w:rsidR="00115913" w:rsidRPr="00042132" w:rsidRDefault="00115913" w:rsidP="009240C6">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SONUÇ</w:t>
            </w:r>
          </w:p>
        </w:tc>
      </w:tr>
      <w:tr w:rsidR="00115913" w:rsidRPr="00042132" w:rsidTr="009240C6">
        <w:tc>
          <w:tcPr>
            <w:tcW w:w="988" w:type="dxa"/>
          </w:tcPr>
          <w:p w:rsidR="00115913" w:rsidRPr="00042132" w:rsidRDefault="00115913" w:rsidP="009240C6">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bottom"/>
          </w:tcPr>
          <w:p w:rsidR="00115913" w:rsidRPr="00042132" w:rsidRDefault="00115913" w:rsidP="009240C6">
            <w:pPr>
              <w:rPr>
                <w:rFonts w:ascii="Times New Roman" w:hAnsi="Times New Roman" w:cs="Times New Roman"/>
                <w:sz w:val="20"/>
                <w:szCs w:val="20"/>
              </w:rPr>
            </w:pPr>
            <w:r>
              <w:rPr>
                <w:rFonts w:ascii="Times New Roman" w:hAnsi="Times New Roman" w:cs="Times New Roman"/>
                <w:sz w:val="20"/>
                <w:szCs w:val="20"/>
              </w:rPr>
              <w:t>Nihat ÖZ</w:t>
            </w:r>
            <w:bookmarkStart w:id="0" w:name="_GoBack"/>
            <w:bookmarkEnd w:id="0"/>
            <w:r>
              <w:rPr>
                <w:rFonts w:ascii="Times New Roman" w:hAnsi="Times New Roman" w:cs="Times New Roman"/>
                <w:sz w:val="20"/>
                <w:szCs w:val="20"/>
              </w:rPr>
              <w:t>EN</w:t>
            </w:r>
          </w:p>
        </w:tc>
        <w:tc>
          <w:tcPr>
            <w:tcW w:w="2693" w:type="dxa"/>
          </w:tcPr>
          <w:p w:rsidR="00115913" w:rsidRPr="00042132" w:rsidRDefault="00115913" w:rsidP="009240C6">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BAŞARISIZ</w:t>
            </w:r>
          </w:p>
        </w:tc>
      </w:tr>
    </w:tbl>
    <w:p w:rsidR="003A0336" w:rsidRDefault="003A0336" w:rsidP="002D2414">
      <w:pPr>
        <w:spacing w:after="150" w:line="375" w:lineRule="atLeast"/>
        <w:textAlignment w:val="baseline"/>
        <w:rPr>
          <w:rFonts w:ascii="inherit" w:eastAsia="Times New Roman" w:hAnsi="inherit" w:cs="Times New Roman"/>
          <w:color w:val="333333"/>
          <w:sz w:val="24"/>
          <w:szCs w:val="24"/>
          <w:lang w:eastAsia="tr-TR"/>
        </w:rPr>
      </w:pPr>
    </w:p>
    <w:tbl>
      <w:tblPr>
        <w:tblStyle w:val="TabloKlavuzu"/>
        <w:tblW w:w="0" w:type="auto"/>
        <w:tblLook w:val="04A0" w:firstRow="1" w:lastRow="0" w:firstColumn="1" w:lastColumn="0" w:noHBand="0" w:noVBand="1"/>
      </w:tblPr>
      <w:tblGrid>
        <w:gridCol w:w="988"/>
        <w:gridCol w:w="3118"/>
        <w:gridCol w:w="2693"/>
      </w:tblGrid>
      <w:tr w:rsidR="00042132" w:rsidRPr="00042132" w:rsidTr="009240C6">
        <w:trPr>
          <w:trHeight w:val="1021"/>
        </w:trPr>
        <w:tc>
          <w:tcPr>
            <w:tcW w:w="6799" w:type="dxa"/>
            <w:gridSpan w:val="3"/>
          </w:tcPr>
          <w:p w:rsidR="00042132" w:rsidRPr="00115913" w:rsidRDefault="00042132" w:rsidP="009240C6">
            <w:pPr>
              <w:pStyle w:val="NormalWeb"/>
              <w:shd w:val="clear" w:color="auto" w:fill="FFFFFF"/>
              <w:spacing w:before="0" w:beforeAutospacing="0" w:after="0" w:afterAutospacing="0" w:line="360" w:lineRule="auto"/>
              <w:jc w:val="center"/>
              <w:textAlignment w:val="baseline"/>
              <w:rPr>
                <w:b/>
                <w:color w:val="595959"/>
                <w:sz w:val="20"/>
                <w:szCs w:val="20"/>
              </w:rPr>
            </w:pPr>
            <w:r w:rsidRPr="00115913">
              <w:rPr>
                <w:b/>
                <w:color w:val="595959"/>
                <w:sz w:val="20"/>
                <w:szCs w:val="20"/>
              </w:rPr>
              <w:t>PSİKOLOJİ</w:t>
            </w:r>
            <w:r w:rsidRPr="00115913">
              <w:rPr>
                <w:b/>
                <w:color w:val="595959"/>
                <w:sz w:val="20"/>
                <w:szCs w:val="20"/>
              </w:rPr>
              <w:t xml:space="preserve"> ANA BİLİM DALI</w:t>
            </w:r>
          </w:p>
          <w:p w:rsidR="00042132" w:rsidRPr="00115913" w:rsidRDefault="00042132" w:rsidP="009240C6">
            <w:pPr>
              <w:pStyle w:val="NormalWeb"/>
              <w:shd w:val="clear" w:color="auto" w:fill="FFFFFF"/>
              <w:spacing w:before="0" w:beforeAutospacing="0" w:after="0" w:afterAutospacing="0" w:line="360" w:lineRule="auto"/>
              <w:jc w:val="center"/>
              <w:textAlignment w:val="baseline"/>
              <w:rPr>
                <w:b/>
                <w:color w:val="595959"/>
                <w:sz w:val="20"/>
                <w:szCs w:val="20"/>
              </w:rPr>
            </w:pPr>
            <w:r w:rsidRPr="00115913">
              <w:rPr>
                <w:b/>
                <w:color w:val="595959"/>
                <w:sz w:val="20"/>
                <w:szCs w:val="20"/>
              </w:rPr>
              <w:t>PSİKOLOJİ</w:t>
            </w:r>
            <w:r w:rsidRPr="00115913">
              <w:rPr>
                <w:b/>
                <w:color w:val="595959"/>
                <w:sz w:val="20"/>
                <w:szCs w:val="20"/>
              </w:rPr>
              <w:t xml:space="preserve"> TEZLİ YÜKSEK LİSANS</w:t>
            </w:r>
          </w:p>
          <w:p w:rsidR="00042132" w:rsidRPr="00042132" w:rsidRDefault="00042132" w:rsidP="009240C6">
            <w:pPr>
              <w:pStyle w:val="NormalWeb"/>
              <w:shd w:val="clear" w:color="auto" w:fill="FFFFFF"/>
              <w:spacing w:before="0" w:beforeAutospacing="0" w:after="0" w:afterAutospacing="0" w:line="360" w:lineRule="auto"/>
              <w:jc w:val="center"/>
              <w:textAlignment w:val="baseline"/>
              <w:rPr>
                <w:color w:val="595959"/>
                <w:sz w:val="20"/>
                <w:szCs w:val="20"/>
              </w:rPr>
            </w:pPr>
            <w:r w:rsidRPr="00115913">
              <w:rPr>
                <w:b/>
                <w:color w:val="595959"/>
                <w:sz w:val="20"/>
                <w:szCs w:val="20"/>
              </w:rPr>
              <w:t>2018-2019 BAHAR YARIYILI MÜLAKAT SONUCU</w:t>
            </w:r>
          </w:p>
        </w:tc>
      </w:tr>
      <w:tr w:rsidR="00042132" w:rsidRPr="00042132" w:rsidTr="009240C6">
        <w:tc>
          <w:tcPr>
            <w:tcW w:w="988" w:type="dxa"/>
          </w:tcPr>
          <w:p w:rsidR="00042132" w:rsidRPr="00042132" w:rsidRDefault="00042132" w:rsidP="009240C6">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S.NO</w:t>
            </w:r>
          </w:p>
        </w:tc>
        <w:tc>
          <w:tcPr>
            <w:tcW w:w="3118" w:type="dxa"/>
          </w:tcPr>
          <w:p w:rsidR="00042132" w:rsidRPr="00042132" w:rsidRDefault="00042132" w:rsidP="009240C6">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ADI SOYADI</w:t>
            </w:r>
          </w:p>
        </w:tc>
        <w:tc>
          <w:tcPr>
            <w:tcW w:w="2693" w:type="dxa"/>
          </w:tcPr>
          <w:p w:rsidR="00042132" w:rsidRPr="00042132" w:rsidRDefault="00042132" w:rsidP="009240C6">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SONUÇ</w:t>
            </w:r>
          </w:p>
        </w:tc>
      </w:tr>
      <w:tr w:rsidR="00042132" w:rsidRPr="00042132" w:rsidTr="001B65DA">
        <w:tc>
          <w:tcPr>
            <w:tcW w:w="988"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1</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042132" w:rsidRPr="00315BC1" w:rsidRDefault="00042132" w:rsidP="00042132">
            <w:proofErr w:type="spellStart"/>
            <w:r w:rsidRPr="00315BC1">
              <w:t>Alptuğ</w:t>
            </w:r>
            <w:proofErr w:type="spellEnd"/>
            <w:r w:rsidRPr="00315BC1">
              <w:t xml:space="preserve"> BAYKAL</w:t>
            </w:r>
          </w:p>
        </w:tc>
        <w:tc>
          <w:tcPr>
            <w:tcW w:w="2693"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Pr>
                <w:rFonts w:ascii="Times New Roman" w:eastAsia="Times New Roman" w:hAnsi="Times New Roman" w:cs="Times New Roman"/>
                <w:color w:val="333333"/>
                <w:sz w:val="20"/>
                <w:szCs w:val="20"/>
                <w:lang w:eastAsia="tr-TR"/>
              </w:rPr>
              <w:t>BAŞARILI</w:t>
            </w:r>
          </w:p>
        </w:tc>
      </w:tr>
      <w:tr w:rsidR="00042132" w:rsidRPr="00042132" w:rsidTr="001B65DA">
        <w:tc>
          <w:tcPr>
            <w:tcW w:w="988"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2</w:t>
            </w:r>
          </w:p>
        </w:tc>
        <w:tc>
          <w:tcPr>
            <w:tcW w:w="3118" w:type="dxa"/>
            <w:tcBorders>
              <w:top w:val="nil"/>
              <w:left w:val="single" w:sz="4" w:space="0" w:color="auto"/>
              <w:bottom w:val="single" w:sz="4" w:space="0" w:color="auto"/>
              <w:right w:val="single" w:sz="4" w:space="0" w:color="auto"/>
            </w:tcBorders>
            <w:shd w:val="clear" w:color="auto" w:fill="auto"/>
          </w:tcPr>
          <w:p w:rsidR="00042132" w:rsidRPr="00315BC1" w:rsidRDefault="00042132" w:rsidP="00042132">
            <w:r w:rsidRPr="00315BC1">
              <w:t>Pelin TERAZİ</w:t>
            </w:r>
          </w:p>
        </w:tc>
        <w:tc>
          <w:tcPr>
            <w:tcW w:w="2693"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Pr>
                <w:rFonts w:ascii="Times New Roman" w:eastAsia="Times New Roman" w:hAnsi="Times New Roman" w:cs="Times New Roman"/>
                <w:color w:val="333333"/>
                <w:sz w:val="20"/>
                <w:szCs w:val="20"/>
                <w:lang w:eastAsia="tr-TR"/>
              </w:rPr>
              <w:t>BAŞARILI</w:t>
            </w:r>
          </w:p>
        </w:tc>
      </w:tr>
      <w:tr w:rsidR="00042132" w:rsidRPr="00042132" w:rsidTr="001B65DA">
        <w:tc>
          <w:tcPr>
            <w:tcW w:w="988"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3</w:t>
            </w:r>
          </w:p>
        </w:tc>
        <w:tc>
          <w:tcPr>
            <w:tcW w:w="3118" w:type="dxa"/>
            <w:tcBorders>
              <w:top w:val="nil"/>
              <w:left w:val="single" w:sz="4" w:space="0" w:color="auto"/>
              <w:bottom w:val="single" w:sz="4" w:space="0" w:color="auto"/>
              <w:right w:val="single" w:sz="4" w:space="0" w:color="auto"/>
            </w:tcBorders>
            <w:shd w:val="clear" w:color="auto" w:fill="auto"/>
          </w:tcPr>
          <w:p w:rsidR="00042132" w:rsidRPr="00315BC1" w:rsidRDefault="00042132" w:rsidP="00042132">
            <w:r w:rsidRPr="00315BC1">
              <w:t>Büşra YÜKSEL</w:t>
            </w:r>
          </w:p>
        </w:tc>
        <w:tc>
          <w:tcPr>
            <w:tcW w:w="2693" w:type="dxa"/>
          </w:tcPr>
          <w:p w:rsidR="00042132" w:rsidRDefault="00042132" w:rsidP="00042132">
            <w:r w:rsidRPr="0001388C">
              <w:rPr>
                <w:rFonts w:ascii="Times New Roman" w:eastAsia="Times New Roman" w:hAnsi="Times New Roman" w:cs="Times New Roman"/>
                <w:color w:val="333333"/>
                <w:sz w:val="20"/>
                <w:szCs w:val="20"/>
                <w:lang w:eastAsia="tr-TR"/>
              </w:rPr>
              <w:t>BAŞARILI</w:t>
            </w:r>
          </w:p>
        </w:tc>
      </w:tr>
      <w:tr w:rsidR="00042132" w:rsidRPr="00042132" w:rsidTr="001B65DA">
        <w:tc>
          <w:tcPr>
            <w:tcW w:w="988"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4</w:t>
            </w:r>
          </w:p>
        </w:tc>
        <w:tc>
          <w:tcPr>
            <w:tcW w:w="3118" w:type="dxa"/>
            <w:tcBorders>
              <w:top w:val="nil"/>
              <w:left w:val="single" w:sz="4" w:space="0" w:color="auto"/>
              <w:bottom w:val="single" w:sz="4" w:space="0" w:color="auto"/>
              <w:right w:val="single" w:sz="4" w:space="0" w:color="auto"/>
            </w:tcBorders>
            <w:shd w:val="clear" w:color="auto" w:fill="auto"/>
          </w:tcPr>
          <w:p w:rsidR="00042132" w:rsidRPr="00315BC1" w:rsidRDefault="00042132" w:rsidP="00042132">
            <w:r w:rsidRPr="00315BC1">
              <w:t>Büşra SAVAŞ</w:t>
            </w:r>
          </w:p>
        </w:tc>
        <w:tc>
          <w:tcPr>
            <w:tcW w:w="2693" w:type="dxa"/>
          </w:tcPr>
          <w:p w:rsidR="00042132" w:rsidRDefault="00042132" w:rsidP="00042132">
            <w:r w:rsidRPr="00042132">
              <w:rPr>
                <w:rFonts w:ascii="Times New Roman" w:eastAsia="Times New Roman" w:hAnsi="Times New Roman" w:cs="Times New Roman"/>
                <w:color w:val="333333"/>
                <w:sz w:val="20"/>
                <w:szCs w:val="20"/>
                <w:lang w:eastAsia="tr-TR"/>
              </w:rPr>
              <w:t>GİRMEDİ-BAŞARISIZ</w:t>
            </w:r>
          </w:p>
        </w:tc>
      </w:tr>
      <w:tr w:rsidR="00042132" w:rsidRPr="00042132" w:rsidTr="001B65DA">
        <w:tc>
          <w:tcPr>
            <w:tcW w:w="988"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5</w:t>
            </w:r>
          </w:p>
        </w:tc>
        <w:tc>
          <w:tcPr>
            <w:tcW w:w="3118" w:type="dxa"/>
            <w:tcBorders>
              <w:top w:val="nil"/>
              <w:left w:val="single" w:sz="4" w:space="0" w:color="auto"/>
              <w:bottom w:val="single" w:sz="4" w:space="0" w:color="auto"/>
              <w:right w:val="single" w:sz="4" w:space="0" w:color="auto"/>
            </w:tcBorders>
            <w:shd w:val="clear" w:color="auto" w:fill="auto"/>
          </w:tcPr>
          <w:p w:rsidR="00042132" w:rsidRPr="00315BC1" w:rsidRDefault="00042132" w:rsidP="00042132">
            <w:r w:rsidRPr="00315BC1">
              <w:t>Zeliha ŞİŞMAN</w:t>
            </w:r>
          </w:p>
        </w:tc>
        <w:tc>
          <w:tcPr>
            <w:tcW w:w="2693" w:type="dxa"/>
          </w:tcPr>
          <w:p w:rsidR="00042132" w:rsidRDefault="00042132" w:rsidP="00042132">
            <w:r w:rsidRPr="0001388C">
              <w:rPr>
                <w:rFonts w:ascii="Times New Roman" w:eastAsia="Times New Roman" w:hAnsi="Times New Roman" w:cs="Times New Roman"/>
                <w:color w:val="333333"/>
                <w:sz w:val="20"/>
                <w:szCs w:val="20"/>
                <w:lang w:eastAsia="tr-TR"/>
              </w:rPr>
              <w:t>BAŞARILI</w:t>
            </w:r>
          </w:p>
        </w:tc>
      </w:tr>
      <w:tr w:rsidR="00042132" w:rsidRPr="00042132" w:rsidTr="001B65DA">
        <w:tc>
          <w:tcPr>
            <w:tcW w:w="988" w:type="dxa"/>
          </w:tcPr>
          <w:p w:rsidR="00042132" w:rsidRPr="00042132" w:rsidRDefault="00042132" w:rsidP="00042132">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6</w:t>
            </w:r>
          </w:p>
        </w:tc>
        <w:tc>
          <w:tcPr>
            <w:tcW w:w="3118" w:type="dxa"/>
            <w:tcBorders>
              <w:top w:val="nil"/>
              <w:left w:val="single" w:sz="4" w:space="0" w:color="auto"/>
              <w:bottom w:val="single" w:sz="4" w:space="0" w:color="auto"/>
              <w:right w:val="single" w:sz="4" w:space="0" w:color="auto"/>
            </w:tcBorders>
            <w:shd w:val="clear" w:color="auto" w:fill="auto"/>
          </w:tcPr>
          <w:p w:rsidR="00042132" w:rsidRDefault="00042132" w:rsidP="00042132">
            <w:r w:rsidRPr="00315BC1">
              <w:t>Didem ÖZBEY</w:t>
            </w:r>
          </w:p>
        </w:tc>
        <w:tc>
          <w:tcPr>
            <w:tcW w:w="2693" w:type="dxa"/>
          </w:tcPr>
          <w:p w:rsidR="00042132" w:rsidRDefault="00042132" w:rsidP="00042132">
            <w:r w:rsidRPr="0001388C">
              <w:rPr>
                <w:rFonts w:ascii="Times New Roman" w:eastAsia="Times New Roman" w:hAnsi="Times New Roman" w:cs="Times New Roman"/>
                <w:color w:val="333333"/>
                <w:sz w:val="20"/>
                <w:szCs w:val="20"/>
                <w:lang w:eastAsia="tr-TR"/>
              </w:rPr>
              <w:t>BAŞARILI</w:t>
            </w:r>
            <w:r>
              <w:rPr>
                <w:rFonts w:ascii="Times New Roman" w:eastAsia="Times New Roman" w:hAnsi="Times New Roman" w:cs="Times New Roman"/>
                <w:color w:val="333333"/>
                <w:sz w:val="20"/>
                <w:szCs w:val="20"/>
                <w:lang w:eastAsia="tr-TR"/>
              </w:rPr>
              <w:t xml:space="preserve"> </w:t>
            </w:r>
          </w:p>
        </w:tc>
      </w:tr>
    </w:tbl>
    <w:p w:rsidR="002D7809" w:rsidRDefault="002D7809" w:rsidP="002D2414">
      <w:pPr>
        <w:spacing w:after="150" w:line="375" w:lineRule="atLeast"/>
        <w:textAlignment w:val="baseline"/>
        <w:rPr>
          <w:rFonts w:ascii="inherit" w:eastAsia="Times New Roman" w:hAnsi="inherit" w:cs="Times New Roman"/>
          <w:color w:val="333333"/>
          <w:sz w:val="24"/>
          <w:szCs w:val="24"/>
          <w:lang w:eastAsia="tr-TR"/>
        </w:rPr>
      </w:pPr>
    </w:p>
    <w:tbl>
      <w:tblPr>
        <w:tblStyle w:val="TabloKlavuzu"/>
        <w:tblW w:w="0" w:type="auto"/>
        <w:tblLook w:val="04A0" w:firstRow="1" w:lastRow="0" w:firstColumn="1" w:lastColumn="0" w:noHBand="0" w:noVBand="1"/>
      </w:tblPr>
      <w:tblGrid>
        <w:gridCol w:w="988"/>
        <w:gridCol w:w="3118"/>
        <w:gridCol w:w="2693"/>
      </w:tblGrid>
      <w:tr w:rsidR="002D7809" w:rsidRPr="00042132" w:rsidTr="009240C6">
        <w:trPr>
          <w:trHeight w:val="1021"/>
        </w:trPr>
        <w:tc>
          <w:tcPr>
            <w:tcW w:w="6799" w:type="dxa"/>
            <w:gridSpan w:val="3"/>
          </w:tcPr>
          <w:p w:rsidR="002D7809" w:rsidRPr="00115913" w:rsidRDefault="002D7809" w:rsidP="009240C6">
            <w:pPr>
              <w:pStyle w:val="NormalWeb"/>
              <w:shd w:val="clear" w:color="auto" w:fill="FFFFFF"/>
              <w:spacing w:before="0" w:beforeAutospacing="0" w:after="0" w:afterAutospacing="0" w:line="360" w:lineRule="auto"/>
              <w:jc w:val="center"/>
              <w:textAlignment w:val="baseline"/>
              <w:rPr>
                <w:b/>
                <w:color w:val="595959"/>
                <w:sz w:val="20"/>
                <w:szCs w:val="20"/>
              </w:rPr>
            </w:pPr>
            <w:r w:rsidRPr="00115913">
              <w:rPr>
                <w:b/>
                <w:color w:val="595959"/>
                <w:sz w:val="20"/>
                <w:szCs w:val="20"/>
              </w:rPr>
              <w:t xml:space="preserve">ULUSLARARASI TİCARET VE LOJİSTİK </w:t>
            </w:r>
            <w:r w:rsidRPr="00115913">
              <w:rPr>
                <w:b/>
                <w:color w:val="595959"/>
                <w:sz w:val="20"/>
                <w:szCs w:val="20"/>
              </w:rPr>
              <w:t>ANA BİLİM DALI</w:t>
            </w:r>
          </w:p>
          <w:p w:rsidR="002D7809" w:rsidRPr="00115913" w:rsidRDefault="002D7809" w:rsidP="009240C6">
            <w:pPr>
              <w:pStyle w:val="NormalWeb"/>
              <w:shd w:val="clear" w:color="auto" w:fill="FFFFFF"/>
              <w:spacing w:before="0" w:beforeAutospacing="0" w:after="0" w:afterAutospacing="0" w:line="360" w:lineRule="auto"/>
              <w:jc w:val="center"/>
              <w:textAlignment w:val="baseline"/>
              <w:rPr>
                <w:b/>
                <w:color w:val="595959"/>
                <w:sz w:val="20"/>
                <w:szCs w:val="20"/>
              </w:rPr>
            </w:pPr>
            <w:r w:rsidRPr="00115913">
              <w:rPr>
                <w:b/>
                <w:color w:val="595959"/>
                <w:sz w:val="20"/>
                <w:szCs w:val="20"/>
              </w:rPr>
              <w:t>ULUSLARARASI TİCARET VE LOJİSTİK TEZLİ YÜKSEK LİSANS</w:t>
            </w:r>
          </w:p>
          <w:p w:rsidR="002D7809" w:rsidRPr="00042132" w:rsidRDefault="002D7809" w:rsidP="009240C6">
            <w:pPr>
              <w:pStyle w:val="NormalWeb"/>
              <w:shd w:val="clear" w:color="auto" w:fill="FFFFFF"/>
              <w:spacing w:before="0" w:beforeAutospacing="0" w:after="0" w:afterAutospacing="0" w:line="360" w:lineRule="auto"/>
              <w:jc w:val="center"/>
              <w:textAlignment w:val="baseline"/>
              <w:rPr>
                <w:color w:val="595959"/>
                <w:sz w:val="20"/>
                <w:szCs w:val="20"/>
              </w:rPr>
            </w:pPr>
            <w:r w:rsidRPr="00115913">
              <w:rPr>
                <w:b/>
                <w:color w:val="595959"/>
                <w:sz w:val="20"/>
                <w:szCs w:val="20"/>
              </w:rPr>
              <w:t>2018-2019 BAHAR YARIYILI MÜLAKAT SONUCU</w:t>
            </w:r>
          </w:p>
        </w:tc>
      </w:tr>
      <w:tr w:rsidR="002D7809" w:rsidRPr="00042132" w:rsidTr="009240C6">
        <w:tc>
          <w:tcPr>
            <w:tcW w:w="988" w:type="dxa"/>
          </w:tcPr>
          <w:p w:rsidR="002D7809" w:rsidRPr="00042132" w:rsidRDefault="002D7809" w:rsidP="009240C6">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S.NO</w:t>
            </w:r>
          </w:p>
        </w:tc>
        <w:tc>
          <w:tcPr>
            <w:tcW w:w="3118" w:type="dxa"/>
          </w:tcPr>
          <w:p w:rsidR="002D7809" w:rsidRPr="00042132" w:rsidRDefault="002D7809" w:rsidP="009240C6">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ADI SOYADI</w:t>
            </w:r>
          </w:p>
        </w:tc>
        <w:tc>
          <w:tcPr>
            <w:tcW w:w="2693" w:type="dxa"/>
          </w:tcPr>
          <w:p w:rsidR="002D7809" w:rsidRPr="00042132" w:rsidRDefault="002D7809" w:rsidP="009240C6">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SONUÇ</w:t>
            </w:r>
          </w:p>
        </w:tc>
      </w:tr>
      <w:tr w:rsidR="002D7809" w:rsidRPr="00042132" w:rsidTr="00AF6A87">
        <w:tc>
          <w:tcPr>
            <w:tcW w:w="988" w:type="dxa"/>
          </w:tcPr>
          <w:p w:rsidR="002D7809" w:rsidRPr="00042132" w:rsidRDefault="002D7809" w:rsidP="002D7809">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1</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bottom"/>
          </w:tcPr>
          <w:p w:rsidR="002D7809" w:rsidRDefault="002D7809" w:rsidP="002D7809">
            <w:pPr>
              <w:rPr>
                <w:rFonts w:ascii="Tahoma" w:hAnsi="Tahoma" w:cs="Tahoma"/>
                <w:sz w:val="20"/>
                <w:szCs w:val="20"/>
              </w:rPr>
            </w:pPr>
            <w:r>
              <w:rPr>
                <w:rFonts w:ascii="Tahoma" w:hAnsi="Tahoma" w:cs="Tahoma"/>
                <w:sz w:val="20"/>
                <w:szCs w:val="20"/>
              </w:rPr>
              <w:t>Muhammet Ali GARBETOĞLU</w:t>
            </w:r>
          </w:p>
        </w:tc>
        <w:tc>
          <w:tcPr>
            <w:tcW w:w="2693" w:type="dxa"/>
          </w:tcPr>
          <w:p w:rsidR="002D7809" w:rsidRPr="00042132" w:rsidRDefault="002D7809" w:rsidP="002D7809">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GİRMEDİ-BAŞARISIZ</w:t>
            </w:r>
          </w:p>
        </w:tc>
      </w:tr>
      <w:tr w:rsidR="002D7809" w:rsidRPr="00042132" w:rsidTr="00AF6A87">
        <w:tc>
          <w:tcPr>
            <w:tcW w:w="988" w:type="dxa"/>
          </w:tcPr>
          <w:p w:rsidR="002D7809" w:rsidRPr="00042132" w:rsidRDefault="002D7809" w:rsidP="002D7809">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2</w:t>
            </w:r>
          </w:p>
        </w:tc>
        <w:tc>
          <w:tcPr>
            <w:tcW w:w="3118" w:type="dxa"/>
            <w:tcBorders>
              <w:top w:val="nil"/>
              <w:left w:val="single" w:sz="4" w:space="0" w:color="auto"/>
              <w:bottom w:val="single" w:sz="4" w:space="0" w:color="auto"/>
              <w:right w:val="single" w:sz="4" w:space="0" w:color="auto"/>
            </w:tcBorders>
            <w:shd w:val="clear" w:color="auto" w:fill="auto"/>
            <w:vAlign w:val="bottom"/>
          </w:tcPr>
          <w:p w:rsidR="002D7809" w:rsidRDefault="002D7809" w:rsidP="002D7809">
            <w:pPr>
              <w:rPr>
                <w:rFonts w:ascii="Tahoma" w:hAnsi="Tahoma" w:cs="Tahoma"/>
                <w:sz w:val="20"/>
                <w:szCs w:val="20"/>
              </w:rPr>
            </w:pPr>
            <w:r>
              <w:rPr>
                <w:rFonts w:ascii="Tahoma" w:hAnsi="Tahoma" w:cs="Tahoma"/>
                <w:sz w:val="20"/>
                <w:szCs w:val="20"/>
              </w:rPr>
              <w:t>Merve RAZAKİ</w:t>
            </w:r>
          </w:p>
        </w:tc>
        <w:tc>
          <w:tcPr>
            <w:tcW w:w="2693" w:type="dxa"/>
          </w:tcPr>
          <w:p w:rsidR="002D7809" w:rsidRPr="00042132" w:rsidRDefault="002D7809" w:rsidP="002D7809">
            <w:pPr>
              <w:spacing w:after="150" w:line="375" w:lineRule="atLeast"/>
              <w:textAlignment w:val="baseline"/>
              <w:rPr>
                <w:rFonts w:ascii="Times New Roman" w:eastAsia="Times New Roman" w:hAnsi="Times New Roman" w:cs="Times New Roman"/>
                <w:color w:val="333333"/>
                <w:sz w:val="20"/>
                <w:szCs w:val="20"/>
                <w:lang w:eastAsia="tr-TR"/>
              </w:rPr>
            </w:pPr>
            <w:r>
              <w:rPr>
                <w:rFonts w:ascii="Times New Roman" w:eastAsia="Times New Roman" w:hAnsi="Times New Roman" w:cs="Times New Roman"/>
                <w:color w:val="333333"/>
                <w:sz w:val="20"/>
                <w:szCs w:val="20"/>
                <w:lang w:eastAsia="tr-TR"/>
              </w:rPr>
              <w:t>BAŞARILI</w:t>
            </w:r>
          </w:p>
        </w:tc>
      </w:tr>
      <w:tr w:rsidR="002D7809" w:rsidRPr="00042132" w:rsidTr="00AF6A87">
        <w:tc>
          <w:tcPr>
            <w:tcW w:w="988" w:type="dxa"/>
          </w:tcPr>
          <w:p w:rsidR="002D7809" w:rsidRPr="00042132" w:rsidRDefault="002D7809" w:rsidP="002D7809">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3</w:t>
            </w:r>
          </w:p>
        </w:tc>
        <w:tc>
          <w:tcPr>
            <w:tcW w:w="3118" w:type="dxa"/>
            <w:tcBorders>
              <w:top w:val="nil"/>
              <w:left w:val="single" w:sz="4" w:space="0" w:color="auto"/>
              <w:bottom w:val="single" w:sz="4" w:space="0" w:color="auto"/>
              <w:right w:val="single" w:sz="4" w:space="0" w:color="auto"/>
            </w:tcBorders>
            <w:shd w:val="clear" w:color="auto" w:fill="auto"/>
            <w:vAlign w:val="bottom"/>
          </w:tcPr>
          <w:p w:rsidR="002D7809" w:rsidRDefault="002D7809" w:rsidP="002D7809">
            <w:pPr>
              <w:rPr>
                <w:rFonts w:ascii="Tahoma" w:hAnsi="Tahoma" w:cs="Tahoma"/>
                <w:sz w:val="20"/>
                <w:szCs w:val="20"/>
              </w:rPr>
            </w:pPr>
            <w:r>
              <w:rPr>
                <w:rFonts w:ascii="Tahoma" w:hAnsi="Tahoma" w:cs="Tahoma"/>
                <w:sz w:val="20"/>
                <w:szCs w:val="20"/>
              </w:rPr>
              <w:t>Dilara KORKMAZ</w:t>
            </w:r>
          </w:p>
        </w:tc>
        <w:tc>
          <w:tcPr>
            <w:tcW w:w="2693" w:type="dxa"/>
          </w:tcPr>
          <w:p w:rsidR="002D7809" w:rsidRDefault="002D7809" w:rsidP="002D7809">
            <w:r w:rsidRPr="0001388C">
              <w:rPr>
                <w:rFonts w:ascii="Times New Roman" w:eastAsia="Times New Roman" w:hAnsi="Times New Roman" w:cs="Times New Roman"/>
                <w:color w:val="333333"/>
                <w:sz w:val="20"/>
                <w:szCs w:val="20"/>
                <w:lang w:eastAsia="tr-TR"/>
              </w:rPr>
              <w:t>BAŞARILI</w:t>
            </w:r>
          </w:p>
        </w:tc>
      </w:tr>
      <w:tr w:rsidR="002D7809" w:rsidRPr="00042132" w:rsidTr="00AF6A87">
        <w:tc>
          <w:tcPr>
            <w:tcW w:w="988" w:type="dxa"/>
          </w:tcPr>
          <w:p w:rsidR="002D7809" w:rsidRPr="00042132" w:rsidRDefault="002D7809" w:rsidP="002D7809">
            <w:pPr>
              <w:spacing w:after="150" w:line="375" w:lineRule="atLeast"/>
              <w:textAlignment w:val="baseline"/>
              <w:rPr>
                <w:rFonts w:ascii="Times New Roman" w:eastAsia="Times New Roman" w:hAnsi="Times New Roman" w:cs="Times New Roman"/>
                <w:color w:val="333333"/>
                <w:sz w:val="20"/>
                <w:szCs w:val="20"/>
                <w:lang w:eastAsia="tr-TR"/>
              </w:rPr>
            </w:pPr>
            <w:r w:rsidRPr="00042132">
              <w:rPr>
                <w:rFonts w:ascii="Times New Roman" w:eastAsia="Times New Roman" w:hAnsi="Times New Roman" w:cs="Times New Roman"/>
                <w:color w:val="333333"/>
                <w:sz w:val="20"/>
                <w:szCs w:val="20"/>
                <w:lang w:eastAsia="tr-TR"/>
              </w:rPr>
              <w:t>4</w:t>
            </w:r>
          </w:p>
        </w:tc>
        <w:tc>
          <w:tcPr>
            <w:tcW w:w="3118" w:type="dxa"/>
            <w:tcBorders>
              <w:top w:val="nil"/>
              <w:left w:val="single" w:sz="4" w:space="0" w:color="auto"/>
              <w:bottom w:val="single" w:sz="4" w:space="0" w:color="auto"/>
              <w:right w:val="single" w:sz="4" w:space="0" w:color="auto"/>
            </w:tcBorders>
            <w:shd w:val="clear" w:color="auto" w:fill="auto"/>
            <w:vAlign w:val="bottom"/>
          </w:tcPr>
          <w:p w:rsidR="002D7809" w:rsidRDefault="002D7809" w:rsidP="002D7809">
            <w:pPr>
              <w:rPr>
                <w:rFonts w:ascii="Tahoma" w:hAnsi="Tahoma" w:cs="Tahoma"/>
                <w:sz w:val="20"/>
                <w:szCs w:val="20"/>
              </w:rPr>
            </w:pPr>
            <w:proofErr w:type="spellStart"/>
            <w:r>
              <w:rPr>
                <w:rFonts w:ascii="Tahoma" w:hAnsi="Tahoma" w:cs="Tahoma"/>
                <w:sz w:val="20"/>
                <w:szCs w:val="20"/>
              </w:rPr>
              <w:t>Zühra</w:t>
            </w:r>
            <w:proofErr w:type="spellEnd"/>
            <w:r>
              <w:rPr>
                <w:rFonts w:ascii="Tahoma" w:hAnsi="Tahoma" w:cs="Tahoma"/>
                <w:sz w:val="20"/>
                <w:szCs w:val="20"/>
              </w:rPr>
              <w:t xml:space="preserve"> Pınar SÜYGÜN</w:t>
            </w:r>
          </w:p>
        </w:tc>
        <w:tc>
          <w:tcPr>
            <w:tcW w:w="2693" w:type="dxa"/>
          </w:tcPr>
          <w:p w:rsidR="002D7809" w:rsidRDefault="002D7809" w:rsidP="002D7809">
            <w:r>
              <w:rPr>
                <w:rFonts w:ascii="Times New Roman" w:eastAsia="Times New Roman" w:hAnsi="Times New Roman" w:cs="Times New Roman"/>
                <w:color w:val="333333"/>
                <w:sz w:val="20"/>
                <w:szCs w:val="20"/>
                <w:lang w:eastAsia="tr-TR"/>
              </w:rPr>
              <w:t>BAŞARILI</w:t>
            </w:r>
          </w:p>
        </w:tc>
      </w:tr>
    </w:tbl>
    <w:p w:rsidR="002D7809" w:rsidRDefault="002D7809" w:rsidP="002D2414">
      <w:pPr>
        <w:spacing w:after="150" w:line="375" w:lineRule="atLeast"/>
        <w:textAlignment w:val="baseline"/>
        <w:rPr>
          <w:rFonts w:ascii="inherit" w:eastAsia="Times New Roman" w:hAnsi="inherit" w:cs="Times New Roman"/>
          <w:color w:val="333333"/>
          <w:sz w:val="24"/>
          <w:szCs w:val="24"/>
          <w:lang w:eastAsia="tr-TR"/>
        </w:rPr>
      </w:pPr>
    </w:p>
    <w:sectPr w:rsidR="002D78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erriweather">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98E"/>
    <w:rsid w:val="00042132"/>
    <w:rsid w:val="00115913"/>
    <w:rsid w:val="001163B0"/>
    <w:rsid w:val="002C698E"/>
    <w:rsid w:val="002D2414"/>
    <w:rsid w:val="002D7809"/>
    <w:rsid w:val="003A0336"/>
    <w:rsid w:val="008E540F"/>
    <w:rsid w:val="00C86AE5"/>
    <w:rsid w:val="00DC1AD3"/>
    <w:rsid w:val="00F90F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BC96E"/>
  <w15:chartTrackingRefBased/>
  <w15:docId w15:val="{D3B78BBD-3210-4B50-A246-75F8C7B3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2D24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D241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2414"/>
    <w:rPr>
      <w:color w:val="0563C1" w:themeColor="hyperlink"/>
      <w:u w:val="single"/>
    </w:rPr>
  </w:style>
  <w:style w:type="character" w:styleId="zlenenKpr">
    <w:name w:val="FollowedHyperlink"/>
    <w:basedOn w:val="VarsaylanParagrafYazTipi"/>
    <w:uiPriority w:val="99"/>
    <w:semiHidden/>
    <w:unhideWhenUsed/>
    <w:rsid w:val="002D24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29225">
      <w:bodyDiv w:val="1"/>
      <w:marLeft w:val="0"/>
      <w:marRight w:val="0"/>
      <w:marTop w:val="0"/>
      <w:marBottom w:val="0"/>
      <w:divBdr>
        <w:top w:val="none" w:sz="0" w:space="0" w:color="auto"/>
        <w:left w:val="none" w:sz="0" w:space="0" w:color="auto"/>
        <w:bottom w:val="none" w:sz="0" w:space="0" w:color="auto"/>
        <w:right w:val="none" w:sz="0" w:space="0" w:color="auto"/>
      </w:divBdr>
    </w:div>
    <w:div w:id="789133073">
      <w:bodyDiv w:val="1"/>
      <w:marLeft w:val="0"/>
      <w:marRight w:val="0"/>
      <w:marTop w:val="0"/>
      <w:marBottom w:val="0"/>
      <w:divBdr>
        <w:top w:val="none" w:sz="0" w:space="0" w:color="auto"/>
        <w:left w:val="none" w:sz="0" w:space="0" w:color="auto"/>
        <w:bottom w:val="none" w:sz="0" w:space="0" w:color="auto"/>
        <w:right w:val="none" w:sz="0" w:space="0" w:color="auto"/>
      </w:divBdr>
    </w:div>
    <w:div w:id="1155337497">
      <w:bodyDiv w:val="1"/>
      <w:marLeft w:val="0"/>
      <w:marRight w:val="0"/>
      <w:marTop w:val="0"/>
      <w:marBottom w:val="0"/>
      <w:divBdr>
        <w:top w:val="none" w:sz="0" w:space="0" w:color="auto"/>
        <w:left w:val="none" w:sz="0" w:space="0" w:color="auto"/>
        <w:bottom w:val="none" w:sz="0" w:space="0" w:color="auto"/>
        <w:right w:val="none" w:sz="0" w:space="0" w:color="auto"/>
      </w:divBdr>
      <w:divsChild>
        <w:div w:id="1325822465">
          <w:marLeft w:val="0"/>
          <w:marRight w:val="0"/>
          <w:marTop w:val="0"/>
          <w:marBottom w:val="0"/>
          <w:divBdr>
            <w:top w:val="none" w:sz="0" w:space="0" w:color="auto"/>
            <w:left w:val="none" w:sz="0" w:space="0" w:color="auto"/>
            <w:bottom w:val="none" w:sz="0" w:space="0" w:color="auto"/>
            <w:right w:val="none" w:sz="0" w:space="0" w:color="auto"/>
          </w:divBdr>
        </w:div>
      </w:divsChild>
    </w:div>
    <w:div w:id="1858541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oros.edu.tr/duyuru-oku/1530" TargetMode="External"/><Relationship Id="rId4" Type="http://schemas.openxmlformats.org/officeDocument/2006/relationships/hyperlink" Target="https://www.toros.edu.tr/duyuru-oku/1530"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422</Words>
  <Characters>2406</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2019-01-29T06:04:00Z</dcterms:created>
  <dcterms:modified xsi:type="dcterms:W3CDTF">2019-01-29T07:44:00Z</dcterms:modified>
</cp:coreProperties>
</file>