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F9B" w:rsidRDefault="005A41CB" w:rsidP="00D0657F">
      <w:pPr>
        <w:spacing w:after="0" w:line="240" w:lineRule="auto"/>
        <w:jc w:val="center"/>
        <w:rPr>
          <w:rFonts w:cstheme="minorHAnsi"/>
          <w:b/>
          <w:sz w:val="24"/>
          <w:szCs w:val="24"/>
        </w:rPr>
      </w:pPr>
      <w:r w:rsidRPr="00293B3A">
        <w:rPr>
          <w:rFonts w:cstheme="minorHAnsi"/>
          <w:b/>
          <w:sz w:val="24"/>
          <w:szCs w:val="24"/>
        </w:rPr>
        <w:t>TOROS ÜNİVERSİTESİ TEZLİ YÜKSEK LİSANS PROGRAMLARI SÜRECİ</w:t>
      </w:r>
    </w:p>
    <w:p w:rsidR="00F25A17" w:rsidRPr="00F25A17" w:rsidRDefault="002E6201" w:rsidP="00D0657F">
      <w:pPr>
        <w:spacing w:after="0" w:line="240" w:lineRule="auto"/>
        <w:jc w:val="center"/>
        <w:rPr>
          <w:rFonts w:cstheme="minorHAnsi"/>
          <w:b/>
          <w:color w:val="FF0000"/>
          <w:sz w:val="24"/>
          <w:szCs w:val="24"/>
        </w:rPr>
      </w:pPr>
      <w:r>
        <w:rPr>
          <w:rFonts w:cstheme="minorHAnsi"/>
          <w:b/>
          <w:color w:val="FF0000"/>
          <w:sz w:val="24"/>
          <w:szCs w:val="24"/>
        </w:rPr>
        <w:t>D</w:t>
      </w:r>
      <w:r w:rsidR="00F25A17" w:rsidRPr="00F25A17">
        <w:rPr>
          <w:rFonts w:cstheme="minorHAnsi"/>
          <w:b/>
          <w:color w:val="FF0000"/>
          <w:sz w:val="24"/>
          <w:szCs w:val="24"/>
        </w:rPr>
        <w:t>etayl</w:t>
      </w:r>
      <w:r w:rsidR="00F25A17">
        <w:rPr>
          <w:rFonts w:cstheme="minorHAnsi"/>
          <w:b/>
          <w:color w:val="FF0000"/>
          <w:sz w:val="24"/>
          <w:szCs w:val="24"/>
        </w:rPr>
        <w:t>ar için</w:t>
      </w:r>
      <w:r w:rsidR="00F25A17" w:rsidRPr="00F25A17">
        <w:rPr>
          <w:rFonts w:cstheme="minorHAnsi"/>
          <w:b/>
          <w:color w:val="FF0000"/>
          <w:sz w:val="24"/>
          <w:szCs w:val="24"/>
        </w:rPr>
        <w:t xml:space="preserve"> </w:t>
      </w:r>
      <w:r w:rsidR="00175482">
        <w:rPr>
          <w:rFonts w:cstheme="minorHAnsi"/>
          <w:b/>
          <w:color w:val="FF0000"/>
          <w:sz w:val="24"/>
          <w:szCs w:val="24"/>
        </w:rPr>
        <w:t>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6443B1" w:rsidRPr="006443B1" w:rsidTr="00713DAF">
        <w:trPr>
          <w:trHeight w:val="339"/>
        </w:trPr>
        <w:tc>
          <w:tcPr>
            <w:tcW w:w="9889" w:type="dxa"/>
          </w:tcPr>
          <w:p w:rsidR="005A41CB" w:rsidRPr="009956BF" w:rsidRDefault="00131C10" w:rsidP="00FF493C">
            <w:pPr>
              <w:outlineLvl w:val="0"/>
              <w:rPr>
                <w:rFonts w:eastAsia="Times New Roman" w:cstheme="minorHAnsi"/>
                <w:b/>
                <w:bCs/>
                <w:iCs w:val="0"/>
                <w:color w:val="02303D" w:themeColor="text2" w:themeShade="80"/>
                <w:sz w:val="24"/>
                <w:szCs w:val="24"/>
                <w:lang w:eastAsia="tr-TR"/>
              </w:rPr>
            </w:pPr>
            <w:hyperlink r:id="rId6" w:history="1">
              <w:r w:rsidR="005A41CB" w:rsidRPr="009956BF">
                <w:rPr>
                  <w:rStyle w:val="Kpr"/>
                  <w:rFonts w:cstheme="minorHAnsi"/>
                  <w:b/>
                  <w:color w:val="02303D" w:themeColor="text2" w:themeShade="80"/>
                  <w:sz w:val="24"/>
                  <w:szCs w:val="24"/>
                  <w:u w:val="none"/>
                </w:rPr>
                <w:t>YÖK-</w:t>
              </w:r>
              <w:r w:rsidR="005A41CB" w:rsidRPr="009956BF">
                <w:rPr>
                  <w:rStyle w:val="Kpr"/>
                  <w:rFonts w:eastAsia="Times New Roman" w:cstheme="minorHAnsi"/>
                  <w:b/>
                  <w:bCs/>
                  <w:iCs w:val="0"/>
                  <w:color w:val="02303D" w:themeColor="text2" w:themeShade="80"/>
                  <w:sz w:val="24"/>
                  <w:szCs w:val="24"/>
                  <w:u w:val="none"/>
                  <w:lang w:eastAsia="tr-TR"/>
                </w:rPr>
                <w:t xml:space="preserve"> Lisansüstü Eğitim ve Öğretim Yönetmeliği’ni görmek için tıklayınız.</w:t>
              </w:r>
            </w:hyperlink>
          </w:p>
        </w:tc>
      </w:tr>
      <w:tr w:rsidR="006443B1" w:rsidRPr="006443B1" w:rsidTr="00713DAF">
        <w:trPr>
          <w:trHeight w:val="358"/>
        </w:trPr>
        <w:tc>
          <w:tcPr>
            <w:tcW w:w="9889" w:type="dxa"/>
          </w:tcPr>
          <w:p w:rsidR="005A41CB" w:rsidRPr="009956BF" w:rsidRDefault="00131C10" w:rsidP="00FF493C">
            <w:pPr>
              <w:outlineLvl w:val="0"/>
              <w:rPr>
                <w:rFonts w:eastAsia="Times New Roman" w:cstheme="minorHAnsi"/>
                <w:b/>
                <w:bCs/>
                <w:iCs w:val="0"/>
                <w:color w:val="02303D" w:themeColor="text2" w:themeShade="80"/>
                <w:sz w:val="24"/>
                <w:szCs w:val="24"/>
                <w:lang w:eastAsia="tr-TR"/>
              </w:rPr>
            </w:pPr>
            <w:hyperlink r:id="rId7" w:history="1">
              <w:r w:rsidR="005A41CB" w:rsidRPr="009956BF">
                <w:rPr>
                  <w:rStyle w:val="Kpr"/>
                  <w:rFonts w:eastAsia="Times New Roman" w:cstheme="minorHAnsi"/>
                  <w:b/>
                  <w:bCs/>
                  <w:iCs w:val="0"/>
                  <w:color w:val="02303D" w:themeColor="text2" w:themeShade="80"/>
                  <w:sz w:val="24"/>
                  <w:szCs w:val="24"/>
                  <w:lang w:eastAsia="tr-TR"/>
                </w:rPr>
                <w:t>Toros Üniversitesi Lisansüstü Eğitim-Öğretim ve Sınav Yönetmeliği’ni görmek için tıklayınız.</w:t>
              </w:r>
            </w:hyperlink>
          </w:p>
        </w:tc>
      </w:tr>
      <w:tr w:rsidR="006443B1" w:rsidRPr="006443B1" w:rsidTr="00713DAF">
        <w:trPr>
          <w:trHeight w:val="266"/>
        </w:trPr>
        <w:tc>
          <w:tcPr>
            <w:tcW w:w="9889" w:type="dxa"/>
          </w:tcPr>
          <w:p w:rsidR="00293B3A" w:rsidRPr="006443B1" w:rsidRDefault="00EC756E" w:rsidP="00FF493C">
            <w:pPr>
              <w:outlineLvl w:val="0"/>
              <w:rPr>
                <w:rFonts w:eastAsia="Times New Roman" w:cstheme="minorHAnsi"/>
                <w:b/>
                <w:bCs/>
                <w:iCs w:val="0"/>
                <w:color w:val="04617B" w:themeColor="text2"/>
                <w:sz w:val="24"/>
                <w:szCs w:val="24"/>
                <w:lang w:eastAsia="tr-TR"/>
              </w:rPr>
            </w:pPr>
            <w:r w:rsidRPr="006443B1">
              <w:rPr>
                <w:rFonts w:ascii="Tw Cen MT" w:eastAsia="Times New Roman" w:hAnsi="Tw Cen MT" w:cstheme="minorHAnsi"/>
                <w:b/>
                <w:bCs/>
                <w:i w:val="0"/>
                <w:iCs w:val="0"/>
                <w:noProof/>
                <w:color w:val="04617B" w:themeColor="text2"/>
                <w:sz w:val="16"/>
                <w:szCs w:val="16"/>
                <w:lang w:eastAsia="tr-TR"/>
              </w:rPr>
              <mc:AlternateContent>
                <mc:Choice Requires="wps">
                  <w:drawing>
                    <wp:anchor distT="0" distB="0" distL="114300" distR="114300" simplePos="0" relativeHeight="251663360" behindDoc="0" locked="0" layoutInCell="1" allowOverlap="1" wp14:anchorId="37140493" wp14:editId="16004C8D">
                      <wp:simplePos x="0" y="0"/>
                      <wp:positionH relativeFrom="column">
                        <wp:posOffset>-606425</wp:posOffset>
                      </wp:positionH>
                      <wp:positionV relativeFrom="paragraph">
                        <wp:posOffset>161290</wp:posOffset>
                      </wp:positionV>
                      <wp:extent cx="3333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7.75pt;margin-top:12.7pt;width:26.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" adj="10800" fillcolor="#0f6fc6" strokecolor="#085091" strokeweight="2pt"/>
                  </w:pict>
                </mc:Fallback>
              </mc:AlternateContent>
            </w:r>
            <w:hyperlink r:id="rId8" w:history="1">
              <w:r w:rsidR="00CC44BE" w:rsidRPr="009956BF">
                <w:rPr>
                  <w:rStyle w:val="Kpr"/>
                  <w:rFonts w:eastAsia="Times New Roman" w:cstheme="minorHAnsi"/>
                  <w:b/>
                  <w:bCs/>
                  <w:iCs w:val="0"/>
                  <w:color w:val="02303D" w:themeColor="text2" w:themeShade="80"/>
                  <w:sz w:val="24"/>
                  <w:szCs w:val="24"/>
                  <w:lang w:eastAsia="tr-TR"/>
                </w:rPr>
                <w:t xml:space="preserve">Toros Üniversitesi Lisansüstü Mali Usul ve </w:t>
              </w:r>
              <w:proofErr w:type="spellStart"/>
              <w:r w:rsidR="00CC44BE" w:rsidRPr="009956BF">
                <w:rPr>
                  <w:rStyle w:val="Kpr"/>
                  <w:rFonts w:eastAsia="Times New Roman" w:cstheme="minorHAnsi"/>
                  <w:b/>
                  <w:bCs/>
                  <w:iCs w:val="0"/>
                  <w:color w:val="02303D" w:themeColor="text2" w:themeShade="80"/>
                  <w:sz w:val="24"/>
                  <w:szCs w:val="24"/>
                  <w:lang w:eastAsia="tr-TR"/>
                </w:rPr>
                <w:t>Esaslar’ı</w:t>
              </w:r>
              <w:proofErr w:type="spellEnd"/>
              <w:r w:rsidR="00CC44BE" w:rsidRPr="009956BF">
                <w:rPr>
                  <w:rStyle w:val="Kpr"/>
                  <w:b/>
                  <w:color w:val="02303D" w:themeColor="text2" w:themeShade="80"/>
                  <w:lang w:eastAsia="tr-TR"/>
                </w:rPr>
                <w:t xml:space="preserve"> </w:t>
              </w:r>
              <w:r w:rsidR="00CC44BE" w:rsidRPr="009956BF">
                <w:rPr>
                  <w:rStyle w:val="Kpr"/>
                  <w:rFonts w:eastAsia="Times New Roman" w:cstheme="minorHAnsi"/>
                  <w:b/>
                  <w:bCs/>
                  <w:iCs w:val="0"/>
                  <w:color w:val="02303D" w:themeColor="text2" w:themeShade="80"/>
                  <w:sz w:val="24"/>
                  <w:szCs w:val="24"/>
                  <w:lang w:eastAsia="tr-TR"/>
                </w:rPr>
                <w:t>görmek için tıklayınız.</w:t>
              </w:r>
            </w:hyperlink>
          </w:p>
        </w:tc>
      </w:tr>
    </w:tbl>
    <w:p w:rsidR="006E7B70" w:rsidRPr="006443B1" w:rsidRDefault="009956BF" w:rsidP="00EC756E">
      <w:pPr>
        <w:tabs>
          <w:tab w:val="left" w:pos="5025"/>
        </w:tabs>
        <w:spacing w:after="0" w:line="240" w:lineRule="auto"/>
        <w:rPr>
          <w:rFonts w:cstheme="minorHAnsi"/>
          <w:b/>
          <w:color w:val="04617B" w:themeColor="text2"/>
          <w:sz w:val="24"/>
          <w:szCs w:val="24"/>
        </w:rPr>
      </w:pPr>
      <w:r>
        <w:rPr>
          <w:rFonts w:cstheme="minorHAnsi"/>
          <w:b/>
          <w:color w:val="04617B" w:themeColor="text2"/>
          <w:sz w:val="24"/>
          <w:szCs w:val="24"/>
        </w:rPr>
        <w:tab/>
      </w:r>
    </w:p>
    <w:p w:rsidR="00EC756E" w:rsidRDefault="00EC756E" w:rsidP="00EC756E">
      <w:pPr>
        <w:spacing w:after="0" w:line="240" w:lineRule="auto"/>
        <w:rPr>
          <w:rFonts w:eastAsia="Times New Roman" w:cstheme="minorHAnsi"/>
          <w:b/>
          <w:i w:val="0"/>
          <w:iCs w:val="0"/>
          <w:sz w:val="24"/>
          <w:szCs w:val="24"/>
          <w:lang w:eastAsia="tr-TR" w:bidi="tr-TR"/>
        </w:rPr>
      </w:pPr>
      <w:r>
        <w:rPr>
          <w:rFonts w:eastAsia="Times New Roman" w:cstheme="minorHAnsi"/>
          <w:b/>
          <w:i w:val="0"/>
          <w:iCs w:val="0"/>
          <w:sz w:val="24"/>
          <w:szCs w:val="24"/>
          <w:lang w:eastAsia="tr-TR" w:bidi="tr-TR"/>
        </w:rPr>
        <w:t>Genel Ön Bilgiler</w:t>
      </w:r>
    </w:p>
    <w:p w:rsidR="00EC756E" w:rsidRDefault="00EC756E" w:rsidP="00EC756E">
      <w:pPr>
        <w:spacing w:after="0" w:line="240" w:lineRule="auto"/>
        <w:jc w:val="both"/>
        <w:rPr>
          <w:rFonts w:ascii="Tw Cen MT" w:eastAsia="Times New Roman" w:hAnsi="Tw Cen MT" w:cs="Times New Roman"/>
          <w:b/>
          <w:i w:val="0"/>
          <w:iCs w:val="0"/>
          <w:sz w:val="22"/>
          <w:szCs w:val="22"/>
          <w:lang w:eastAsia="tr-TR" w:bidi="tr-TR"/>
        </w:rPr>
      </w:pPr>
      <w:r>
        <w:rPr>
          <w:rFonts w:ascii="Tw Cen MT" w:eastAsia="Times New Roman" w:hAnsi="Tw Cen MT" w:cs="Times New Roman"/>
          <w:i w:val="0"/>
          <w:iCs w:val="0"/>
          <w:sz w:val="22"/>
          <w:szCs w:val="22"/>
          <w:lang w:eastAsia="tr-TR" w:bidi="tr-TR"/>
        </w:rPr>
        <w:t>Yüksek lisans programı tamamlama süresi (bilimsel hazırlık programı süresi hariç) en az 4 yarıyıl, en fazla 6 yarıyıl olup, 4. yarıyıl sonunda en az 7 ders ve seminer dersini tamamlamayanların ilişikleri kesilir. 4 yarıyılda tez de tamamlanabilir. 4. yarıyılda derslerini ve seminerini başarıyla tamamlayan ancak tezini tamamlamayan ö</w:t>
      </w:r>
      <w:r>
        <w:rPr>
          <w:rFonts w:ascii="Arial" w:eastAsia="Times New Roman" w:hAnsi="Arial" w:cs="Arial"/>
          <w:i w:val="0"/>
          <w:iCs w:val="0"/>
          <w:sz w:val="22"/>
          <w:szCs w:val="22"/>
          <w:lang w:eastAsia="tr-TR" w:bidi="tr-TR"/>
        </w:rPr>
        <w:t>ğ</w:t>
      </w:r>
      <w:r>
        <w:rPr>
          <w:rFonts w:ascii="Tw Cen MT" w:eastAsia="Times New Roman" w:hAnsi="Tw Cen MT" w:cs="Times New Roman"/>
          <w:i w:val="0"/>
          <w:iCs w:val="0"/>
          <w:sz w:val="22"/>
          <w:szCs w:val="22"/>
          <w:lang w:eastAsia="tr-TR" w:bidi="tr-TR"/>
        </w:rPr>
        <w:t xml:space="preserve">renciler ise 2 yarıyıl daha devam etme hakkına sahip olurlar,  bu 2 yarıyılın her yarıyılı için ücret ödenir. </w:t>
      </w:r>
      <w:r>
        <w:rPr>
          <w:rFonts w:ascii="Tw Cen MT" w:eastAsia="Times New Roman" w:hAnsi="Tw Cen MT" w:cs="Times New Roman"/>
          <w:b/>
          <w:i w:val="0"/>
          <w:iCs w:val="0"/>
          <w:sz w:val="22"/>
          <w:szCs w:val="22"/>
          <w:lang w:eastAsia="tr-TR" w:bidi="tr-TR"/>
        </w:rPr>
        <w:t>Ö</w:t>
      </w:r>
      <w:r>
        <w:rPr>
          <w:rFonts w:ascii="Arial" w:eastAsia="Times New Roman" w:hAnsi="Arial" w:cs="Arial"/>
          <w:b/>
          <w:i w:val="0"/>
          <w:iCs w:val="0"/>
          <w:sz w:val="22"/>
          <w:szCs w:val="22"/>
          <w:lang w:eastAsia="tr-TR" w:bidi="tr-TR"/>
        </w:rPr>
        <w:t>ğ</w:t>
      </w:r>
      <w:r>
        <w:rPr>
          <w:rFonts w:ascii="Tw Cen MT" w:eastAsia="Times New Roman" w:hAnsi="Tw Cen MT" w:cs="Times New Roman"/>
          <w:b/>
          <w:i w:val="0"/>
          <w:iCs w:val="0"/>
          <w:sz w:val="22"/>
          <w:szCs w:val="22"/>
          <w:lang w:eastAsia="tr-TR" w:bidi="tr-TR"/>
        </w:rPr>
        <w:t xml:space="preserve">rencilerin dikkat etmesi gereken önemli konulardan bir de birinci yarıyılın sonunda danışman ataması için enstitü sayfasındaki formlarda bulunan danışman atama formunu doldurarak danışman atama işlemini başlatması ve ardından danışmanı ile birlikte yine formlar kısmında bulunan tez önerisi formunu da danışmanı ile hazırlamak ve enstitüye sunmasıdır. </w:t>
      </w:r>
    </w:p>
    <w:p w:rsidR="00EC756E" w:rsidRDefault="00EC756E" w:rsidP="00EC756E">
      <w:pPr>
        <w:spacing w:after="0" w:line="240" w:lineRule="auto"/>
        <w:jc w:val="both"/>
        <w:rPr>
          <w:rFonts w:ascii="Tw Cen MT" w:eastAsia="Times New Roman" w:hAnsi="Tw Cen MT" w:cs="Times New Roman"/>
          <w:b/>
          <w:i w:val="0"/>
          <w:iCs w:val="0"/>
          <w:sz w:val="22"/>
          <w:szCs w:val="22"/>
          <w:lang w:eastAsia="tr-TR" w:bidi="tr-TR"/>
        </w:rPr>
      </w:pPr>
      <w:r>
        <w:rPr>
          <w:rFonts w:ascii="Tw Cen MT" w:eastAsia="Times New Roman" w:hAnsi="Tw Cen MT" w:cs="Times New Roman"/>
          <w:b/>
          <w:i w:val="0"/>
          <w:iCs w:val="0"/>
          <w:sz w:val="22"/>
          <w:szCs w:val="22"/>
          <w:lang w:eastAsia="tr-TR" w:bidi="tr-TR"/>
        </w:rPr>
        <w:t>Tez önerisi enstitü yönetim kurulunca onaylandıktan 3 ay sonra tez savunma sınavına girildi</w:t>
      </w:r>
      <w:r>
        <w:rPr>
          <w:rFonts w:ascii="Arial" w:eastAsia="Times New Roman" w:hAnsi="Arial" w:cs="Arial"/>
          <w:b/>
          <w:i w:val="0"/>
          <w:iCs w:val="0"/>
          <w:sz w:val="22"/>
          <w:szCs w:val="22"/>
          <w:lang w:eastAsia="tr-TR" w:bidi="tr-TR"/>
        </w:rPr>
        <w:t>ğ</w:t>
      </w:r>
      <w:r>
        <w:rPr>
          <w:rFonts w:ascii="Tw Cen MT" w:eastAsia="Times New Roman" w:hAnsi="Tw Cen MT" w:cs="Times New Roman"/>
          <w:b/>
          <w:i w:val="0"/>
          <w:iCs w:val="0"/>
          <w:sz w:val="22"/>
          <w:szCs w:val="22"/>
          <w:lang w:eastAsia="tr-TR" w:bidi="tr-TR"/>
        </w:rPr>
        <w:t xml:space="preserve">inden bu sürecin başlaması önemlidir. </w:t>
      </w: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Times New Roman"/>
          <w:b/>
          <w:i w:val="0"/>
          <w:iCs w:val="0"/>
          <w:sz w:val="22"/>
          <w:szCs w:val="22"/>
          <w:lang w:eastAsia="tr-TR" w:bidi="tr-TR"/>
        </w:rPr>
        <w:t>Ayrıca her dönem kayıt tarihlerinde kayıt yenileme işleminin yapılması gerekmektedir. Kayıt yenilenmez ise ö</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rencilik ile ilgili herhangi bir i</w:t>
      </w:r>
      <w:r>
        <w:rPr>
          <w:rFonts w:ascii="Tw Cen MT" w:eastAsia="Times New Roman" w:hAnsi="Tw Cen MT" w:cs="Tw Cen MT"/>
          <w:b/>
          <w:i w:val="0"/>
          <w:iCs w:val="0"/>
          <w:sz w:val="22"/>
          <w:szCs w:val="22"/>
          <w:lang w:eastAsia="tr-TR" w:bidi="tr-TR"/>
        </w:rPr>
        <w:t>ş</w:t>
      </w:r>
      <w:r>
        <w:rPr>
          <w:rFonts w:ascii="Tw Cen MT" w:eastAsia="Times New Roman" w:hAnsi="Tw Cen MT" w:cs="Arial"/>
          <w:b/>
          <w:i w:val="0"/>
          <w:iCs w:val="0"/>
          <w:sz w:val="22"/>
          <w:szCs w:val="22"/>
          <w:lang w:eastAsia="tr-TR" w:bidi="tr-TR"/>
        </w:rPr>
        <w:t>lem yap</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lamayaca</w:t>
      </w:r>
      <w:r>
        <w:rPr>
          <w:rFonts w:ascii="Arial" w:eastAsia="Times New Roman" w:hAnsi="Arial" w:cs="Arial"/>
          <w:b/>
          <w:i w:val="0"/>
          <w:iCs w:val="0"/>
          <w:sz w:val="22"/>
          <w:szCs w:val="22"/>
          <w:lang w:eastAsia="tr-TR" w:bidi="tr-TR"/>
        </w:rPr>
        <w:t>ğ</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ndan ve s</w:t>
      </w:r>
      <w:r>
        <w:rPr>
          <w:rFonts w:ascii="Tw Cen MT" w:eastAsia="Times New Roman" w:hAnsi="Tw Cen MT" w:cs="Tw Cen MT"/>
          <w:b/>
          <w:i w:val="0"/>
          <w:iCs w:val="0"/>
          <w:sz w:val="22"/>
          <w:szCs w:val="22"/>
          <w:lang w:eastAsia="tr-TR" w:bidi="tr-TR"/>
        </w:rPr>
        <w:t>ü</w:t>
      </w:r>
      <w:r>
        <w:rPr>
          <w:rFonts w:ascii="Tw Cen MT" w:eastAsia="Times New Roman" w:hAnsi="Tw Cen MT" w:cs="Arial"/>
          <w:b/>
          <w:i w:val="0"/>
          <w:iCs w:val="0"/>
          <w:sz w:val="22"/>
          <w:szCs w:val="22"/>
          <w:lang w:eastAsia="tr-TR" w:bidi="tr-TR"/>
        </w:rPr>
        <w:t>renizden say</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laca</w:t>
      </w:r>
      <w:r>
        <w:rPr>
          <w:rFonts w:ascii="Arial" w:eastAsia="Times New Roman" w:hAnsi="Arial" w:cs="Arial"/>
          <w:b/>
          <w:i w:val="0"/>
          <w:iCs w:val="0"/>
          <w:sz w:val="22"/>
          <w:szCs w:val="22"/>
          <w:lang w:eastAsia="tr-TR" w:bidi="tr-TR"/>
        </w:rPr>
        <w:t>ğ</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 xml:space="preserve">ndan kayıt yenileme işleminizi yapmayı unutmayınız. </w:t>
      </w: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Arial"/>
          <w:b/>
          <w:i w:val="0"/>
          <w:iCs w:val="0"/>
          <w:sz w:val="22"/>
          <w:szCs w:val="22"/>
          <w:lang w:eastAsia="tr-TR" w:bidi="tr-TR"/>
        </w:rPr>
        <w:t>Ö</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renci Bilgi Sisteminden (</w:t>
      </w:r>
      <w:r>
        <w:rPr>
          <w:rFonts w:ascii="Tw Cen MT" w:eastAsia="Times New Roman" w:hAnsi="Tw Cen MT" w:cs="Tw Cen MT"/>
          <w:b/>
          <w:i w:val="0"/>
          <w:iCs w:val="0"/>
          <w:sz w:val="22"/>
          <w:szCs w:val="22"/>
          <w:lang w:eastAsia="tr-TR" w:bidi="tr-TR"/>
        </w:rPr>
        <w:t>Ö</w:t>
      </w:r>
      <w:r>
        <w:rPr>
          <w:rFonts w:ascii="Tw Cen MT" w:eastAsia="Times New Roman" w:hAnsi="Tw Cen MT" w:cs="Arial"/>
          <w:b/>
          <w:i w:val="0"/>
          <w:iCs w:val="0"/>
          <w:sz w:val="22"/>
          <w:szCs w:val="22"/>
          <w:lang w:eastAsia="tr-TR" w:bidi="tr-TR"/>
        </w:rPr>
        <w:t>BS) kayıt yenileyen ö</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 xml:space="preserve">rencilerin daha sonra yine </w:t>
      </w:r>
      <w:proofErr w:type="spellStart"/>
      <w:r>
        <w:rPr>
          <w:rFonts w:ascii="Tw Cen MT" w:eastAsia="Times New Roman" w:hAnsi="Tw Cen MT" w:cs="Arial"/>
          <w:b/>
          <w:i w:val="0"/>
          <w:iCs w:val="0"/>
          <w:sz w:val="22"/>
          <w:szCs w:val="22"/>
          <w:lang w:eastAsia="tr-TR" w:bidi="tr-TR"/>
        </w:rPr>
        <w:t>ÖBS’den</w:t>
      </w:r>
      <w:proofErr w:type="spellEnd"/>
      <w:r>
        <w:rPr>
          <w:rFonts w:ascii="Tw Cen MT" w:eastAsia="Times New Roman" w:hAnsi="Tw Cen MT" w:cs="Arial"/>
          <w:b/>
          <w:i w:val="0"/>
          <w:iCs w:val="0"/>
          <w:sz w:val="22"/>
          <w:szCs w:val="22"/>
          <w:lang w:eastAsia="tr-TR" w:bidi="tr-TR"/>
        </w:rPr>
        <w:t xml:space="preserve"> kayıt yeniledi</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ine ili</w:t>
      </w:r>
      <w:r>
        <w:rPr>
          <w:rFonts w:ascii="Tw Cen MT" w:eastAsia="Times New Roman" w:hAnsi="Tw Cen MT" w:cs="Tw Cen MT"/>
          <w:b/>
          <w:i w:val="0"/>
          <w:iCs w:val="0"/>
          <w:sz w:val="22"/>
          <w:szCs w:val="22"/>
          <w:lang w:eastAsia="tr-TR" w:bidi="tr-TR"/>
        </w:rPr>
        <w:t>ş</w:t>
      </w:r>
      <w:r>
        <w:rPr>
          <w:rFonts w:ascii="Tw Cen MT" w:eastAsia="Times New Roman" w:hAnsi="Tw Cen MT" w:cs="Arial"/>
          <w:b/>
          <w:i w:val="0"/>
          <w:iCs w:val="0"/>
          <w:sz w:val="22"/>
          <w:szCs w:val="22"/>
          <w:lang w:eastAsia="tr-TR" w:bidi="tr-TR"/>
        </w:rPr>
        <w:t>kin ders kay</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 xml:space="preserve">t formunun </w:t>
      </w:r>
      <w:r>
        <w:rPr>
          <w:rFonts w:ascii="Tw Cen MT" w:eastAsia="Times New Roman" w:hAnsi="Tw Cen MT" w:cs="Tw Cen MT"/>
          <w:b/>
          <w:i w:val="0"/>
          <w:iCs w:val="0"/>
          <w:sz w:val="22"/>
          <w:szCs w:val="22"/>
          <w:lang w:eastAsia="tr-TR" w:bidi="tr-TR"/>
        </w:rPr>
        <w:t>çı</w:t>
      </w:r>
      <w:r>
        <w:rPr>
          <w:rFonts w:ascii="Tw Cen MT" w:eastAsia="Times New Roman" w:hAnsi="Tw Cen MT" w:cs="Arial"/>
          <w:b/>
          <w:i w:val="0"/>
          <w:iCs w:val="0"/>
          <w:sz w:val="22"/>
          <w:szCs w:val="22"/>
          <w:lang w:eastAsia="tr-TR" w:bidi="tr-TR"/>
        </w:rPr>
        <w:t>kt</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s</w:t>
      </w:r>
      <w:r>
        <w:rPr>
          <w:rFonts w:ascii="Tw Cen MT" w:eastAsia="Times New Roman" w:hAnsi="Tw Cen MT" w:cs="Tw Cen MT"/>
          <w:b/>
          <w:i w:val="0"/>
          <w:iCs w:val="0"/>
          <w:sz w:val="22"/>
          <w:szCs w:val="22"/>
          <w:lang w:eastAsia="tr-TR" w:bidi="tr-TR"/>
        </w:rPr>
        <w:t>ını</w:t>
      </w:r>
      <w:r>
        <w:rPr>
          <w:rFonts w:ascii="Tw Cen MT" w:eastAsia="Times New Roman" w:hAnsi="Tw Cen MT" w:cs="Arial"/>
          <w:b/>
          <w:i w:val="0"/>
          <w:iCs w:val="0"/>
          <w:sz w:val="22"/>
          <w:szCs w:val="22"/>
          <w:lang w:eastAsia="tr-TR" w:bidi="tr-TR"/>
        </w:rPr>
        <w:t xml:space="preserve"> alıp imzalayarak enstit</w:t>
      </w:r>
      <w:r>
        <w:rPr>
          <w:rFonts w:ascii="Tw Cen MT" w:eastAsia="Times New Roman" w:hAnsi="Tw Cen MT" w:cs="Tw Cen MT"/>
          <w:b/>
          <w:i w:val="0"/>
          <w:iCs w:val="0"/>
          <w:sz w:val="22"/>
          <w:szCs w:val="22"/>
          <w:lang w:eastAsia="tr-TR" w:bidi="tr-TR"/>
        </w:rPr>
        <w:t>ü</w:t>
      </w:r>
      <w:r>
        <w:rPr>
          <w:rFonts w:ascii="Tw Cen MT" w:eastAsia="Times New Roman" w:hAnsi="Tw Cen MT" w:cs="Arial"/>
          <w:b/>
          <w:i w:val="0"/>
          <w:iCs w:val="0"/>
          <w:sz w:val="22"/>
          <w:szCs w:val="22"/>
          <w:lang w:eastAsia="tr-TR" w:bidi="tr-TR"/>
        </w:rPr>
        <w:t>ye teslim etmesi de gerekmektedir.</w:t>
      </w: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p>
    <w:p w:rsidR="00857D6A" w:rsidRPr="0070589D" w:rsidRDefault="00857D6A" w:rsidP="00857D6A">
      <w:pPr>
        <w:spacing w:after="0" w:line="240" w:lineRule="atLeast"/>
        <w:jc w:val="both"/>
        <w:rPr>
          <w:rFonts w:ascii="Tw Cen MT" w:eastAsia="Times New Roman" w:hAnsi="Tw Cen MT" w:cs="Times New Roman"/>
          <w:b/>
          <w:i w:val="0"/>
          <w:sz w:val="22"/>
          <w:szCs w:val="22"/>
          <w:lang w:eastAsia="tr-TR"/>
        </w:rPr>
      </w:pPr>
      <w:r w:rsidRPr="0070589D">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857D6A" w:rsidRDefault="00857D6A" w:rsidP="00EC756E">
      <w:pPr>
        <w:spacing w:after="0" w:line="240" w:lineRule="auto"/>
        <w:jc w:val="both"/>
        <w:rPr>
          <w:rFonts w:ascii="Tw Cen MT" w:eastAsia="Times New Roman" w:hAnsi="Tw Cen MT" w:cs="Arial"/>
          <w:b/>
          <w:i w:val="0"/>
          <w:iCs w:val="0"/>
          <w:sz w:val="22"/>
          <w:szCs w:val="22"/>
          <w:lang w:eastAsia="tr-TR" w:bidi="tr-TR"/>
        </w:rPr>
      </w:pPr>
    </w:p>
    <w:p w:rsidR="00EC756E" w:rsidRDefault="00EC756E" w:rsidP="00EC756E">
      <w:pPr>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sz w:val="22"/>
          <w:szCs w:val="22"/>
          <w:lang w:eastAsia="tr-TR" w:bidi="tr-TR"/>
        </w:rPr>
        <w:t>Yüksek lisans e</w:t>
      </w:r>
      <w:r>
        <w:rPr>
          <w:rFonts w:ascii="Arial" w:eastAsia="Times New Roman" w:hAnsi="Arial" w:cs="Arial"/>
          <w:i w:val="0"/>
          <w:iCs w:val="0"/>
          <w:sz w:val="22"/>
          <w:szCs w:val="22"/>
          <w:lang w:eastAsia="tr-TR" w:bidi="tr-TR"/>
        </w:rPr>
        <w:t>ğ</w:t>
      </w:r>
      <w:r>
        <w:rPr>
          <w:rFonts w:ascii="Tw Cen MT" w:eastAsia="Times New Roman" w:hAnsi="Tw Cen MT" w:cs="Times New Roman"/>
          <w:i w:val="0"/>
          <w:iCs w:val="0"/>
          <w:sz w:val="22"/>
          <w:szCs w:val="22"/>
          <w:lang w:eastAsia="tr-TR" w:bidi="tr-TR"/>
        </w:rPr>
        <w:t>itimi i</w:t>
      </w:r>
      <w:r>
        <w:rPr>
          <w:rFonts w:ascii="Tw Cen MT" w:eastAsia="Times New Roman" w:hAnsi="Tw Cen MT" w:cs="Tw Cen MT"/>
          <w:i w:val="0"/>
          <w:iCs w:val="0"/>
          <w:sz w:val="22"/>
          <w:szCs w:val="22"/>
          <w:lang w:eastAsia="tr-TR" w:bidi="tr-TR"/>
        </w:rPr>
        <w:t>ç</w:t>
      </w:r>
      <w:r>
        <w:rPr>
          <w:rFonts w:ascii="Tw Cen MT" w:eastAsia="Times New Roman" w:hAnsi="Tw Cen MT" w:cs="Times New Roman"/>
          <w:i w:val="0"/>
          <w:iCs w:val="0"/>
          <w:sz w:val="22"/>
          <w:szCs w:val="22"/>
          <w:lang w:eastAsia="tr-TR" w:bidi="tr-TR"/>
        </w:rPr>
        <w:t>in kay</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t hakk</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 xml:space="preserve"> kazananlar aşa</w:t>
      </w:r>
      <w:r>
        <w:rPr>
          <w:rFonts w:ascii="Arial" w:eastAsia="Times New Roman" w:hAnsi="Arial" w:cs="Arial"/>
          <w:i w:val="0"/>
          <w:iCs w:val="0"/>
          <w:sz w:val="22"/>
          <w:szCs w:val="22"/>
          <w:lang w:eastAsia="tr-TR" w:bidi="tr-TR"/>
        </w:rPr>
        <w:t>ğ</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da takip eden s</w:t>
      </w:r>
      <w:r>
        <w:rPr>
          <w:rFonts w:ascii="Tw Cen MT" w:eastAsia="Times New Roman" w:hAnsi="Tw Cen MT" w:cs="Tw Cen MT"/>
          <w:i w:val="0"/>
          <w:iCs w:val="0"/>
          <w:sz w:val="22"/>
          <w:szCs w:val="22"/>
          <w:lang w:eastAsia="tr-TR" w:bidi="tr-TR"/>
        </w:rPr>
        <w:t>ü</w:t>
      </w:r>
      <w:r>
        <w:rPr>
          <w:rFonts w:ascii="Tw Cen MT" w:eastAsia="Times New Roman" w:hAnsi="Tw Cen MT" w:cs="Times New Roman"/>
          <w:i w:val="0"/>
          <w:iCs w:val="0"/>
          <w:sz w:val="22"/>
          <w:szCs w:val="22"/>
          <w:lang w:eastAsia="tr-TR" w:bidi="tr-TR"/>
        </w:rPr>
        <w:t>re</w:t>
      </w:r>
      <w:r>
        <w:rPr>
          <w:rFonts w:ascii="Tw Cen MT" w:eastAsia="Times New Roman" w:hAnsi="Tw Cen MT" w:cs="Tw Cen MT"/>
          <w:i w:val="0"/>
          <w:iCs w:val="0"/>
          <w:sz w:val="22"/>
          <w:szCs w:val="22"/>
          <w:lang w:eastAsia="tr-TR" w:bidi="tr-TR"/>
        </w:rPr>
        <w:t>ç</w:t>
      </w:r>
      <w:r>
        <w:rPr>
          <w:rFonts w:ascii="Tw Cen MT" w:eastAsia="Times New Roman" w:hAnsi="Tw Cen MT" w:cs="Times New Roman"/>
          <w:i w:val="0"/>
          <w:iCs w:val="0"/>
          <w:sz w:val="22"/>
          <w:szCs w:val="22"/>
          <w:lang w:eastAsia="tr-TR" w:bidi="tr-TR"/>
        </w:rPr>
        <w:t xml:space="preserve"> kapsam</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 xml:space="preserve">nda </w:t>
      </w:r>
      <w:r>
        <w:rPr>
          <w:rFonts w:ascii="Tw Cen MT" w:eastAsia="Times New Roman" w:hAnsi="Tw Cen MT" w:cs="Tw Cen MT"/>
          <w:i w:val="0"/>
          <w:iCs w:val="0"/>
          <w:sz w:val="22"/>
          <w:szCs w:val="22"/>
          <w:lang w:eastAsia="tr-TR" w:bidi="tr-TR"/>
        </w:rPr>
        <w:t>ö</w:t>
      </w:r>
      <w:r>
        <w:rPr>
          <w:rFonts w:ascii="Arial" w:eastAsia="Times New Roman" w:hAnsi="Arial" w:cs="Arial"/>
          <w:i w:val="0"/>
          <w:iCs w:val="0"/>
          <w:sz w:val="22"/>
          <w:szCs w:val="22"/>
          <w:lang w:eastAsia="tr-TR" w:bidi="tr-TR"/>
        </w:rPr>
        <w:t>ğ</w:t>
      </w:r>
      <w:r>
        <w:rPr>
          <w:rFonts w:ascii="Tw Cen MT" w:eastAsia="Times New Roman" w:hAnsi="Tw Cen MT" w:cs="Times New Roman"/>
          <w:i w:val="0"/>
          <w:iCs w:val="0"/>
          <w:sz w:val="22"/>
          <w:szCs w:val="22"/>
          <w:lang w:eastAsia="tr-TR" w:bidi="tr-TR"/>
        </w:rPr>
        <w:t>renimlerini tamamlar ve diplomayı almaya hak kazanırlar.</w: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3840" behindDoc="0" locked="0" layoutInCell="1" allowOverlap="1" wp14:anchorId="752F11A9" wp14:editId="29C579B5">
                <wp:simplePos x="0" y="0"/>
                <wp:positionH relativeFrom="column">
                  <wp:posOffset>-59690</wp:posOffset>
                </wp:positionH>
                <wp:positionV relativeFrom="paragraph">
                  <wp:posOffset>115570</wp:posOffset>
                </wp:positionV>
                <wp:extent cx="333375" cy="180975"/>
                <wp:effectExtent l="38100" t="0" r="28575" b="47625"/>
                <wp:wrapNone/>
                <wp:docPr id="3" name="Aşağı Ok 3"/>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 o:spid="_x0000_s1026" type="#_x0000_t67" style="position:absolute;margin-left:-4.7pt;margin-top:9.1pt;width:26.2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" adj="10800" fillcolor="#0f6fc6" strokecolor="#085091" strokeweight="2pt"/>
            </w:pict>
          </mc:Fallback>
        </mc:AlternateConten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p>
    <w:p w:rsidR="0030592C" w:rsidRPr="0030592C" w:rsidRDefault="0030592C" w:rsidP="0030592C">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30592C" w:rsidRPr="00DB4A75" w:rsidRDefault="008436DA"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0030592C" w:rsidRPr="0030592C">
        <w:rPr>
          <w:rFonts w:ascii="Tw Cen MT" w:eastAsia="Times New Roman" w:hAnsi="Tw Cen MT" w:cs="Times New Roman"/>
          <w:i w:val="0"/>
          <w:iCs w:val="0"/>
          <w:sz w:val="22"/>
          <w:szCs w:val="22"/>
          <w:lang w:eastAsia="tr-TR" w:bidi="tr-TR"/>
        </w:rPr>
        <w:t>Ana Bilim Dalının belirleyece</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 xml:space="preserve">i kontenjan </w:t>
      </w:r>
      <w:r w:rsidR="0030592C" w:rsidRPr="0030592C">
        <w:rPr>
          <w:rFonts w:ascii="Tw Cen MT" w:eastAsia="Times New Roman" w:hAnsi="Tw Cen MT" w:cs="Tw Cen MT"/>
          <w:i w:val="0"/>
          <w:iCs w:val="0"/>
          <w:sz w:val="22"/>
          <w:szCs w:val="22"/>
          <w:lang w:eastAsia="tr-TR" w:bidi="tr-TR"/>
        </w:rPr>
        <w:t>ö</w:t>
      </w:r>
      <w:r w:rsidR="0030592C"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0030592C" w:rsidRPr="0030592C">
        <w:rPr>
          <w:rFonts w:ascii="Tw Cen MT" w:eastAsia="Times New Roman" w:hAnsi="Tw Cen MT" w:cs="Times New Roman"/>
          <w:i w:val="0"/>
          <w:iCs w:val="0"/>
          <w:sz w:val="22"/>
          <w:szCs w:val="22"/>
          <w:lang w:eastAsia="tr-TR" w:bidi="tr-TR"/>
        </w:rPr>
        <w:t>Enstitü’ye</w:t>
      </w:r>
      <w:proofErr w:type="spellEnd"/>
      <w:r w:rsidR="0030592C" w:rsidRPr="0030592C">
        <w:rPr>
          <w:rFonts w:ascii="Tw Cen MT" w:eastAsia="Times New Roman" w:hAnsi="Tw Cen MT" w:cs="Times New Roman"/>
          <w:i w:val="0"/>
          <w:iCs w:val="0"/>
          <w:sz w:val="22"/>
          <w:szCs w:val="22"/>
          <w:lang w:eastAsia="tr-TR" w:bidi="tr-TR"/>
        </w:rPr>
        <w:t xml:space="preserve"> bildirilir. E.Y.K. tarafından onaylanan kontenjan, şartlar, istenilen belgeler, mülakat ve di</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er hususlar belirlenen tarih aralı</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w Cen MT"/>
          <w:i w:val="0"/>
          <w:iCs w:val="0"/>
          <w:sz w:val="22"/>
          <w:szCs w:val="22"/>
          <w:lang w:eastAsia="tr-TR" w:bidi="tr-TR"/>
        </w:rPr>
        <w:t>ı</w:t>
      </w:r>
      <w:r w:rsidR="0030592C" w:rsidRPr="0030592C">
        <w:rPr>
          <w:rFonts w:ascii="Tw Cen MT" w:eastAsia="Times New Roman" w:hAnsi="Tw Cen MT" w:cs="Times New Roman"/>
          <w:i w:val="0"/>
          <w:iCs w:val="0"/>
          <w:sz w:val="22"/>
          <w:szCs w:val="22"/>
          <w:lang w:eastAsia="tr-TR" w:bidi="tr-TR"/>
        </w:rPr>
        <w:t xml:space="preserve">nda web sayfasında ilan edilir. </w:t>
      </w:r>
    </w:p>
    <w:p w:rsidR="00DB4A75" w:rsidRPr="00DB4A75" w:rsidRDefault="00DB4A75"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8C4ED2" w:rsidRPr="00DB4A75" w:rsidRDefault="008436DA"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landa belirtilen şartları ve sa</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imes New Roman"/>
          <w:i w:val="0"/>
          <w:iCs w:val="0"/>
          <w:sz w:val="22"/>
          <w:szCs w:val="22"/>
          <w:lang w:eastAsia="tr-TR" w:bidi="tr-TR"/>
        </w:rPr>
        <w:t>layanlar ilanda belirtilen tarih aralı</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0030592C" w:rsidRPr="00DB4A75">
        <w:rPr>
          <w:rFonts w:ascii="Tw Cen MT" w:eastAsia="Times New Roman" w:hAnsi="Tw Cen MT" w:cs="Times New Roman"/>
          <w:i w:val="0"/>
          <w:iCs w:val="0"/>
          <w:sz w:val="22"/>
          <w:szCs w:val="22"/>
          <w:lang w:eastAsia="tr-TR" w:bidi="tr-TR"/>
        </w:rPr>
        <w:t>online</w:t>
      </w:r>
      <w:proofErr w:type="gramEnd"/>
      <w:r w:rsidR="0030592C" w:rsidRPr="00DB4A75">
        <w:rPr>
          <w:rFonts w:ascii="Tw Cen MT" w:eastAsia="Times New Roman" w:hAnsi="Tw Cen MT" w:cs="Times New Roman"/>
          <w:i w:val="0"/>
          <w:iCs w:val="0"/>
          <w:sz w:val="22"/>
          <w:szCs w:val="22"/>
          <w:lang w:eastAsia="tr-TR" w:bidi="tr-TR"/>
        </w:rPr>
        <w:t xml:space="preserve"> olarak yaparlar. </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nternet ortam</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nda yap</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lan ba</w:t>
      </w:r>
      <w:r w:rsidR="0030592C" w:rsidRPr="00DB4A75">
        <w:rPr>
          <w:rFonts w:ascii="Tw Cen MT" w:eastAsia="Times New Roman" w:hAnsi="Tw Cen MT" w:cs="Tw Cen MT"/>
          <w:i w:val="0"/>
          <w:iCs w:val="0"/>
          <w:sz w:val="22"/>
          <w:szCs w:val="22"/>
          <w:lang w:eastAsia="tr-TR" w:bidi="tr-TR"/>
        </w:rPr>
        <w:t>ş</w:t>
      </w:r>
      <w:r w:rsidR="0030592C" w:rsidRPr="00DB4A75">
        <w:rPr>
          <w:rFonts w:ascii="Tw Cen MT" w:eastAsia="Times New Roman" w:hAnsi="Tw Cen MT" w:cs="Times New Roman"/>
          <w:i w:val="0"/>
          <w:iCs w:val="0"/>
          <w:sz w:val="22"/>
          <w:szCs w:val="22"/>
          <w:lang w:eastAsia="tr-TR" w:bidi="tr-TR"/>
        </w:rPr>
        <w:t xml:space="preserve">vuru formu </w:t>
      </w:r>
      <w:r w:rsidR="0030592C" w:rsidRPr="00DB4A75">
        <w:rPr>
          <w:rFonts w:ascii="Tw Cen MT" w:eastAsia="Times New Roman" w:hAnsi="Tw Cen MT" w:cs="Tw Cen MT"/>
          <w:i w:val="0"/>
          <w:iCs w:val="0"/>
          <w:sz w:val="22"/>
          <w:szCs w:val="22"/>
          <w:lang w:eastAsia="tr-TR" w:bidi="tr-TR"/>
        </w:rPr>
        <w:t>çı</w:t>
      </w:r>
      <w:r w:rsidR="0030592C" w:rsidRPr="00DB4A75">
        <w:rPr>
          <w:rFonts w:ascii="Tw Cen MT" w:eastAsia="Times New Roman" w:hAnsi="Tw Cen MT" w:cs="Times New Roman"/>
          <w:i w:val="0"/>
          <w:iCs w:val="0"/>
          <w:sz w:val="22"/>
          <w:szCs w:val="22"/>
          <w:lang w:eastAsia="tr-TR" w:bidi="tr-TR"/>
        </w:rPr>
        <w:t>kt</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s</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 al</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narak imzalan</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008C4ED2" w:rsidRPr="00DB4A75">
        <w:rPr>
          <w:rFonts w:ascii="Tw Cen MT" w:eastAsia="Times New Roman" w:hAnsi="Tw Cen MT" w:cs="Times New Roman"/>
          <w:i w:val="0"/>
          <w:iCs w:val="0"/>
          <w:sz w:val="22"/>
          <w:szCs w:val="22"/>
          <w:lang w:eastAsia="tr-TR"/>
        </w:rPr>
        <w:t>Başvuru için adaylardan istenen belgelerin onaylı örne</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Times New Roman"/>
          <w:i w:val="0"/>
          <w:iCs w:val="0"/>
          <w:sz w:val="22"/>
          <w:szCs w:val="22"/>
          <w:lang w:eastAsia="tr-TR"/>
        </w:rPr>
        <w:t xml:space="preserve">i </w:t>
      </w:r>
      <w:proofErr w:type="gramStart"/>
      <w:r w:rsidR="008C4ED2" w:rsidRPr="00DB4A75">
        <w:rPr>
          <w:rFonts w:ascii="Tw Cen MT" w:eastAsia="Times New Roman" w:hAnsi="Tw Cen MT" w:cs="Times New Roman"/>
          <w:i w:val="0"/>
          <w:iCs w:val="0"/>
          <w:sz w:val="22"/>
          <w:szCs w:val="22"/>
          <w:lang w:eastAsia="tr-TR"/>
        </w:rPr>
        <w:t>yada</w:t>
      </w:r>
      <w:proofErr w:type="gramEnd"/>
      <w:r w:rsidR="008C4ED2" w:rsidRPr="00DB4A75">
        <w:rPr>
          <w:rFonts w:ascii="Tw Cen MT" w:eastAsia="Times New Roman" w:hAnsi="Tw Cen MT" w:cs="Times New Roman"/>
          <w:i w:val="0"/>
          <w:iCs w:val="0"/>
          <w:sz w:val="22"/>
          <w:szCs w:val="22"/>
          <w:lang w:eastAsia="tr-TR"/>
        </w:rPr>
        <w:t xml:space="preserve"> as</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llar</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 xml:space="preserve"> g</w:t>
      </w:r>
      <w:r w:rsidR="008C4ED2" w:rsidRPr="00DB4A75">
        <w:rPr>
          <w:rFonts w:ascii="Tw Cen MT" w:eastAsia="Times New Roman" w:hAnsi="Tw Cen MT" w:cs="Tw Cen MT"/>
          <w:i w:val="0"/>
          <w:iCs w:val="0"/>
          <w:sz w:val="22"/>
          <w:szCs w:val="22"/>
          <w:lang w:eastAsia="tr-TR"/>
        </w:rPr>
        <w:t>ö</w:t>
      </w:r>
      <w:r w:rsidR="008C4ED2" w:rsidRPr="00DB4A75">
        <w:rPr>
          <w:rFonts w:ascii="Tw Cen MT" w:eastAsia="Times New Roman" w:hAnsi="Tw Cen MT" w:cs="Times New Roman"/>
          <w:i w:val="0"/>
          <w:iCs w:val="0"/>
          <w:sz w:val="22"/>
          <w:szCs w:val="22"/>
          <w:lang w:eastAsia="tr-TR"/>
        </w:rPr>
        <w:t>r</w:t>
      </w:r>
      <w:r w:rsidR="008C4ED2" w:rsidRPr="00DB4A75">
        <w:rPr>
          <w:rFonts w:ascii="Tw Cen MT" w:eastAsia="Times New Roman" w:hAnsi="Tw Cen MT" w:cs="Tw Cen MT"/>
          <w:i w:val="0"/>
          <w:iCs w:val="0"/>
          <w:sz w:val="22"/>
          <w:szCs w:val="22"/>
          <w:lang w:eastAsia="tr-TR"/>
        </w:rPr>
        <w:t>ü</w:t>
      </w:r>
      <w:r w:rsidR="008C4ED2" w:rsidRPr="00DB4A75">
        <w:rPr>
          <w:rFonts w:ascii="Tw Cen MT" w:eastAsia="Times New Roman" w:hAnsi="Tw Cen MT" w:cs="Times New Roman"/>
          <w:i w:val="0"/>
          <w:iCs w:val="0"/>
          <w:sz w:val="22"/>
          <w:szCs w:val="22"/>
          <w:lang w:eastAsia="tr-TR"/>
        </w:rPr>
        <w:t>lerek fotokopileri kabul edilir.</w:t>
      </w:r>
    </w:p>
    <w:p w:rsidR="00DB4A75" w:rsidRPr="0030592C" w:rsidRDefault="00DB4A75"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30592C" w:rsidRPr="00DB4A75" w:rsidRDefault="008436DA" w:rsidP="0030592C">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w:t>
      </w:r>
      <w:r w:rsidR="0030592C"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Mülakat sınav yeri, saati ve tarihi </w:t>
      </w:r>
      <w:r w:rsidR="000126AE" w:rsidRPr="00DB4A75">
        <w:rPr>
          <w:rFonts w:ascii="Tw Cen MT" w:eastAsia="Times New Roman" w:hAnsi="Tw Cen MT" w:cs="Times New Roman"/>
          <w:i w:val="0"/>
          <w:iCs w:val="0"/>
          <w:sz w:val="22"/>
          <w:szCs w:val="22"/>
          <w:lang w:eastAsia="tr-TR" w:bidi="tr-TR"/>
        </w:rPr>
        <w:t>ilanda d</w:t>
      </w:r>
      <w:r w:rsidR="0030592C" w:rsidRPr="00DB4A75">
        <w:rPr>
          <w:rFonts w:ascii="Tw Cen MT" w:eastAsia="Times New Roman" w:hAnsi="Tw Cen MT" w:cs="Times New Roman"/>
          <w:i w:val="0"/>
          <w:iCs w:val="0"/>
          <w:sz w:val="22"/>
          <w:szCs w:val="22"/>
          <w:lang w:eastAsia="tr-TR" w:bidi="tr-TR"/>
        </w:rPr>
        <w:t>uyurulur.</w: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5888" behindDoc="0" locked="0" layoutInCell="1" allowOverlap="1" wp14:anchorId="28C4AE59" wp14:editId="1C61643A">
                <wp:simplePos x="0" y="0"/>
                <wp:positionH relativeFrom="column">
                  <wp:posOffset>-88265</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6.95pt;margin-top:8.3pt;width:26.2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" adj="10800" fillcolor="#0f6fc6" strokecolor="#085091" strokeweight="2pt"/>
            </w:pict>
          </mc:Fallback>
        </mc:AlternateConten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p>
    <w:p w:rsidR="000126AE" w:rsidRPr="000126AE" w:rsidRDefault="000126AE" w:rsidP="0030592C">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0126AE" w:rsidRPr="000126AE" w:rsidRDefault="000126AE" w:rsidP="000126AE">
      <w:pPr>
        <w:spacing w:after="0" w:line="240" w:lineRule="atLeast"/>
        <w:jc w:val="both"/>
        <w:rPr>
          <w:rFonts w:ascii="Tw Cen MT" w:eastAsia="Times New Roman" w:hAnsi="Tw Cen MT" w:cs="Times New Roman"/>
          <w:i w:val="0"/>
          <w:iCs w:val="0"/>
          <w:sz w:val="22"/>
          <w:szCs w:val="22"/>
          <w:lang w:eastAsia="tr-TR"/>
        </w:rPr>
      </w:pPr>
      <w:r w:rsidRPr="000126AE">
        <w:rPr>
          <w:rFonts w:ascii="Tw Cen MT" w:eastAsia="Times New Roman" w:hAnsi="Tw Cen MT" w:cs="Times New Roman"/>
          <w:i w:val="0"/>
          <w:iCs w:val="0"/>
          <w:sz w:val="22"/>
          <w:szCs w:val="22"/>
          <w:lang w:eastAsia="tr-TR"/>
        </w:rPr>
        <w:t>Adayların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erlendirilmesinde, lisans mezuniyet not ortalaması </w:t>
      </w:r>
      <w:proofErr w:type="gramStart"/>
      <w:r w:rsidRPr="000126AE">
        <w:rPr>
          <w:rFonts w:ascii="Tw Cen MT" w:eastAsia="Times New Roman" w:hAnsi="Tw Cen MT" w:cs="Times New Roman"/>
          <w:i w:val="0"/>
          <w:iCs w:val="0"/>
          <w:sz w:val="22"/>
          <w:szCs w:val="22"/>
          <w:lang w:eastAsia="tr-TR"/>
        </w:rPr>
        <w:t>100.00</w:t>
      </w:r>
      <w:proofErr w:type="gramEnd"/>
      <w:r w:rsidRPr="000126AE">
        <w:rPr>
          <w:rFonts w:ascii="Tw Cen MT" w:eastAsia="Times New Roman" w:hAnsi="Tw Cen MT" w:cs="Times New Roman"/>
          <w:i w:val="0"/>
          <w:iCs w:val="0"/>
          <w:sz w:val="22"/>
          <w:szCs w:val="22"/>
          <w:lang w:eastAsia="tr-TR"/>
        </w:rPr>
        <w:t> tam puan üzerinden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erlendirmeye d</w:t>
      </w:r>
      <w:r w:rsidRPr="000126AE">
        <w:rPr>
          <w:rFonts w:ascii="Tw Cen MT" w:eastAsia="Times New Roman" w:hAnsi="Tw Cen MT" w:cs="Tw Cen MT"/>
          <w:i w:val="0"/>
          <w:iCs w:val="0"/>
          <w:sz w:val="22"/>
          <w:szCs w:val="22"/>
          <w:lang w:eastAsia="tr-TR"/>
        </w:rPr>
        <w:t>ö</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üş</w:t>
      </w:r>
      <w:r w:rsidRPr="000126AE">
        <w:rPr>
          <w:rFonts w:ascii="Tw Cen MT" w:eastAsia="Times New Roman" w:hAnsi="Tw Cen MT" w:cs="Times New Roman"/>
          <w:i w:val="0"/>
          <w:iCs w:val="0"/>
          <w:sz w:val="22"/>
          <w:szCs w:val="22"/>
          <w:lang w:eastAsia="tr-TR"/>
        </w:rPr>
        <w:t>t</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 Aday sadece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nava veya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lakata al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rsa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 xml:space="preserve">erlendirme 100 tam puan </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zerinden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ve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bir arada gerçekleştirilirse sınavların aritmetik ortalaması alınır. Her aday için; lisans mezuniyet not ortalamasının % 25’i, ilgili puan türünde ALES puanının % 50’si, bilimsel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sonucunun % 25</w:t>
      </w:r>
      <w:r w:rsidRPr="000126AE">
        <w:rPr>
          <w:rFonts w:ascii="Tw Cen MT" w:eastAsia="Times New Roman" w:hAnsi="Tw Cen MT" w:cs="Tw Cen MT"/>
          <w:i w:val="0"/>
          <w:iCs w:val="0"/>
          <w:sz w:val="22"/>
          <w:szCs w:val="22"/>
          <w:lang w:eastAsia="tr-TR"/>
        </w:rPr>
        <w:t>’</w:t>
      </w:r>
      <w:r w:rsidRPr="000126AE">
        <w:rPr>
          <w:rFonts w:ascii="Tw Cen MT" w:eastAsia="Times New Roman" w:hAnsi="Tw Cen MT" w:cs="Times New Roman"/>
          <w:i w:val="0"/>
          <w:iCs w:val="0"/>
          <w:sz w:val="22"/>
          <w:szCs w:val="22"/>
          <w:lang w:eastAsia="tr-TR"/>
        </w:rPr>
        <w:t>i, 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ya da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lmayacak ise lisans mezuniyet not ortalamasının %50’si, ilgili puan türünde ALES puanının %50’si esas alınarak tezli yüksek lisans giriş puanı hesaplanır. Adaylar, ABD için ilan edilen kontenjanlara puan sırasına göre sıralanarak başvurulan programlara yerleştirilirler. Yüksek lisans giriş puanları eşit olan adaylardan ALES puanı yüksek olan, ALES puanları da eşit ise lisans mezuniyet not ortalaması yüksek olan adaya öncelik verilir. Her program için belirtilen şartları sa</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layan adaylar aras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ndan, kontenjan say</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kadar yedek aday ilan edilebilir.</w:t>
      </w:r>
    </w:p>
    <w:p w:rsidR="0030592C" w:rsidRDefault="0030592C" w:rsidP="00FF493C">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1792" behindDoc="0" locked="0" layoutInCell="1" allowOverlap="1" wp14:anchorId="7DB28828" wp14:editId="451E5BCB">
                <wp:simplePos x="0" y="0"/>
                <wp:positionH relativeFrom="column">
                  <wp:posOffset>-59690</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4.7pt;margin-top:3.25pt;width:26.2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" adj="10800" fillcolor="#0f6fc6" strokecolor="#085091" strokeweight="2pt"/>
            </w:pict>
          </mc:Fallback>
        </mc:AlternateContent>
      </w:r>
    </w:p>
    <w:p w:rsidR="005A41CB" w:rsidRPr="0061135F" w:rsidRDefault="00293B3A" w:rsidP="00FF493C">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293B3A" w:rsidRPr="00DB4A75" w:rsidRDefault="008436DA" w:rsidP="00D56E94">
      <w:pPr>
        <w:spacing w:after="0" w:line="240" w:lineRule="auto"/>
        <w:jc w:val="both"/>
        <w:rPr>
          <w:rFonts w:ascii="Tw Cen MT" w:eastAsia="Times New Roman" w:hAnsi="Tw Cen MT" w:cstheme="minorHAnsi"/>
          <w:bCs/>
          <w:i w:val="0"/>
          <w:iCs w:val="0"/>
          <w:sz w:val="22"/>
          <w:szCs w:val="22"/>
          <w:lang w:eastAsia="tr-TR"/>
        </w:rPr>
      </w:pPr>
      <w:r>
        <w:rPr>
          <w:rFonts w:ascii="Tw Cen MT" w:eastAsia="Times New Roman" w:hAnsi="Tw Cen MT" w:cstheme="minorHAnsi"/>
          <w:bCs/>
          <w:i w:val="0"/>
          <w:iCs w:val="0"/>
          <w:lang w:eastAsia="tr-TR"/>
        </w:rPr>
        <w:t>-</w:t>
      </w:r>
      <w:r w:rsidR="00D56E94" w:rsidRPr="00DB4A75">
        <w:rPr>
          <w:rFonts w:ascii="Tw Cen MT" w:eastAsia="Times New Roman" w:hAnsi="Tw Cen MT" w:cstheme="minorHAnsi"/>
          <w:bCs/>
          <w:i w:val="0"/>
          <w:iCs w:val="0"/>
          <w:sz w:val="22"/>
          <w:szCs w:val="22"/>
          <w:lang w:eastAsia="tr-TR"/>
        </w:rPr>
        <w:t>M</w:t>
      </w:r>
      <w:r w:rsidR="0061135F" w:rsidRPr="00DB4A75">
        <w:rPr>
          <w:rFonts w:ascii="Tw Cen MT" w:eastAsia="Times New Roman" w:hAnsi="Tw Cen MT" w:cstheme="minorHAnsi"/>
          <w:bCs/>
          <w:i w:val="0"/>
          <w:iCs w:val="0"/>
          <w:sz w:val="22"/>
          <w:szCs w:val="22"/>
          <w:lang w:eastAsia="tr-TR"/>
        </w:rPr>
        <w:t>ülakattan ba</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ol</w:t>
      </w:r>
      <w:r w:rsidR="00D56E94" w:rsidRPr="00DB4A75">
        <w:rPr>
          <w:rFonts w:ascii="Tw Cen MT" w:eastAsia="Times New Roman" w:hAnsi="Tw Cen MT" w:cstheme="minorHAnsi"/>
          <w:bCs/>
          <w:i w:val="0"/>
          <w:iCs w:val="0"/>
          <w:sz w:val="22"/>
          <w:szCs w:val="22"/>
          <w:lang w:eastAsia="tr-TR"/>
        </w:rPr>
        <w:t>an adaylar</w:t>
      </w:r>
      <w:r w:rsidR="0061135F" w:rsidRPr="00DB4A75">
        <w:rPr>
          <w:rFonts w:ascii="Tw Cen MT" w:eastAsia="Times New Roman" w:hAnsi="Tw Cen MT" w:cstheme="minorHAnsi"/>
          <w:bCs/>
          <w:i w:val="0"/>
          <w:iCs w:val="0"/>
          <w:sz w:val="22"/>
          <w:szCs w:val="22"/>
          <w:lang w:eastAsia="tr-TR"/>
        </w:rPr>
        <w:t xml:space="preserve"> kesin kay</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t tarihlerinde enstit</w:t>
      </w:r>
      <w:r w:rsidR="0061135F" w:rsidRPr="00DB4A75">
        <w:rPr>
          <w:rFonts w:ascii="Tw Cen MT" w:eastAsia="Times New Roman" w:hAnsi="Tw Cen MT" w:cs="Bahnschrift SemiBold"/>
          <w:bCs/>
          <w:i w:val="0"/>
          <w:iCs w:val="0"/>
          <w:sz w:val="22"/>
          <w:szCs w:val="22"/>
          <w:lang w:eastAsia="tr-TR"/>
        </w:rPr>
        <w:t>ü</w:t>
      </w:r>
      <w:r w:rsidR="0061135F" w:rsidRPr="00DB4A75">
        <w:rPr>
          <w:rFonts w:ascii="Tw Cen MT" w:eastAsia="Times New Roman" w:hAnsi="Tw Cen MT" w:cstheme="minorHAnsi"/>
          <w:bCs/>
          <w:i w:val="0"/>
          <w:iCs w:val="0"/>
          <w:sz w:val="22"/>
          <w:szCs w:val="22"/>
          <w:lang w:eastAsia="tr-TR"/>
        </w:rPr>
        <w:t xml:space="preserve"> taraf</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ndan yap</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lmas</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istenilen i</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lemleri tamamlad</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klar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nda </w:t>
      </w:r>
      <w:r w:rsidR="0061135F" w:rsidRPr="00DB4A75">
        <w:rPr>
          <w:rFonts w:ascii="Tw Cen MT" w:eastAsia="Times New Roman" w:hAnsi="Tw Cen MT" w:cs="Bahnschrift SemiBold"/>
          <w:bCs/>
          <w:i w:val="0"/>
          <w:iCs w:val="0"/>
          <w:sz w:val="22"/>
          <w:szCs w:val="22"/>
          <w:lang w:eastAsia="tr-TR"/>
        </w:rPr>
        <w:t>ö</w:t>
      </w:r>
      <w:r w:rsidR="0061135F" w:rsidRPr="00DB4A75">
        <w:rPr>
          <w:rFonts w:ascii="Arial" w:eastAsia="Times New Roman" w:hAnsi="Arial" w:cs="Arial"/>
          <w:bCs/>
          <w:i w:val="0"/>
          <w:iCs w:val="0"/>
          <w:sz w:val="22"/>
          <w:szCs w:val="22"/>
          <w:lang w:eastAsia="tr-TR"/>
        </w:rPr>
        <w:t>ğ</w:t>
      </w:r>
      <w:r w:rsidR="0061135F" w:rsidRPr="00DB4A75">
        <w:rPr>
          <w:rFonts w:ascii="Tw Cen MT" w:eastAsia="Times New Roman" w:hAnsi="Tw Cen MT" w:cstheme="minorHAnsi"/>
          <w:bCs/>
          <w:i w:val="0"/>
          <w:iCs w:val="0"/>
          <w:sz w:val="22"/>
          <w:szCs w:val="22"/>
          <w:lang w:eastAsia="tr-TR"/>
        </w:rPr>
        <w:t>rencilik hakk</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kazan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rlar.</w:t>
      </w:r>
      <w:r w:rsidR="00D56E94" w:rsidRPr="00DB4A75">
        <w:rPr>
          <w:rFonts w:ascii="Tw Cen MT" w:eastAsia="Times New Roman" w:hAnsi="Tw Cen MT" w:cstheme="minorHAnsi"/>
          <w:bCs/>
          <w:i w:val="0"/>
          <w:iCs w:val="0"/>
          <w:sz w:val="22"/>
          <w:szCs w:val="22"/>
          <w:lang w:eastAsia="tr-TR"/>
        </w:rPr>
        <w:t xml:space="preserve"> </w:t>
      </w:r>
    </w:p>
    <w:p w:rsidR="00DB4A75" w:rsidRPr="00DB4A75" w:rsidRDefault="00DB4A75" w:rsidP="00D56E94">
      <w:pPr>
        <w:spacing w:after="0" w:line="240" w:lineRule="auto"/>
        <w:jc w:val="both"/>
        <w:rPr>
          <w:rFonts w:ascii="Tw Cen MT" w:eastAsia="Times New Roman" w:hAnsi="Tw Cen MT" w:cstheme="minorHAnsi"/>
          <w:bCs/>
          <w:i w:val="0"/>
          <w:iCs w:val="0"/>
          <w:sz w:val="22"/>
          <w:szCs w:val="22"/>
          <w:lang w:eastAsia="tr-TR"/>
        </w:rPr>
      </w:pPr>
    </w:p>
    <w:p w:rsidR="00DC1451" w:rsidRPr="00DB4A75" w:rsidRDefault="008436DA"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34405" w:rsidRPr="00DB4A75">
        <w:rPr>
          <w:rFonts w:ascii="Tw Cen MT" w:eastAsia="Times New Roman" w:hAnsi="Tw Cen MT" w:cs="Times New Roman"/>
          <w:i w:val="0"/>
          <w:iCs w:val="0"/>
          <w:sz w:val="22"/>
          <w:szCs w:val="22"/>
          <w:lang w:eastAsia="tr-TR"/>
        </w:rPr>
        <w:t>Kesin k</w:t>
      </w:r>
      <w:r w:rsidR="00DC1451" w:rsidRPr="00DC1451">
        <w:rPr>
          <w:rFonts w:ascii="Tw Cen MT" w:eastAsia="Times New Roman" w:hAnsi="Tw Cen MT" w:cs="Times New Roman"/>
          <w:i w:val="0"/>
          <w:iCs w:val="0"/>
          <w:sz w:val="22"/>
          <w:szCs w:val="22"/>
          <w:lang w:eastAsia="tr-TR"/>
        </w:rPr>
        <w:t>ayıt işlemlerini süresi içinde yaptırmayan adaylar Üniversite ö</w:t>
      </w:r>
      <w:r w:rsidR="00DC1451" w:rsidRPr="00DC1451">
        <w:rPr>
          <w:rFonts w:ascii="Arial" w:eastAsia="Times New Roman" w:hAnsi="Arial" w:cs="Arial"/>
          <w:i w:val="0"/>
          <w:iCs w:val="0"/>
          <w:sz w:val="22"/>
          <w:szCs w:val="22"/>
          <w:lang w:eastAsia="tr-TR"/>
        </w:rPr>
        <w:t>ğ</w:t>
      </w:r>
      <w:r w:rsidR="00DC1451" w:rsidRPr="00DC1451">
        <w:rPr>
          <w:rFonts w:ascii="Tw Cen MT" w:eastAsia="Times New Roman" w:hAnsi="Tw Cen MT" w:cs="Times New Roman"/>
          <w:i w:val="0"/>
          <w:iCs w:val="0"/>
          <w:sz w:val="22"/>
          <w:szCs w:val="22"/>
          <w:lang w:eastAsia="tr-TR"/>
        </w:rPr>
        <w:t>rencisi olma hakk</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ndan vazge</w:t>
      </w:r>
      <w:r w:rsidR="00DC1451" w:rsidRPr="00DC1451">
        <w:rPr>
          <w:rFonts w:ascii="Tw Cen MT" w:eastAsia="Times New Roman" w:hAnsi="Tw Cen MT" w:cs="Tw Cen MT"/>
          <w:i w:val="0"/>
          <w:iCs w:val="0"/>
          <w:sz w:val="22"/>
          <w:szCs w:val="22"/>
          <w:lang w:eastAsia="tr-TR"/>
        </w:rPr>
        <w:t>ç</w:t>
      </w:r>
      <w:r w:rsidR="00DC1451" w:rsidRPr="00DC1451">
        <w:rPr>
          <w:rFonts w:ascii="Tw Cen MT" w:eastAsia="Times New Roman" w:hAnsi="Tw Cen MT" w:cs="Times New Roman"/>
          <w:i w:val="0"/>
          <w:iCs w:val="0"/>
          <w:sz w:val="22"/>
          <w:szCs w:val="22"/>
          <w:lang w:eastAsia="tr-TR"/>
        </w:rPr>
        <w:t>mi</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 xml:space="preserve"> say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l</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 ve herhangi bir hak iddia edemezler. Kesin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rmayan adaylar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 yerine ilan edilen g</w:t>
      </w:r>
      <w:r w:rsidR="00DC1451" w:rsidRPr="00DC1451">
        <w:rPr>
          <w:rFonts w:ascii="Tw Cen MT" w:eastAsia="Times New Roman" w:hAnsi="Tw Cen MT" w:cs="Tw Cen MT"/>
          <w:i w:val="0"/>
          <w:iCs w:val="0"/>
          <w:sz w:val="22"/>
          <w:szCs w:val="22"/>
          <w:lang w:eastAsia="tr-TR"/>
        </w:rPr>
        <w:t>ü</w:t>
      </w:r>
      <w:r w:rsidR="00DC1451" w:rsidRPr="00DC1451">
        <w:rPr>
          <w:rFonts w:ascii="Tw Cen MT" w:eastAsia="Times New Roman" w:hAnsi="Tw Cen MT" w:cs="Times New Roman"/>
          <w:i w:val="0"/>
          <w:iCs w:val="0"/>
          <w:sz w:val="22"/>
          <w:szCs w:val="22"/>
          <w:lang w:eastAsia="tr-TR"/>
        </w:rPr>
        <w:t>nlerde yedekler ba</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ras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na g</w:t>
      </w:r>
      <w:r w:rsidR="00DC1451" w:rsidRPr="00DC1451">
        <w:rPr>
          <w:rFonts w:ascii="Tw Cen MT" w:eastAsia="Times New Roman" w:hAnsi="Tw Cen MT" w:cs="Tw Cen MT"/>
          <w:i w:val="0"/>
          <w:iCs w:val="0"/>
          <w:sz w:val="22"/>
          <w:szCs w:val="22"/>
          <w:lang w:eastAsia="tr-TR"/>
        </w:rPr>
        <w:t>ö</w:t>
      </w:r>
      <w:r w:rsidR="00DC1451" w:rsidRPr="00DC1451">
        <w:rPr>
          <w:rFonts w:ascii="Tw Cen MT" w:eastAsia="Times New Roman" w:hAnsi="Tw Cen MT" w:cs="Times New Roman"/>
          <w:i w:val="0"/>
          <w:iCs w:val="0"/>
          <w:sz w:val="22"/>
          <w:szCs w:val="22"/>
          <w:lang w:eastAsia="tr-TR"/>
        </w:rPr>
        <w:t>re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rlar.</w:t>
      </w:r>
    </w:p>
    <w:p w:rsidR="00DB4A75" w:rsidRPr="00DC1451" w:rsidRDefault="00DB4A75" w:rsidP="00D56E94">
      <w:pPr>
        <w:spacing w:after="0" w:line="240" w:lineRule="auto"/>
        <w:jc w:val="both"/>
        <w:rPr>
          <w:rFonts w:ascii="Tw Cen MT" w:eastAsia="Times New Roman" w:hAnsi="Tw Cen MT" w:cs="Times New Roman"/>
          <w:i w:val="0"/>
          <w:iCs w:val="0"/>
          <w:sz w:val="22"/>
          <w:szCs w:val="22"/>
          <w:lang w:eastAsia="tr-TR"/>
        </w:rPr>
      </w:pPr>
    </w:p>
    <w:p w:rsidR="008C4ED2" w:rsidRDefault="008436DA" w:rsidP="008C4ED2">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C4ED2" w:rsidRPr="008C4ED2">
        <w:rPr>
          <w:rFonts w:ascii="Tw Cen MT" w:eastAsia="Times New Roman" w:hAnsi="Tw Cen MT" w:cs="Times New Roman"/>
          <w:i w:val="0"/>
          <w:iCs w:val="0"/>
          <w:sz w:val="22"/>
          <w:szCs w:val="22"/>
          <w:lang w:eastAsia="tr-TR"/>
        </w:rPr>
        <w:t>Belgelerinde eksiklik veya tahrifat olanların veya herhangi bir yüksekö</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retim kurumundan disiplin cezas</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ile </w:t>
      </w:r>
      <w:r w:rsidR="008C4ED2" w:rsidRPr="008C4ED2">
        <w:rPr>
          <w:rFonts w:ascii="Tw Cen MT" w:eastAsia="Times New Roman" w:hAnsi="Tw Cen MT" w:cs="Tw Cen MT"/>
          <w:i w:val="0"/>
          <w:iCs w:val="0"/>
          <w:sz w:val="22"/>
          <w:szCs w:val="22"/>
          <w:lang w:eastAsia="tr-TR"/>
        </w:rPr>
        <w:t>çı</w:t>
      </w:r>
      <w:r w:rsidR="008C4ED2" w:rsidRPr="008C4ED2">
        <w:rPr>
          <w:rFonts w:ascii="Tw Cen MT" w:eastAsia="Times New Roman" w:hAnsi="Tw Cen MT" w:cs="Times New Roman"/>
          <w:i w:val="0"/>
          <w:iCs w:val="0"/>
          <w:sz w:val="22"/>
          <w:szCs w:val="22"/>
          <w:lang w:eastAsia="tr-TR"/>
        </w:rPr>
        <w:t>kar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olanlar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olsa dahi iptal edilir ve ger</w:t>
      </w:r>
      <w:r w:rsidR="008C4ED2" w:rsidRPr="008C4ED2">
        <w:rPr>
          <w:rFonts w:ascii="Tw Cen MT" w:eastAsia="Times New Roman" w:hAnsi="Tw Cen MT" w:cs="Tw Cen MT"/>
          <w:i w:val="0"/>
          <w:iCs w:val="0"/>
          <w:sz w:val="22"/>
          <w:szCs w:val="22"/>
          <w:lang w:eastAsia="tr-TR"/>
        </w:rPr>
        <w:t>ç</w:t>
      </w:r>
      <w:r w:rsidR="008C4ED2" w:rsidRPr="008C4ED2">
        <w:rPr>
          <w:rFonts w:ascii="Tw Cen MT" w:eastAsia="Times New Roman" w:hAnsi="Tw Cen MT" w:cs="Times New Roman"/>
          <w:i w:val="0"/>
          <w:iCs w:val="0"/>
          <w:sz w:val="22"/>
          <w:szCs w:val="22"/>
          <w:lang w:eastAsia="tr-TR"/>
        </w:rPr>
        <w:t>e</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e ayk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beyanda bulunularak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 yapt</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ran adaylar hakk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nda kanuni i</w:t>
      </w:r>
      <w:r w:rsidR="008C4ED2" w:rsidRPr="008C4ED2">
        <w:rPr>
          <w:rFonts w:ascii="Tw Cen MT" w:eastAsia="Times New Roman" w:hAnsi="Tw Cen MT" w:cs="Tw Cen MT"/>
          <w:i w:val="0"/>
          <w:iCs w:val="0"/>
          <w:sz w:val="22"/>
          <w:szCs w:val="22"/>
          <w:lang w:eastAsia="tr-TR"/>
        </w:rPr>
        <w:t>ş</w:t>
      </w:r>
      <w:r w:rsidR="008C4ED2" w:rsidRPr="008C4ED2">
        <w:rPr>
          <w:rFonts w:ascii="Tw Cen MT" w:eastAsia="Times New Roman" w:hAnsi="Tw Cen MT" w:cs="Times New Roman"/>
          <w:i w:val="0"/>
          <w:iCs w:val="0"/>
          <w:sz w:val="22"/>
          <w:szCs w:val="22"/>
          <w:lang w:eastAsia="tr-TR"/>
        </w:rPr>
        <w:t>lem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p>
    <w:p w:rsidR="00911CED" w:rsidRDefault="00911CED" w:rsidP="008C4ED2">
      <w:pPr>
        <w:spacing w:after="0" w:line="240" w:lineRule="atLeast"/>
        <w:jc w:val="both"/>
        <w:rPr>
          <w:rFonts w:ascii="Tw Cen MT" w:eastAsia="Times New Roman" w:hAnsi="Tw Cen MT" w:cs="Times New Roman"/>
          <w:i w:val="0"/>
          <w:iCs w:val="0"/>
          <w:sz w:val="22"/>
          <w:szCs w:val="22"/>
          <w:lang w:eastAsia="tr-TR"/>
        </w:rPr>
      </w:pPr>
    </w:p>
    <w:p w:rsidR="00DC1451" w:rsidRDefault="008C4ED2" w:rsidP="009A62B8">
      <w:pPr>
        <w:spacing w:before="56" w:after="226" w:line="240" w:lineRule="atLeast"/>
        <w:jc w:val="both"/>
        <w:rPr>
          <w:rFonts w:ascii="Tw Cen MT" w:eastAsia="Times New Roman" w:hAnsi="Tw Cen MT" w:cstheme="minorHAnsi"/>
          <w:bCs/>
          <w:i w:val="0"/>
          <w:iCs w:val="0"/>
          <w:sz w:val="22"/>
          <w:szCs w:val="22"/>
          <w:lang w:eastAsia="tr-TR"/>
        </w:rPr>
      </w:pPr>
      <w:r w:rsidRPr="00FF493C">
        <w:rPr>
          <w:rFonts w:ascii="Tw Cen MT" w:eastAsia="Times New Roman" w:hAnsi="Tw Cen MT" w:cstheme="minorHAnsi"/>
          <w:bCs/>
          <w:i w:val="0"/>
          <w:iCs w:val="0"/>
          <w:noProof/>
          <w:sz w:val="16"/>
          <w:szCs w:val="16"/>
          <w:lang w:eastAsia="tr-TR"/>
        </w:rPr>
        <w:lastRenderedPageBreak/>
        <mc:AlternateContent>
          <mc:Choice Requires="wps">
            <w:drawing>
              <wp:anchor distT="0" distB="0" distL="114300" distR="114300" simplePos="0" relativeHeight="251687936" behindDoc="0" locked="0" layoutInCell="1" allowOverlap="1" wp14:anchorId="74800AB2" wp14:editId="6F274652">
                <wp:simplePos x="0" y="0"/>
                <wp:positionH relativeFrom="column">
                  <wp:posOffset>-50165</wp:posOffset>
                </wp:positionH>
                <wp:positionV relativeFrom="paragraph">
                  <wp:posOffset>139065</wp:posOffset>
                </wp:positionV>
                <wp:extent cx="333375" cy="180975"/>
                <wp:effectExtent l="38100" t="0" r="28575" b="47625"/>
                <wp:wrapNone/>
                <wp:docPr id="5" name="Aşağı Ok 5"/>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3.95pt;margin-top:10.95pt;width:26.25pt;height:1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" adj="10800" fillcolor="#0f6fc6" strokecolor="#085091" strokeweight="2pt"/>
            </w:pict>
          </mc:Fallback>
        </mc:AlternateContent>
      </w:r>
    </w:p>
    <w:p w:rsidR="00DC1451" w:rsidRDefault="008C4ED2" w:rsidP="00D56E94">
      <w:pPr>
        <w:spacing w:after="0" w:line="240" w:lineRule="auto"/>
        <w:jc w:val="both"/>
        <w:rPr>
          <w:rFonts w:ascii="Tw Cen MT" w:eastAsia="Times New Roman" w:hAnsi="Tw Cen MT" w:cstheme="minorHAnsi"/>
          <w:bCs/>
          <w:i w:val="0"/>
          <w:iCs w:val="0"/>
          <w:sz w:val="22"/>
          <w:szCs w:val="22"/>
          <w:lang w:eastAsia="tr-TR"/>
        </w:rPr>
      </w:pPr>
      <w:r>
        <w:rPr>
          <w:rFonts w:eastAsia="Times New Roman" w:cstheme="minorHAnsi"/>
          <w:b/>
          <w:bCs/>
          <w:i w:val="0"/>
          <w:iCs w:val="0"/>
          <w:sz w:val="24"/>
          <w:szCs w:val="24"/>
          <w:lang w:eastAsia="tr-TR"/>
        </w:rPr>
        <w:t>Kayıt Yenileme</w:t>
      </w:r>
    </w:p>
    <w:p w:rsidR="00D0657F" w:rsidRDefault="00D0657F"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Lisansüstü programlara kayıtlı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her yar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akademik takvimde belirtilen tarihlerde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 taraf</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istenen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yenileme 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lemlerini yerine getirmekle y</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k</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ml</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d</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 </w:t>
      </w:r>
      <w:r w:rsidR="008C4ED2" w:rsidRPr="00DB4A75">
        <w:rPr>
          <w:rFonts w:ascii="Tw Cen MT" w:eastAsia="Times New Roman" w:hAnsi="Tw Cen MT" w:cs="Times New Roman"/>
          <w:i w:val="0"/>
          <w:iCs w:val="0"/>
          <w:sz w:val="22"/>
          <w:szCs w:val="22"/>
          <w:lang w:eastAsia="tr-TR"/>
        </w:rPr>
        <w:t>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renciler her yarıyıl (ÖBS) 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 xml:space="preserve">renci Bilgi Sistemi’ne giriş yaparak kayıtlarını yenilemek zorundadır.  </w:t>
      </w:r>
      <w:r w:rsidR="00962448" w:rsidRPr="00DB4A75">
        <w:rPr>
          <w:rFonts w:ascii="Tw Cen MT" w:eastAsia="Times New Roman" w:hAnsi="Tw Cen MT" w:cs="Arial"/>
          <w:i w:val="0"/>
          <w:iCs w:val="0"/>
          <w:sz w:val="22"/>
          <w:szCs w:val="22"/>
          <w:lang w:eastAsia="tr-TR"/>
        </w:rPr>
        <w:t>Kaydını yenileyen ö</w:t>
      </w:r>
      <w:r w:rsidR="00962448" w:rsidRPr="00DB4A75">
        <w:rPr>
          <w:rFonts w:ascii="Arial" w:eastAsia="Times New Roman" w:hAnsi="Arial" w:cs="Arial"/>
          <w:i w:val="0"/>
          <w:iCs w:val="0"/>
          <w:sz w:val="22"/>
          <w:szCs w:val="22"/>
          <w:lang w:eastAsia="tr-TR"/>
        </w:rPr>
        <w:t>ğ</w:t>
      </w:r>
      <w:r w:rsidR="00834405" w:rsidRPr="00DB4A75">
        <w:rPr>
          <w:rFonts w:ascii="Tw Cen MT" w:eastAsia="Times New Roman" w:hAnsi="Tw Cen MT" w:cs="Arial"/>
          <w:i w:val="0"/>
          <w:iCs w:val="0"/>
          <w:sz w:val="22"/>
          <w:szCs w:val="22"/>
          <w:lang w:eastAsia="tr-TR"/>
        </w:rPr>
        <w:t>renciler,</w:t>
      </w:r>
      <w:r w:rsidR="00962448" w:rsidRPr="00DB4A75">
        <w:rPr>
          <w:rFonts w:ascii="Tw Cen MT" w:eastAsia="Times New Roman" w:hAnsi="Tw Cen MT" w:cs="Arial"/>
          <w:i w:val="0"/>
          <w:iCs w:val="0"/>
          <w:sz w:val="22"/>
          <w:szCs w:val="22"/>
          <w:lang w:eastAsia="tr-TR"/>
        </w:rPr>
        <w:t xml:space="preserve"> kay</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t yenileme tarihinden sonra </w:t>
      </w:r>
      <w:proofErr w:type="spellStart"/>
      <w:r w:rsidR="00962448" w:rsidRPr="00DB4A75">
        <w:rPr>
          <w:rFonts w:ascii="Tw Cen MT" w:eastAsia="Times New Roman" w:hAnsi="Tw Cen MT" w:cs="Tw Cen MT"/>
          <w:i w:val="0"/>
          <w:iCs w:val="0"/>
          <w:sz w:val="22"/>
          <w:szCs w:val="22"/>
          <w:lang w:eastAsia="tr-TR"/>
        </w:rPr>
        <w:t>Ö</w:t>
      </w:r>
      <w:r w:rsidR="00962448" w:rsidRPr="00DB4A75">
        <w:rPr>
          <w:rFonts w:ascii="Tw Cen MT" w:eastAsia="Times New Roman" w:hAnsi="Tw Cen MT" w:cs="Arial"/>
          <w:i w:val="0"/>
          <w:iCs w:val="0"/>
          <w:sz w:val="22"/>
          <w:szCs w:val="22"/>
          <w:lang w:eastAsia="tr-TR"/>
        </w:rPr>
        <w:t>BS’den</w:t>
      </w:r>
      <w:proofErr w:type="spellEnd"/>
      <w:r w:rsidR="00962448" w:rsidRPr="00DB4A75">
        <w:rPr>
          <w:rFonts w:ascii="Tw Cen MT" w:eastAsia="Times New Roman" w:hAnsi="Tw Cen MT" w:cs="Arial"/>
          <w:i w:val="0"/>
          <w:iCs w:val="0"/>
          <w:sz w:val="22"/>
          <w:szCs w:val="22"/>
          <w:lang w:eastAsia="tr-TR"/>
        </w:rPr>
        <w:t xml:space="preserve"> kayıt çıktısını alarak kendisi ve kaydını onaylayan ö</w:t>
      </w:r>
      <w:r w:rsidR="00962448" w:rsidRPr="00DB4A75">
        <w:rPr>
          <w:rFonts w:ascii="Arial" w:eastAsia="Times New Roman" w:hAnsi="Arial" w:cs="Arial"/>
          <w:i w:val="0"/>
          <w:iCs w:val="0"/>
          <w:sz w:val="22"/>
          <w:szCs w:val="22"/>
          <w:lang w:eastAsia="tr-TR"/>
        </w:rPr>
        <w:t>ğ</w:t>
      </w:r>
      <w:r w:rsidR="00962448" w:rsidRPr="00DB4A75">
        <w:rPr>
          <w:rFonts w:ascii="Tw Cen MT" w:eastAsia="Times New Roman" w:hAnsi="Tw Cen MT" w:cs="Arial"/>
          <w:i w:val="0"/>
          <w:iCs w:val="0"/>
          <w:sz w:val="22"/>
          <w:szCs w:val="22"/>
          <w:lang w:eastAsia="tr-TR"/>
        </w:rPr>
        <w:t xml:space="preserve">retim </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yesi taraf</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ndan imzalanarak</w:t>
      </w:r>
      <w:r w:rsidR="00B818A8" w:rsidRPr="00DB4A75">
        <w:rPr>
          <w:rFonts w:ascii="Tw Cen MT" w:eastAsia="Times New Roman" w:hAnsi="Tw Cen MT" w:cs="Arial"/>
          <w:i w:val="0"/>
          <w:iCs w:val="0"/>
          <w:sz w:val="22"/>
          <w:szCs w:val="22"/>
          <w:lang w:eastAsia="tr-TR"/>
        </w:rPr>
        <w:t xml:space="preserve"> kayıt</w:t>
      </w:r>
      <w:r w:rsidR="00962448" w:rsidRPr="00DB4A75">
        <w:rPr>
          <w:rFonts w:ascii="Tw Cen MT" w:eastAsia="Times New Roman" w:hAnsi="Tw Cen MT" w:cs="Arial"/>
          <w:i w:val="0"/>
          <w:iCs w:val="0"/>
          <w:sz w:val="22"/>
          <w:szCs w:val="22"/>
          <w:lang w:eastAsia="tr-TR"/>
        </w:rPr>
        <w:t xml:space="preserve"> belge</w:t>
      </w:r>
      <w:r w:rsidR="00B818A8" w:rsidRPr="00DB4A75">
        <w:rPr>
          <w:rFonts w:ascii="Tw Cen MT" w:eastAsia="Times New Roman" w:hAnsi="Tw Cen MT" w:cs="Arial"/>
          <w:i w:val="0"/>
          <w:iCs w:val="0"/>
          <w:sz w:val="22"/>
          <w:szCs w:val="22"/>
          <w:lang w:eastAsia="tr-TR"/>
        </w:rPr>
        <w:t>sini</w:t>
      </w:r>
      <w:r w:rsidR="00962448" w:rsidRPr="00DB4A75">
        <w:rPr>
          <w:rFonts w:ascii="Tw Cen MT" w:eastAsia="Times New Roman" w:hAnsi="Tw Cen MT" w:cs="Arial"/>
          <w:i w:val="0"/>
          <w:iCs w:val="0"/>
          <w:sz w:val="22"/>
          <w:szCs w:val="22"/>
          <w:lang w:eastAsia="tr-TR"/>
        </w:rPr>
        <w:t xml:space="preserve"> enstit</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 teslim etmek zorundad</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r. </w:t>
      </w:r>
      <w:r w:rsidRPr="00DB4A75">
        <w:rPr>
          <w:rFonts w:ascii="Tw Cen MT" w:eastAsia="Times New Roman" w:hAnsi="Tw Cen MT" w:cs="Times New Roman"/>
          <w:i w:val="0"/>
          <w:iCs w:val="0"/>
          <w:sz w:val="22"/>
          <w:szCs w:val="22"/>
          <w:lang w:eastAsia="tr-TR"/>
        </w:rPr>
        <w:t>Mazereti nedeniyle,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akademik takvimde belirtilen süre içinde yaptıramayan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bitimini izleyen yedi g</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n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mazeretlerini yaz</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olarak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ye bildirmeleri ve EYK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yenilemeyen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olmad</w:t>
      </w:r>
      <w:r w:rsidRPr="00DB4A75">
        <w:rPr>
          <w:rFonts w:ascii="Tw Cen MT" w:eastAsia="Times New Roman" w:hAnsi="Tw Cen MT" w:cs="Tw Cen MT"/>
          <w:i w:val="0"/>
          <w:iCs w:val="0"/>
          <w:sz w:val="22"/>
          <w:szCs w:val="22"/>
          <w:lang w:eastAsia="tr-TR"/>
        </w:rPr>
        <w:t>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bu süre azami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resine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 Kaydını yenilemeyenlere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belgesi, askerlik belgesi gibi belgeler verilmez ve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rencilik haklar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yararlanamazlar.</w:t>
      </w:r>
    </w:p>
    <w:p w:rsidR="004128A1" w:rsidRPr="00293B3A" w:rsidRDefault="00FF493C" w:rsidP="004128A1">
      <w:pPr>
        <w:spacing w:before="56" w:after="226" w:line="240" w:lineRule="atLeast"/>
        <w:rPr>
          <w:rFonts w:eastAsia="Times New Roman" w:cstheme="minorHAnsi"/>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7456" behindDoc="0" locked="0" layoutInCell="1" allowOverlap="1" wp14:anchorId="7CEA4AB5" wp14:editId="43410FBE">
                <wp:simplePos x="0" y="0"/>
                <wp:positionH relativeFrom="column">
                  <wp:posOffset>-88265</wp:posOffset>
                </wp:positionH>
                <wp:positionV relativeFrom="paragraph">
                  <wp:posOffset>127000</wp:posOffset>
                </wp:positionV>
                <wp:extent cx="333375" cy="180975"/>
                <wp:effectExtent l="38100" t="0" r="28575" b="47625"/>
                <wp:wrapNone/>
                <wp:docPr id="10" name="Aşağı Ok 10"/>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6.95pt;margin-top:10pt;width:26.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" adj="10800" fillcolor="#0f6fc6" strokecolor="#085091" strokeweight="2pt"/>
            </w:pict>
          </mc:Fallback>
        </mc:AlternateContent>
      </w:r>
    </w:p>
    <w:p w:rsidR="004128A1" w:rsidRPr="0061135F" w:rsidRDefault="004128A1" w:rsidP="00FF493C">
      <w:pPr>
        <w:spacing w:after="0" w:line="240" w:lineRule="auto"/>
        <w:rPr>
          <w:rFonts w:eastAsia="Times New Roman" w:cstheme="minorHAnsi"/>
          <w:b/>
          <w:bCs/>
          <w:i w:val="0"/>
          <w:iCs w:val="0"/>
          <w:sz w:val="24"/>
          <w:szCs w:val="24"/>
          <w:lang w:eastAsia="tr-TR"/>
        </w:rPr>
      </w:pPr>
      <w:r>
        <w:rPr>
          <w:rFonts w:eastAsia="Times New Roman" w:cstheme="minorHAnsi"/>
          <w:b/>
          <w:bCs/>
          <w:i w:val="0"/>
          <w:iCs w:val="0"/>
          <w:sz w:val="24"/>
          <w:szCs w:val="24"/>
          <w:lang w:eastAsia="tr-TR"/>
        </w:rPr>
        <w:t xml:space="preserve">Yüksek Lisans </w:t>
      </w:r>
      <w:r w:rsidRPr="0061135F">
        <w:rPr>
          <w:rFonts w:eastAsia="Times New Roman" w:cstheme="minorHAnsi"/>
          <w:b/>
          <w:bCs/>
          <w:i w:val="0"/>
          <w:iCs w:val="0"/>
          <w:sz w:val="24"/>
          <w:szCs w:val="24"/>
          <w:lang w:eastAsia="tr-TR"/>
        </w:rPr>
        <w:t>Ders Kaydı</w:t>
      </w:r>
      <w:r w:rsidR="00E97C45">
        <w:rPr>
          <w:rFonts w:eastAsia="Times New Roman" w:cstheme="minorHAnsi"/>
          <w:b/>
          <w:bCs/>
          <w:i w:val="0"/>
          <w:iCs w:val="0"/>
          <w:sz w:val="24"/>
          <w:szCs w:val="24"/>
          <w:lang w:eastAsia="tr-TR"/>
        </w:rPr>
        <w:t>/Mazeretli Ders Kaydı/Ders Ekleme-</w:t>
      </w:r>
      <w:r w:rsidR="0060352B">
        <w:rPr>
          <w:rFonts w:eastAsia="Times New Roman" w:cstheme="minorHAnsi"/>
          <w:b/>
          <w:bCs/>
          <w:i w:val="0"/>
          <w:iCs w:val="0"/>
          <w:sz w:val="24"/>
          <w:szCs w:val="24"/>
          <w:lang w:eastAsia="tr-TR"/>
        </w:rPr>
        <w:t>Çıkarma</w:t>
      </w:r>
    </w:p>
    <w:p w:rsidR="0060352B" w:rsidRPr="00DB4A75" w:rsidRDefault="008436DA" w:rsidP="007D59E2">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60352B" w:rsidRPr="00DB4A75">
        <w:rPr>
          <w:rFonts w:ascii="Tw Cen MT" w:eastAsia="Times New Roman" w:hAnsi="Tw Cen MT" w:cs="Times New Roman"/>
          <w:i w:val="0"/>
          <w:iCs w:val="0"/>
          <w:sz w:val="22"/>
          <w:szCs w:val="22"/>
          <w:lang w:eastAsia="tr-TR"/>
        </w:rPr>
        <w:t>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her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ba</w:t>
      </w:r>
      <w:r w:rsidR="0060352B" w:rsidRPr="00DB4A75">
        <w:rPr>
          <w:rFonts w:ascii="Tw Cen MT" w:eastAsia="Times New Roman" w:hAnsi="Tw Cen MT" w:cs="Tw Cen MT"/>
          <w:i w:val="0"/>
          <w:iCs w:val="0"/>
          <w:sz w:val="22"/>
          <w:szCs w:val="22"/>
          <w:lang w:eastAsia="tr-TR"/>
        </w:rPr>
        <w:t>şı</w:t>
      </w:r>
      <w:r w:rsidR="0060352B" w:rsidRPr="00DB4A75">
        <w:rPr>
          <w:rFonts w:ascii="Tw Cen MT" w:eastAsia="Times New Roman" w:hAnsi="Tw Cen MT" w:cs="Times New Roman"/>
          <w:i w:val="0"/>
          <w:iCs w:val="0"/>
          <w:sz w:val="22"/>
          <w:szCs w:val="22"/>
          <w:lang w:eastAsia="tr-TR"/>
        </w:rPr>
        <w:t xml:space="preserve">nda ve akademik takvimde ilan edilen süreler içinde, </w:t>
      </w:r>
      <w:r w:rsidR="00C738AB" w:rsidRPr="00DB4A75">
        <w:rPr>
          <w:rFonts w:ascii="Tw Cen MT" w:eastAsia="Times New Roman" w:hAnsi="Tw Cen MT" w:cs="Arial"/>
          <w:bCs/>
          <w:i w:val="0"/>
          <w:iCs w:val="0"/>
          <w:sz w:val="22"/>
          <w:szCs w:val="22"/>
          <w:lang w:eastAsia="tr-TR"/>
        </w:rPr>
        <w:t>Ö</w:t>
      </w:r>
      <w:r w:rsidR="00C738AB" w:rsidRPr="00DB4A75">
        <w:rPr>
          <w:rFonts w:ascii="Arial" w:eastAsia="Times New Roman" w:hAnsi="Arial" w:cs="Arial"/>
          <w:bCs/>
          <w:i w:val="0"/>
          <w:iCs w:val="0"/>
          <w:sz w:val="22"/>
          <w:szCs w:val="22"/>
          <w:lang w:eastAsia="tr-TR"/>
        </w:rPr>
        <w:t>ğ</w:t>
      </w:r>
      <w:r w:rsidR="00C738AB" w:rsidRPr="00DB4A75">
        <w:rPr>
          <w:rFonts w:ascii="Tw Cen MT" w:eastAsia="Times New Roman" w:hAnsi="Tw Cen MT" w:cs="Arial"/>
          <w:bCs/>
          <w:i w:val="0"/>
          <w:iCs w:val="0"/>
          <w:sz w:val="22"/>
          <w:szCs w:val="22"/>
          <w:lang w:eastAsia="tr-TR"/>
        </w:rPr>
        <w:t xml:space="preserve">renci Bilgi Sistemine giriş yaparak </w:t>
      </w:r>
      <w:r w:rsidR="0060352B" w:rsidRPr="00DB4A75">
        <w:rPr>
          <w:rFonts w:ascii="Tw Cen MT" w:eastAsia="Times New Roman" w:hAnsi="Tw Cen MT" w:cs="Times New Roman"/>
          <w:i w:val="0"/>
          <w:iCs w:val="0"/>
          <w:sz w:val="22"/>
          <w:szCs w:val="22"/>
          <w:lang w:eastAsia="tr-TR"/>
        </w:rPr>
        <w:t>derslerini seçmek ve danışmanlarının onayı ile dönem kayıtlarını yenilemek zorundadır.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rencilerin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kay</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tlar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bizzat yapt</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rmalar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gerekir. Ders kayıtları süresinde kayıt işlemlerini gerçekleştirmeyen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derslerin ba</w:t>
      </w:r>
      <w:r w:rsidR="0060352B" w:rsidRPr="00DB4A75">
        <w:rPr>
          <w:rFonts w:ascii="Tw Cen MT" w:eastAsia="Times New Roman" w:hAnsi="Tw Cen MT" w:cs="Tw Cen MT"/>
          <w:i w:val="0"/>
          <w:iCs w:val="0"/>
          <w:sz w:val="22"/>
          <w:szCs w:val="22"/>
          <w:lang w:eastAsia="tr-TR"/>
        </w:rPr>
        <w:t>ş</w:t>
      </w:r>
      <w:r w:rsidR="0060352B" w:rsidRPr="00DB4A75">
        <w:rPr>
          <w:rFonts w:ascii="Tw Cen MT" w:eastAsia="Times New Roman" w:hAnsi="Tw Cen MT" w:cs="Times New Roman"/>
          <w:i w:val="0"/>
          <w:iCs w:val="0"/>
          <w:sz w:val="22"/>
          <w:szCs w:val="22"/>
          <w:lang w:eastAsia="tr-TR"/>
        </w:rPr>
        <w:t>lamas</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ndan itibaren akademik takvimde belirtilen s</w:t>
      </w:r>
      <w:r w:rsidR="0060352B" w:rsidRPr="00DB4A75">
        <w:rPr>
          <w:rFonts w:ascii="Tw Cen MT" w:eastAsia="Times New Roman" w:hAnsi="Tw Cen MT" w:cs="Tw Cen MT"/>
          <w:i w:val="0"/>
          <w:iCs w:val="0"/>
          <w:sz w:val="22"/>
          <w:szCs w:val="22"/>
          <w:lang w:eastAsia="tr-TR"/>
        </w:rPr>
        <w:t>ü</w:t>
      </w:r>
      <w:r w:rsidR="0060352B" w:rsidRPr="00DB4A75">
        <w:rPr>
          <w:rFonts w:ascii="Tw Cen MT" w:eastAsia="Times New Roman" w:hAnsi="Tw Cen MT" w:cs="Times New Roman"/>
          <w:i w:val="0"/>
          <w:iCs w:val="0"/>
          <w:sz w:val="22"/>
          <w:szCs w:val="22"/>
          <w:lang w:eastAsia="tr-TR"/>
        </w:rPr>
        <w:t>re i</w:t>
      </w:r>
      <w:r w:rsidR="0060352B" w:rsidRPr="00DB4A75">
        <w:rPr>
          <w:rFonts w:ascii="Tw Cen MT" w:eastAsia="Times New Roman" w:hAnsi="Tw Cen MT" w:cs="Tw Cen MT"/>
          <w:i w:val="0"/>
          <w:iCs w:val="0"/>
          <w:sz w:val="22"/>
          <w:szCs w:val="22"/>
          <w:lang w:eastAsia="tr-TR"/>
        </w:rPr>
        <w:t>ç</w:t>
      </w:r>
      <w:r w:rsidR="0060352B" w:rsidRPr="00DB4A75">
        <w:rPr>
          <w:rFonts w:ascii="Tw Cen MT" w:eastAsia="Times New Roman" w:hAnsi="Tw Cen MT" w:cs="Times New Roman"/>
          <w:i w:val="0"/>
          <w:iCs w:val="0"/>
          <w:sz w:val="22"/>
          <w:szCs w:val="22"/>
          <w:lang w:eastAsia="tr-TR"/>
        </w:rPr>
        <w:t xml:space="preserve">inde, </w:t>
      </w:r>
      <w:r w:rsidR="00D217F4" w:rsidRPr="00DB4A75">
        <w:rPr>
          <w:rFonts w:ascii="Tw Cen MT" w:eastAsia="Times New Roman" w:hAnsi="Tw Cen MT" w:cs="Times New Roman"/>
          <w:i w:val="0"/>
          <w:iCs w:val="0"/>
          <w:sz w:val="22"/>
          <w:szCs w:val="22"/>
          <w:lang w:eastAsia="tr-TR"/>
        </w:rPr>
        <w:t xml:space="preserve">mazeretlerini yazılı olarak enstitüye bildirmeleri ve </w:t>
      </w:r>
      <w:r w:rsidR="0060352B" w:rsidRPr="00DB4A75">
        <w:rPr>
          <w:rFonts w:ascii="Tw Cen MT" w:eastAsia="Times New Roman" w:hAnsi="Tw Cen MT" w:cs="Times New Roman"/>
          <w:i w:val="0"/>
          <w:iCs w:val="0"/>
          <w:sz w:val="22"/>
          <w:szCs w:val="22"/>
          <w:lang w:eastAsia="tr-TR"/>
        </w:rPr>
        <w:t xml:space="preserve">mazeretlerinin </w:t>
      </w:r>
      <w:r w:rsidR="00D217F4" w:rsidRPr="00DB4A75">
        <w:rPr>
          <w:rFonts w:ascii="Tw Cen MT" w:eastAsia="Times New Roman" w:hAnsi="Tw Cen MT" w:cs="Times New Roman"/>
          <w:i w:val="0"/>
          <w:iCs w:val="0"/>
          <w:sz w:val="22"/>
          <w:szCs w:val="22"/>
          <w:lang w:eastAsia="tr-TR"/>
        </w:rPr>
        <w:t>Enstitü Yönetim Kurulu’nun kabulü halinde</w:t>
      </w:r>
      <w:r w:rsidR="0060352B" w:rsidRPr="00DB4A75">
        <w:rPr>
          <w:rFonts w:ascii="Tw Cen MT" w:eastAsia="Times New Roman" w:hAnsi="Tw Cen MT" w:cs="Times New Roman"/>
          <w:i w:val="0"/>
          <w:iCs w:val="0"/>
          <w:sz w:val="22"/>
          <w:szCs w:val="22"/>
          <w:lang w:eastAsia="tr-TR"/>
        </w:rPr>
        <w:t xml:space="preserve"> kayıtlarını yaptırabilirler. Daha önce kayıt yaptırılmış bir dersi veya dersleri bırakma ise sadece akademik takvimde belirtilen süre içinde mümkündür. </w:t>
      </w:r>
      <w:r w:rsidR="007D59E2" w:rsidRPr="00DB4A75">
        <w:rPr>
          <w:rFonts w:ascii="Tw Cen MT" w:eastAsia="Times New Roman" w:hAnsi="Tw Cen MT" w:cs="Times New Roman"/>
          <w:i w:val="0"/>
          <w:iCs w:val="0"/>
          <w:sz w:val="22"/>
          <w:szCs w:val="22"/>
          <w:lang w:eastAsia="tr-TR"/>
        </w:rPr>
        <w:t>A</w:t>
      </w:r>
      <w:r w:rsidR="0060352B" w:rsidRPr="00DB4A75">
        <w:rPr>
          <w:rFonts w:ascii="Tw Cen MT" w:eastAsia="Times New Roman" w:hAnsi="Tw Cen MT" w:cs="Times New Roman"/>
          <w:i w:val="0"/>
          <w:iCs w:val="0"/>
          <w:sz w:val="22"/>
          <w:szCs w:val="22"/>
          <w:lang w:eastAsia="tr-TR"/>
        </w:rPr>
        <w:t>kademik takvimde belirtilen ders ekleme-çıkarma günlerinde danışmanının uygun görüşünü alarak, dersler ekleyebilir ya da aldıkları bazı dersleri çıkarabilirler.</w:t>
      </w:r>
    </w:p>
    <w:p w:rsidR="00B818A8" w:rsidRPr="00DB4A75" w:rsidRDefault="008436DA" w:rsidP="007D59E2">
      <w:pPr>
        <w:spacing w:after="0" w:line="240" w:lineRule="atLeast"/>
        <w:jc w:val="both"/>
        <w:rPr>
          <w:rFonts w:ascii="Tw Cen MT" w:eastAsia="Times New Roman" w:hAnsi="Tw Cen MT" w:cs="Arial"/>
          <w:i w:val="0"/>
          <w:iCs w:val="0"/>
          <w:sz w:val="22"/>
          <w:szCs w:val="22"/>
          <w:lang w:eastAsia="tr-TR"/>
        </w:rPr>
      </w:pPr>
      <w:r w:rsidRPr="00DB4A75">
        <w:rPr>
          <w:rFonts w:ascii="Tw Cen MT" w:eastAsia="Times New Roman" w:hAnsi="Tw Cen MT" w:cs="Arial"/>
          <w:bCs/>
          <w:i w:val="0"/>
          <w:iCs w:val="0"/>
          <w:sz w:val="22"/>
          <w:szCs w:val="22"/>
          <w:lang w:eastAsia="tr-TR"/>
        </w:rPr>
        <w:t>-</w:t>
      </w:r>
      <w:r w:rsidR="00C738AB" w:rsidRPr="00DB4A75">
        <w:rPr>
          <w:rFonts w:ascii="Tw Cen MT" w:eastAsia="Times New Roman" w:hAnsi="Tw Cen MT" w:cs="Arial"/>
          <w:bCs/>
          <w:i w:val="0"/>
          <w:iCs w:val="0"/>
          <w:sz w:val="22"/>
          <w:szCs w:val="22"/>
          <w:lang w:eastAsia="tr-TR"/>
        </w:rPr>
        <w:t>Ders kaydını yapan</w:t>
      </w:r>
      <w:r w:rsidR="00C738AB" w:rsidRPr="00DB4A75">
        <w:rPr>
          <w:rFonts w:ascii="Tw Cen MT" w:eastAsia="Times New Roman" w:hAnsi="Tw Cen MT" w:cs="Arial"/>
          <w:i w:val="0"/>
          <w:iCs w:val="0"/>
          <w:sz w:val="22"/>
          <w:szCs w:val="22"/>
          <w:lang w:eastAsia="tr-TR"/>
        </w:rPr>
        <w:t xml:space="preserv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rencilerin </w:t>
      </w:r>
      <w:proofErr w:type="spellStart"/>
      <w:r w:rsidR="00C738AB" w:rsidRPr="00DB4A75">
        <w:rPr>
          <w:rFonts w:ascii="Tw Cen MT" w:eastAsia="Times New Roman" w:hAnsi="Tw Cen MT" w:cs="Tw Cen MT"/>
          <w:i w:val="0"/>
          <w:iCs w:val="0"/>
          <w:sz w:val="22"/>
          <w:szCs w:val="22"/>
          <w:lang w:eastAsia="tr-TR"/>
        </w:rPr>
        <w:t>Ö</w:t>
      </w:r>
      <w:r w:rsidR="00C738AB" w:rsidRPr="00DB4A75">
        <w:rPr>
          <w:rFonts w:ascii="Tw Cen MT" w:eastAsia="Times New Roman" w:hAnsi="Tw Cen MT" w:cs="Arial"/>
          <w:i w:val="0"/>
          <w:iCs w:val="0"/>
          <w:sz w:val="22"/>
          <w:szCs w:val="22"/>
          <w:lang w:eastAsia="tr-TR"/>
        </w:rPr>
        <w:t>BS’den</w:t>
      </w:r>
      <w:proofErr w:type="spellEnd"/>
      <w:r w:rsidR="00C738AB" w:rsidRPr="00DB4A75">
        <w:rPr>
          <w:rFonts w:ascii="Tw Cen MT" w:eastAsia="Times New Roman" w:hAnsi="Tw Cen MT" w:cs="Arial"/>
          <w:i w:val="0"/>
          <w:iCs w:val="0"/>
          <w:sz w:val="22"/>
          <w:szCs w:val="22"/>
          <w:lang w:eastAsia="tr-TR"/>
        </w:rPr>
        <w:t xml:space="preserve"> ders kayıt çıktısını alarak kendisi ve kaydını onaylayan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retim </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yesi taraf</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ndan imzalanarak ders kayıt belgesini enstit</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 teslim etmek zorundad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r.</w:t>
      </w:r>
    </w:p>
    <w:p w:rsidR="00DB4A75" w:rsidRPr="00DB4A75" w:rsidRDefault="00DB4A75" w:rsidP="007D59E2">
      <w:pPr>
        <w:spacing w:after="0" w:line="240" w:lineRule="atLeast"/>
        <w:jc w:val="both"/>
        <w:rPr>
          <w:rFonts w:ascii="Tw Cen MT" w:eastAsia="Times New Roman" w:hAnsi="Tw Cen MT" w:cs="Arial"/>
          <w:i w:val="0"/>
          <w:iCs w:val="0"/>
          <w:sz w:val="22"/>
          <w:szCs w:val="22"/>
          <w:lang w:eastAsia="tr-TR"/>
        </w:rPr>
      </w:pPr>
    </w:p>
    <w:p w:rsidR="00C738AB" w:rsidRPr="00DB4A75" w:rsidRDefault="008436DA" w:rsidP="00C738AB">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C738AB" w:rsidRPr="00DB4A75">
        <w:rPr>
          <w:rFonts w:ascii="Tw Cen MT" w:eastAsia="Times New Roman" w:hAnsi="Tw Cen MT" w:cs="Times New Roman"/>
          <w:i w:val="0"/>
          <w:iCs w:val="0"/>
          <w:sz w:val="22"/>
          <w:szCs w:val="22"/>
          <w:lang w:eastAsia="tr-TR"/>
        </w:rPr>
        <w:t>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 i</w:t>
      </w:r>
      <w:r w:rsidR="00C738AB" w:rsidRPr="00DB4A75">
        <w:rPr>
          <w:rFonts w:ascii="Tw Cen MT" w:eastAsia="Times New Roman" w:hAnsi="Tw Cen MT" w:cs="Tw Cen MT"/>
          <w:i w:val="0"/>
          <w:iCs w:val="0"/>
          <w:sz w:val="22"/>
          <w:szCs w:val="22"/>
          <w:lang w:eastAsia="tr-TR"/>
        </w:rPr>
        <w:t>ç</w:t>
      </w:r>
      <w:r w:rsidR="00C738AB" w:rsidRPr="00DB4A75">
        <w:rPr>
          <w:rFonts w:ascii="Tw Cen MT" w:eastAsia="Times New Roman" w:hAnsi="Tw Cen MT" w:cs="Times New Roman"/>
          <w:i w:val="0"/>
          <w:iCs w:val="0"/>
          <w:sz w:val="22"/>
          <w:szCs w:val="22"/>
          <w:lang w:eastAsia="tr-TR"/>
        </w:rPr>
        <w:t>inde kayd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yenilemeyen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rencinin 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olmad</w:t>
      </w:r>
      <w:r w:rsidR="00C738AB" w:rsidRPr="00DB4A75">
        <w:rPr>
          <w:rFonts w:ascii="Tw Cen MT" w:eastAsia="Times New Roman" w:hAnsi="Tw Cen MT" w:cs="Tw Cen MT"/>
          <w:i w:val="0"/>
          <w:iCs w:val="0"/>
          <w:sz w:val="22"/>
          <w:szCs w:val="22"/>
          <w:lang w:eastAsia="tr-TR"/>
        </w:rPr>
        <w:t>ı</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bu süre azami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renim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resine say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r. Kaydını yenilemeyenlere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 xml:space="preserve">renci belgesi, askerlik belgesi gibi belgeler verilmez ve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rencilik haklar</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ndan yararlanamazlar.</w:t>
      </w:r>
    </w:p>
    <w:p w:rsidR="00DB4A75" w:rsidRPr="00BD4BB2" w:rsidRDefault="00DB4A75" w:rsidP="00C738AB">
      <w:pPr>
        <w:spacing w:after="0" w:line="240" w:lineRule="atLeast"/>
        <w:jc w:val="both"/>
        <w:rPr>
          <w:rFonts w:ascii="Tw Cen MT" w:eastAsia="Times New Roman" w:hAnsi="Tw Cen MT" w:cs="Times New Roman"/>
          <w:i w:val="0"/>
          <w:iCs w:val="0"/>
          <w:lang w:eastAsia="tr-TR"/>
        </w:rPr>
      </w:pPr>
    </w:p>
    <w:p w:rsidR="00C738AB" w:rsidRDefault="00C738AB" w:rsidP="007D59E2">
      <w:pPr>
        <w:spacing w:after="0" w:line="240" w:lineRule="atLeast"/>
        <w:jc w:val="both"/>
        <w:rPr>
          <w:rFonts w:ascii="Tw Cen MT" w:eastAsia="Times New Roman" w:hAnsi="Tw Cen MT" w:cs="Times New Roman"/>
          <w:i w:val="0"/>
          <w:iCs w:val="0"/>
          <w:sz w:val="22"/>
          <w:szCs w:val="22"/>
          <w:lang w:eastAsia="tr-TR"/>
        </w:rPr>
      </w:pPr>
    </w:p>
    <w:p w:rsidR="00B818A8" w:rsidRPr="0061135F" w:rsidRDefault="00BB446A" w:rsidP="00BB446A">
      <w:pPr>
        <w:spacing w:after="0" w:line="240" w:lineRule="auto"/>
        <w:jc w:val="both"/>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9984" behindDoc="0" locked="0" layoutInCell="1" allowOverlap="1" wp14:anchorId="62D796CB" wp14:editId="03C0DA38">
                <wp:simplePos x="0" y="0"/>
                <wp:positionH relativeFrom="column">
                  <wp:posOffset>-13970</wp:posOffset>
                </wp:positionH>
                <wp:positionV relativeFrom="paragraph">
                  <wp:posOffset>-203835</wp:posOffset>
                </wp:positionV>
                <wp:extent cx="209550" cy="123825"/>
                <wp:effectExtent l="38100" t="0" r="19050" b="47625"/>
                <wp:wrapNone/>
                <wp:docPr id="6" name="Aşağı Ok 6"/>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1.1pt;margin-top:-16.05pt;width:16.5pt;height: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y3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YPj5cDiOMbPnx458+KqxEVGYyQJbuyDCNvEJuzMfOv9Hv5jQo6mLVW1MUmizXhoSO4hNXk1W&#10;y1Q2p3jlZqxouZz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" adj="10800" fillcolor="#0f6fc6" strokecolor="#085091" strokeweight="2pt"/>
            </w:pict>
          </mc:Fallback>
        </mc:AlternateContent>
      </w:r>
      <w:r w:rsidR="00B818A8">
        <w:rPr>
          <w:rFonts w:eastAsia="Times New Roman" w:cstheme="minorHAnsi"/>
          <w:b/>
          <w:bCs/>
          <w:i w:val="0"/>
          <w:iCs w:val="0"/>
          <w:sz w:val="24"/>
          <w:szCs w:val="24"/>
          <w:lang w:eastAsia="tr-TR"/>
        </w:rPr>
        <w:t xml:space="preserve">Bilimsel Hazırlık Programı </w:t>
      </w:r>
    </w:p>
    <w:p w:rsidR="00E82447" w:rsidRPr="00DB4A75" w:rsidRDefault="008436DA" w:rsidP="00BB446A">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w Cen MT"/>
          <w:i w:val="0"/>
          <w:iCs w:val="0"/>
          <w:sz w:val="22"/>
          <w:szCs w:val="22"/>
          <w:lang w:eastAsia="tr-TR"/>
        </w:rPr>
        <w:t>-</w:t>
      </w:r>
      <w:r w:rsidR="003954BA" w:rsidRPr="00DB4A75">
        <w:rPr>
          <w:rFonts w:ascii="Tw Cen MT" w:eastAsia="Times New Roman" w:hAnsi="Tw Cen MT" w:cs="Tw Cen MT"/>
          <w:i w:val="0"/>
          <w:iCs w:val="0"/>
          <w:sz w:val="22"/>
          <w:szCs w:val="22"/>
          <w:lang w:eastAsia="tr-TR"/>
        </w:rPr>
        <w:t>Ö</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renci başvurdu</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u alanın dışında lisans e</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 xml:space="preserve">itimine sahip ise </w:t>
      </w:r>
      <w:r w:rsidR="00E82447" w:rsidRPr="00E82447">
        <w:rPr>
          <w:rFonts w:ascii="Tw Cen MT" w:eastAsia="Times New Roman" w:hAnsi="Tw Cen MT" w:cs="Times New Roman"/>
          <w:i w:val="0"/>
          <w:iCs w:val="0"/>
          <w:sz w:val="22"/>
          <w:szCs w:val="22"/>
          <w:lang w:eastAsia="tr-TR"/>
        </w:rPr>
        <w:t>eksikliklerini gidermek amac</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yla bilimsel haz</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rlık programı uygulanabilir.</w:t>
      </w:r>
    </w:p>
    <w:p w:rsidR="00E82447" w:rsidRPr="00DB4A75" w:rsidRDefault="008436DA" w:rsidP="00B818A8">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sz w:val="22"/>
          <w:szCs w:val="22"/>
          <w:lang w:eastAsia="tr-TR"/>
        </w:rPr>
        <w:t>-</w:t>
      </w:r>
      <w:r w:rsidR="0052644B" w:rsidRPr="00DB4A75">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rencinin ili</w:t>
      </w:r>
      <w:r w:rsidR="0052644B" w:rsidRPr="00DB4A75">
        <w:rPr>
          <w:rFonts w:ascii="Tw Cen MT" w:eastAsia="Times New Roman" w:hAnsi="Tw Cen MT" w:cs="Tw Cen MT"/>
          <w:i w:val="0"/>
          <w:sz w:val="22"/>
          <w:szCs w:val="22"/>
          <w:lang w:eastAsia="tr-TR"/>
        </w:rPr>
        <w:t>ş</w:t>
      </w:r>
      <w:r w:rsidR="0052644B" w:rsidRPr="00DB4A75">
        <w:rPr>
          <w:rFonts w:ascii="Tw Cen MT" w:eastAsia="Times New Roman" w:hAnsi="Tw Cen MT" w:cs="Times New Roman"/>
          <w:i w:val="0"/>
          <w:sz w:val="22"/>
          <w:szCs w:val="22"/>
          <w:lang w:eastAsia="tr-TR"/>
        </w:rPr>
        <w:t>i</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i kesilir. Bu programda geçirilen süre yüksek lisans veya doktora programı sürelerine dâhil edilmez.</w:t>
      </w:r>
    </w:p>
    <w:p w:rsidR="00B818A8" w:rsidRPr="00DB4A75" w:rsidRDefault="008436DA" w:rsidP="00B87564">
      <w:pPr>
        <w:spacing w:after="0" w:line="240" w:lineRule="atLeast"/>
        <w:jc w:val="both"/>
        <w:rPr>
          <w:rFonts w:ascii="Tw Cen MT" w:eastAsia="Times New Roman" w:hAnsi="Tw Cen MT" w:cstheme="minorHAnsi"/>
          <w:bCs/>
          <w:i w:val="0"/>
          <w:iCs w:val="0"/>
          <w:sz w:val="22"/>
          <w:szCs w:val="22"/>
          <w:lang w:eastAsia="tr-TR"/>
        </w:rPr>
      </w:pPr>
      <w:r w:rsidRPr="00DB4A75">
        <w:rPr>
          <w:rFonts w:ascii="Tw Cen MT" w:eastAsia="Times New Roman" w:hAnsi="Tw Cen MT" w:cstheme="minorHAnsi"/>
          <w:bCs/>
          <w:i w:val="0"/>
          <w:iCs w:val="0"/>
          <w:sz w:val="22"/>
          <w:szCs w:val="22"/>
          <w:lang w:eastAsia="tr-TR"/>
        </w:rPr>
        <w:t>-</w:t>
      </w:r>
      <w:r w:rsidR="00E82447" w:rsidRPr="00DB4A75">
        <w:rPr>
          <w:rFonts w:ascii="Tw Cen MT" w:eastAsia="Times New Roman" w:hAnsi="Tw Cen MT" w:cstheme="minorHAnsi"/>
          <w:bCs/>
          <w:i w:val="0"/>
          <w:iCs w:val="0"/>
          <w:sz w:val="22"/>
          <w:szCs w:val="22"/>
          <w:lang w:eastAsia="tr-TR"/>
        </w:rPr>
        <w:t>Bilimsel hazırlık programı uygulanacak ö</w:t>
      </w:r>
      <w:r w:rsidR="00E82447" w:rsidRPr="00DB4A75">
        <w:rPr>
          <w:rFonts w:ascii="Arial" w:eastAsia="Times New Roman" w:hAnsi="Arial" w:cs="Arial"/>
          <w:bCs/>
          <w:i w:val="0"/>
          <w:iCs w:val="0"/>
          <w:sz w:val="22"/>
          <w:szCs w:val="22"/>
          <w:lang w:eastAsia="tr-TR"/>
        </w:rPr>
        <w:t>ğ</w:t>
      </w:r>
      <w:r w:rsidR="00E82447" w:rsidRPr="00DB4A75">
        <w:rPr>
          <w:rFonts w:ascii="Tw Cen MT" w:eastAsia="Times New Roman" w:hAnsi="Tw Cen MT" w:cstheme="minorHAnsi"/>
          <w:bCs/>
          <w:i w:val="0"/>
          <w:iCs w:val="0"/>
          <w:sz w:val="22"/>
          <w:szCs w:val="22"/>
          <w:lang w:eastAsia="tr-TR"/>
        </w:rPr>
        <w:t>renciler</w:t>
      </w:r>
      <w:r w:rsidR="00B87564" w:rsidRPr="00DB4A75">
        <w:rPr>
          <w:rFonts w:ascii="Tw Cen MT" w:eastAsia="Times New Roman" w:hAnsi="Tw Cen MT" w:cstheme="minorHAnsi"/>
          <w:bCs/>
          <w:i w:val="0"/>
          <w:iCs w:val="0"/>
          <w:sz w:val="22"/>
          <w:szCs w:val="22"/>
          <w:lang w:eastAsia="tr-TR"/>
        </w:rPr>
        <w:t>,</w:t>
      </w:r>
      <w:r w:rsidR="00B818A8" w:rsidRPr="00DB4A75">
        <w:rPr>
          <w:rFonts w:ascii="Tw Cen MT" w:eastAsia="Times New Roman" w:hAnsi="Tw Cen MT" w:cstheme="minorHAnsi"/>
          <w:bCs/>
          <w:i w:val="0"/>
          <w:iCs w:val="0"/>
          <w:sz w:val="22"/>
          <w:szCs w:val="22"/>
          <w:lang w:eastAsia="tr-TR"/>
        </w:rPr>
        <w:t xml:space="preserve"> Akademik Takvimde belirtilen</w:t>
      </w:r>
      <w:r w:rsidR="00E82447" w:rsidRPr="00DB4A75">
        <w:rPr>
          <w:rFonts w:ascii="Tw Cen MT" w:eastAsia="Times New Roman" w:hAnsi="Tw Cen MT" w:cstheme="minorHAnsi"/>
          <w:bCs/>
          <w:i w:val="0"/>
          <w:iCs w:val="0"/>
          <w:sz w:val="22"/>
          <w:szCs w:val="22"/>
          <w:lang w:eastAsia="tr-TR"/>
        </w:rPr>
        <w:t xml:space="preserve"> kayıt</w:t>
      </w:r>
      <w:r w:rsidR="00B818A8" w:rsidRPr="00DB4A75">
        <w:rPr>
          <w:rFonts w:ascii="Tw Cen MT" w:eastAsia="Times New Roman" w:hAnsi="Tw Cen MT" w:cstheme="minorHAnsi"/>
          <w:bCs/>
          <w:i w:val="0"/>
          <w:iCs w:val="0"/>
          <w:sz w:val="22"/>
          <w:szCs w:val="22"/>
          <w:lang w:eastAsia="tr-TR"/>
        </w:rPr>
        <w:t xml:space="preserve"> tarihler</w:t>
      </w:r>
      <w:r w:rsidR="00E82447" w:rsidRPr="00DB4A75">
        <w:rPr>
          <w:rFonts w:ascii="Tw Cen MT" w:eastAsia="Times New Roman" w:hAnsi="Tw Cen MT" w:cstheme="minorHAnsi"/>
          <w:bCs/>
          <w:i w:val="0"/>
          <w:iCs w:val="0"/>
          <w:sz w:val="22"/>
          <w:szCs w:val="22"/>
          <w:lang w:eastAsia="tr-TR"/>
        </w:rPr>
        <w:t>in</w:t>
      </w:r>
      <w:r w:rsidR="00B818A8" w:rsidRPr="00DB4A75">
        <w:rPr>
          <w:rFonts w:ascii="Tw Cen MT" w:eastAsia="Times New Roman" w:hAnsi="Tw Cen MT" w:cstheme="minorHAnsi"/>
          <w:bCs/>
          <w:i w:val="0"/>
          <w:iCs w:val="0"/>
          <w:sz w:val="22"/>
          <w:szCs w:val="22"/>
          <w:lang w:eastAsia="tr-TR"/>
        </w:rPr>
        <w:t>de,</w:t>
      </w:r>
      <w:r w:rsidR="00B818A8" w:rsidRPr="00DB4A75">
        <w:rPr>
          <w:rFonts w:ascii="Tw Cen MT" w:eastAsia="Times New Roman" w:hAnsi="Tw Cen MT" w:cs="Gill Sans MT"/>
          <w:bCs/>
          <w:i w:val="0"/>
          <w:iCs w:val="0"/>
          <w:sz w:val="22"/>
          <w:szCs w:val="22"/>
          <w:lang w:eastAsia="tr-TR"/>
        </w:rPr>
        <w:t xml:space="preserve">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 Bilgi Sistemine giri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 xml:space="preserve"> yaparak ders seçimi yaparlar. Bilimsel Hazırlık Programı uygulanan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rencilerin iki yarıyıl sonunda derslerini tamamlamadı</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Gill Sans MT"/>
          <w:bCs/>
          <w:i w:val="0"/>
          <w:iCs w:val="0"/>
          <w:sz w:val="22"/>
          <w:szCs w:val="22"/>
          <w:lang w:eastAsia="tr-TR"/>
        </w:rPr>
        <w:t>ı</w:t>
      </w:r>
      <w:r w:rsidR="00B818A8" w:rsidRPr="00DB4A75">
        <w:rPr>
          <w:rFonts w:ascii="Tw Cen MT" w:eastAsia="Times New Roman" w:hAnsi="Tw Cen MT" w:cstheme="minorHAnsi"/>
          <w:bCs/>
          <w:i w:val="0"/>
          <w:iCs w:val="0"/>
          <w:sz w:val="22"/>
          <w:szCs w:val="22"/>
          <w:lang w:eastAsia="tr-TR"/>
        </w:rPr>
        <w:t xml:space="preserve"> </w:t>
      </w:r>
      <w:proofErr w:type="gramStart"/>
      <w:r w:rsidR="00B818A8" w:rsidRPr="00DB4A75">
        <w:rPr>
          <w:rFonts w:ascii="Tw Cen MT" w:eastAsia="Times New Roman" w:hAnsi="Tw Cen MT" w:cstheme="minorHAnsi"/>
          <w:bCs/>
          <w:i w:val="0"/>
          <w:iCs w:val="0"/>
          <w:sz w:val="22"/>
          <w:szCs w:val="22"/>
          <w:lang w:eastAsia="tr-TR"/>
        </w:rPr>
        <w:t>taktirde</w:t>
      </w:r>
      <w:proofErr w:type="gramEnd"/>
      <w:r w:rsidR="00B818A8" w:rsidRPr="00DB4A75">
        <w:rPr>
          <w:rFonts w:ascii="Tw Cen MT" w:eastAsia="Times New Roman" w:hAnsi="Tw Cen MT" w:cstheme="minorHAnsi"/>
          <w:bCs/>
          <w:i w:val="0"/>
          <w:iCs w:val="0"/>
          <w:sz w:val="22"/>
          <w:szCs w:val="22"/>
          <w:lang w:eastAsia="tr-TR"/>
        </w:rPr>
        <w:t xml:space="preserve"> ili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i</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 xml:space="preserve">i kesilir. </w:t>
      </w:r>
    </w:p>
    <w:p w:rsidR="00B818A8" w:rsidRDefault="008436DA"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Arial"/>
          <w:i w:val="0"/>
          <w:iCs w:val="0"/>
          <w:sz w:val="22"/>
          <w:szCs w:val="22"/>
          <w:lang w:eastAsia="tr-TR"/>
        </w:rPr>
        <w:t>-</w:t>
      </w:r>
      <w:r w:rsidR="00B818A8" w:rsidRPr="00DB4A75">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DB6D21" w:rsidRDefault="00FF493C" w:rsidP="007D59E2">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41DFD20B" wp14:editId="4289CB7C">
                <wp:simplePos x="0" y="0"/>
                <wp:positionH relativeFrom="column">
                  <wp:posOffset>-52070</wp:posOffset>
                </wp:positionH>
                <wp:positionV relativeFrom="paragraph">
                  <wp:posOffset>-5080</wp:posOffset>
                </wp:positionV>
                <wp:extent cx="209550" cy="123825"/>
                <wp:effectExtent l="38100" t="0" r="19050" b="47625"/>
                <wp:wrapNone/>
                <wp:docPr id="11" name="Aşağı Ok 11"/>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4.1pt;margin-top:-.4pt;width:16.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" adj="10800" fillcolor="#0f6fc6" strokecolor="#085091" strokeweight="2pt"/>
            </w:pict>
          </mc:Fallback>
        </mc:AlternateContent>
      </w:r>
    </w:p>
    <w:p w:rsidR="0060352B" w:rsidRPr="00FF493C" w:rsidRDefault="00A8701D" w:rsidP="00FF493C">
      <w:pPr>
        <w:spacing w:after="0" w:line="240" w:lineRule="auto"/>
        <w:rPr>
          <w:rFonts w:ascii="Tw Cen MT" w:eastAsia="Times New Roman" w:hAnsi="Tw Cen MT" w:cs="Times New Roman"/>
          <w:i w:val="0"/>
          <w:iCs w:val="0"/>
          <w:sz w:val="22"/>
          <w:szCs w:val="22"/>
          <w:lang w:eastAsia="tr-TR"/>
        </w:rPr>
      </w:pPr>
      <w:r w:rsidRPr="008E579B">
        <w:rPr>
          <w:rFonts w:ascii="Tw Cen MT" w:eastAsia="Times New Roman" w:hAnsi="Tw Cen MT" w:cs="Times New Roman"/>
          <w:b/>
          <w:bCs/>
          <w:i w:val="0"/>
          <w:iCs w:val="0"/>
          <w:sz w:val="22"/>
          <w:szCs w:val="22"/>
          <w:lang w:eastAsia="tr-TR"/>
        </w:rPr>
        <w:t>Dersle</w:t>
      </w:r>
      <w:r w:rsidR="00433306" w:rsidRPr="008E579B">
        <w:rPr>
          <w:rFonts w:ascii="Tw Cen MT" w:eastAsia="Times New Roman" w:hAnsi="Tw Cen MT" w:cs="Times New Roman"/>
          <w:b/>
          <w:bCs/>
          <w:i w:val="0"/>
          <w:iCs w:val="0"/>
          <w:sz w:val="22"/>
          <w:szCs w:val="22"/>
          <w:lang w:eastAsia="tr-TR"/>
        </w:rPr>
        <w:t>re Devam Zorunlulu</w:t>
      </w:r>
      <w:r w:rsidR="00433306" w:rsidRPr="008E579B">
        <w:rPr>
          <w:rFonts w:ascii="Arial" w:eastAsia="Times New Roman" w:hAnsi="Arial" w:cs="Arial"/>
          <w:b/>
          <w:bCs/>
          <w:i w:val="0"/>
          <w:iCs w:val="0"/>
          <w:sz w:val="22"/>
          <w:szCs w:val="22"/>
          <w:lang w:eastAsia="tr-TR"/>
        </w:rPr>
        <w:t>ğ</w:t>
      </w:r>
      <w:r w:rsidR="00433306" w:rsidRPr="008E579B">
        <w:rPr>
          <w:rFonts w:ascii="Tw Cen MT" w:eastAsia="Times New Roman" w:hAnsi="Tw Cen MT" w:cs="Times New Roman"/>
          <w:b/>
          <w:bCs/>
          <w:i w:val="0"/>
          <w:iCs w:val="0"/>
          <w:sz w:val="22"/>
          <w:szCs w:val="22"/>
          <w:lang w:eastAsia="tr-TR"/>
        </w:rPr>
        <w:t>u ve Derslerden Başarılı Sayılma Koşulu</w:t>
      </w:r>
    </w:p>
    <w:p w:rsidR="00A8701D" w:rsidRPr="00DB4A75" w:rsidRDefault="008436DA" w:rsidP="00FF493C">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8701D" w:rsidRPr="00DB4A75">
        <w:rPr>
          <w:rFonts w:ascii="Tw Cen MT" w:eastAsia="Times New Roman" w:hAnsi="Tw Cen MT" w:cs="Times New Roman"/>
          <w:i w:val="0"/>
          <w:iCs w:val="0"/>
          <w:sz w:val="22"/>
          <w:szCs w:val="22"/>
          <w:lang w:eastAsia="tr-TR"/>
        </w:rPr>
        <w:t>Teorik ve uygulamalı derslere devam zorunlulu</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u vard</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r.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derslerin en az % 70'ine devam etmek zorundadır.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rencilerin devam durumu, ilgili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ndan izlenir ve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erlendirilmesinde dikkate alınır.</w:t>
      </w:r>
    </w:p>
    <w:p w:rsidR="00B87564" w:rsidRPr="00DB4A75" w:rsidRDefault="00B87564" w:rsidP="00B87564">
      <w:pPr>
        <w:spacing w:after="0" w:line="240" w:lineRule="auto"/>
        <w:jc w:val="both"/>
        <w:rPr>
          <w:rFonts w:ascii="Tw Cen MT" w:eastAsia="Times New Roman" w:hAnsi="Tw Cen MT" w:cs="Times New Roman"/>
          <w:i w:val="0"/>
          <w:iCs w:val="0"/>
          <w:sz w:val="22"/>
          <w:szCs w:val="22"/>
          <w:lang w:eastAsia="tr-TR"/>
        </w:rPr>
      </w:pPr>
    </w:p>
    <w:p w:rsidR="00B87564" w:rsidRPr="00DB4A75" w:rsidRDefault="008436DA"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B87564" w:rsidRPr="00DB4A75">
        <w:rPr>
          <w:rFonts w:ascii="Tw Cen MT" w:eastAsia="Times New Roman" w:hAnsi="Tw Cen MT" w:cs="Times New Roman"/>
          <w:i w:val="0"/>
          <w:iCs w:val="0"/>
          <w:sz w:val="22"/>
          <w:szCs w:val="22"/>
          <w:lang w:eastAsia="tr-TR"/>
        </w:rPr>
        <w:t>Ö</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imes New Roman"/>
          <w:i w:val="0"/>
          <w:iCs w:val="0"/>
          <w:sz w:val="22"/>
          <w:szCs w:val="22"/>
          <w:lang w:eastAsia="tr-TR"/>
        </w:rPr>
        <w:t>rencinin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sayılabilmesi için, bir yarıyılda aldı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derslerin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 ge</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erli ve belgelenebilir bir mazereti olmad</w:t>
      </w:r>
      <w:r w:rsidR="00B87564" w:rsidRPr="00DB4A75">
        <w:rPr>
          <w:rFonts w:ascii="Tw Cen MT" w:eastAsia="Times New Roman" w:hAnsi="Tw Cen MT" w:cs="Tw Cen MT"/>
          <w:i w:val="0"/>
          <w:iCs w:val="0"/>
          <w:sz w:val="22"/>
          <w:szCs w:val="22"/>
          <w:lang w:eastAsia="tr-TR"/>
        </w:rPr>
        <w:t>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takdirde, ilan edilen g</w:t>
      </w:r>
      <w:r w:rsidR="00B87564" w:rsidRPr="00DB4A75">
        <w:rPr>
          <w:rFonts w:ascii="Tw Cen MT" w:eastAsia="Times New Roman" w:hAnsi="Tw Cen MT" w:cs="Tw Cen MT"/>
          <w:i w:val="0"/>
          <w:iCs w:val="0"/>
          <w:sz w:val="22"/>
          <w:szCs w:val="22"/>
          <w:lang w:eastAsia="tr-TR"/>
        </w:rPr>
        <w:t>ü</w:t>
      </w:r>
      <w:r w:rsidR="00B87564" w:rsidRPr="00DB4A75">
        <w:rPr>
          <w:rFonts w:ascii="Tw Cen MT" w:eastAsia="Times New Roman" w:hAnsi="Tw Cen MT" w:cs="Times New Roman"/>
          <w:i w:val="0"/>
          <w:iCs w:val="0"/>
          <w:sz w:val="22"/>
          <w:szCs w:val="22"/>
          <w:lang w:eastAsia="tr-TR"/>
        </w:rPr>
        <w:t>n ve saatte girmek zorundad</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Aksi halde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z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Ayr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ca,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labilmek i</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 notunun, yüksek lisans düzeyinde </w:t>
      </w:r>
      <w:proofErr w:type="gramStart"/>
      <w:r w:rsidR="00B87564" w:rsidRPr="00DB4A75">
        <w:rPr>
          <w:rFonts w:ascii="Tw Cen MT" w:eastAsia="Times New Roman" w:hAnsi="Tw Cen MT" w:cs="Times New Roman"/>
          <w:i w:val="0"/>
          <w:iCs w:val="0"/>
          <w:sz w:val="22"/>
          <w:szCs w:val="22"/>
          <w:lang w:eastAsia="tr-TR"/>
        </w:rPr>
        <w:t>100.00</w:t>
      </w:r>
      <w:proofErr w:type="gramEnd"/>
      <w:r w:rsidR="00B87564" w:rsidRPr="00DB4A75">
        <w:rPr>
          <w:rFonts w:ascii="Tw Cen MT" w:eastAsia="Times New Roman" w:hAnsi="Tw Cen MT" w:cs="Times New Roman"/>
          <w:i w:val="0"/>
          <w:iCs w:val="0"/>
          <w:sz w:val="22"/>
          <w:szCs w:val="22"/>
          <w:lang w:eastAsia="tr-TR"/>
        </w:rPr>
        <w:t xml:space="preserve"> tam puan üzerinden en az 70.00  (CC)  olması gerekir. </w:t>
      </w:r>
    </w:p>
    <w:p w:rsidR="00A8701D" w:rsidRPr="00DB4A75" w:rsidRDefault="00A8701D" w:rsidP="00BB446A">
      <w:pPr>
        <w:spacing w:after="0" w:line="240" w:lineRule="auto"/>
        <w:jc w:val="both"/>
        <w:rPr>
          <w:rFonts w:ascii="Tw Cen MT" w:eastAsia="Times New Roman" w:hAnsi="Tw Cen MT" w:cs="Times New Roman"/>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rencilere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verilir. Mazeret dilek</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esinin mazeretin bitiminden sonraki 3 g</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inde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 verilmesi zorunludur. Düzenlenecek mazeret sınavı, on beş gün içerisinde yapılır. Bu durumda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ilgili ders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 (I) (Eksik) notu verilir. Mazereti kabul edilerek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verilen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nava girmemesi durumunda tekrar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hakkı verilmez.</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 sonuçları maddi hata durumunun belirlenmesi dışında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i</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tirilemez. Maddi hatalar nedeniyle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ilan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itibaren en geç bir hafta içinde Enstitü Müdürlü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yaz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olarak yapabilir. Bu itiraz ABD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kanl</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iletilir.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erlendirmede maddi hata g</w:t>
      </w:r>
      <w:r w:rsidR="00A8701D" w:rsidRPr="00DB4A75">
        <w:rPr>
          <w:rFonts w:ascii="Tw Cen MT" w:eastAsia="Times New Roman" w:hAnsi="Tw Cen MT" w:cs="Tw Cen MT"/>
          <w:i w:val="0"/>
          <w:iCs w:val="0"/>
          <w:sz w:val="22"/>
          <w:szCs w:val="22"/>
          <w:lang w:eastAsia="tr-TR"/>
        </w:rPr>
        <w:t>ö</w:t>
      </w:r>
      <w:r w:rsidR="00A8701D" w:rsidRPr="00DB4A75">
        <w:rPr>
          <w:rFonts w:ascii="Tw Cen MT" w:eastAsia="Times New Roman" w:hAnsi="Tw Cen MT" w:cs="Times New Roman"/>
          <w:i w:val="0"/>
          <w:iCs w:val="0"/>
          <w:sz w:val="22"/>
          <w:szCs w:val="22"/>
          <w:lang w:eastAsia="tr-TR"/>
        </w:rPr>
        <w:t>r</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rse gerekli not 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zeltmesi yap</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larak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 xml:space="preserve"> M</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rl</w:t>
      </w:r>
      <w:r w:rsidR="00A8701D" w:rsidRPr="00DB4A75">
        <w:rPr>
          <w:rFonts w:ascii="Tw Cen MT" w:eastAsia="Times New Roman" w:hAnsi="Tw Cen MT" w:cs="Tw Cen MT"/>
          <w:i w:val="0"/>
          <w:iCs w:val="0"/>
          <w:sz w:val="22"/>
          <w:szCs w:val="22"/>
          <w:lang w:eastAsia="tr-TR"/>
        </w:rPr>
        <w:t>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bildirilir. Ayr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ca maddi hata yapt</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kendisi fark eden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retim eleman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 xml:space="preserve">vurusu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zerine EYK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durum karara ba</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lanır.</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433306" w:rsidRPr="00DB4A75" w:rsidRDefault="008436DA"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433306" w:rsidRPr="00DB4A75">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u bir dersin notunu y</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 xml:space="preserve">kseltmek isteyen </w:t>
      </w:r>
      <w:r w:rsidR="00433306" w:rsidRPr="00DB4A75">
        <w:rPr>
          <w:rFonts w:ascii="Tw Cen MT" w:eastAsia="Times New Roman" w:hAnsi="Tw Cen MT" w:cs="Tw Cen MT"/>
          <w:i w:val="0"/>
          <w:iCs w:val="0"/>
          <w:sz w:val="22"/>
          <w:szCs w:val="22"/>
          <w:lang w:eastAsia="tr-TR"/>
        </w:rPr>
        <w:t>ö</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rencilere akademik takvimde belirtilen tarihlerde b</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t</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nleme sınav hakkı tanınır. Bütünleme sınavından alınan not yarıyıl sonu sınav notu olarak de</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erlendirmeye alınır.</w:t>
      </w:r>
    </w:p>
    <w:p w:rsidR="00433306" w:rsidRPr="00DB4A75" w:rsidRDefault="0087563F"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Tamamlanmış herhangi bir programda alınan hiçbir ders, başka bir programda yeniden saydırılamaz.</w:t>
      </w:r>
      <w:r w:rsidR="00D217F4" w:rsidRPr="00DB4A75">
        <w:rPr>
          <w:rFonts w:ascii="Tw Cen MT" w:eastAsia="Times New Roman" w:hAnsi="Tw Cen MT" w:cs="Times New Roman"/>
          <w:i w:val="0"/>
          <w:iCs w:val="0"/>
          <w:sz w:val="22"/>
          <w:szCs w:val="22"/>
          <w:lang w:eastAsia="tr-TR"/>
        </w:rPr>
        <w:t xml:space="preserve"> </w:t>
      </w:r>
    </w:p>
    <w:p w:rsidR="00433306" w:rsidRDefault="00FF493C" w:rsidP="004128A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1552" behindDoc="0" locked="0" layoutInCell="1" allowOverlap="1" wp14:anchorId="0EC681E2" wp14:editId="70716954">
                <wp:simplePos x="0" y="0"/>
                <wp:positionH relativeFrom="column">
                  <wp:posOffset>24130</wp:posOffset>
                </wp:positionH>
                <wp:positionV relativeFrom="paragraph">
                  <wp:posOffset>34290</wp:posOffset>
                </wp:positionV>
                <wp:extent cx="219075" cy="104775"/>
                <wp:effectExtent l="38100" t="0" r="9525" b="47625"/>
                <wp:wrapNone/>
                <wp:docPr id="12" name="Aşağı Ok 12"/>
                <wp:cNvGraphicFramePr/>
                <a:graphic xmlns:a="http://schemas.openxmlformats.org/drawingml/2006/main">
                  <a:graphicData uri="http://schemas.microsoft.com/office/word/2010/wordprocessingShape">
                    <wps:wsp>
                      <wps:cNvSpPr/>
                      <wps:spPr>
                        <a:xfrm>
                          <a:off x="0" y="0"/>
                          <a:ext cx="219075" cy="1047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1.9pt;margin-top:2.7pt;width:17.2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" adj="10800" fillcolor="#0f6fc6" strokecolor="#085091" strokeweight="2pt"/>
            </w:pict>
          </mc:Fallback>
        </mc:AlternateContent>
      </w:r>
    </w:p>
    <w:p w:rsidR="0087563F" w:rsidRPr="0087563F" w:rsidRDefault="0087563F" w:rsidP="00DB6D21">
      <w:pPr>
        <w:spacing w:after="0" w:line="240" w:lineRule="auto"/>
        <w:rPr>
          <w:rFonts w:ascii="Tw Cen MT" w:eastAsia="Times New Roman" w:hAnsi="Tw Cen MT" w:cs="Times New Roman"/>
          <w:b/>
          <w:i w:val="0"/>
          <w:iCs w:val="0"/>
          <w:sz w:val="22"/>
          <w:szCs w:val="22"/>
          <w:lang w:eastAsia="tr-TR"/>
        </w:rPr>
      </w:pPr>
      <w:r w:rsidRPr="0087563F">
        <w:rPr>
          <w:rFonts w:ascii="Tw Cen MT" w:eastAsia="Times New Roman" w:hAnsi="Tw Cen MT" w:cs="Times New Roman"/>
          <w:b/>
          <w:i w:val="0"/>
          <w:iCs w:val="0"/>
          <w:sz w:val="22"/>
          <w:szCs w:val="22"/>
          <w:lang w:eastAsia="tr-TR"/>
        </w:rPr>
        <w:t>Kayıt Dondurma</w:t>
      </w:r>
    </w:p>
    <w:p w:rsidR="002D7087" w:rsidRDefault="0041448D" w:rsidP="008436DA">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Enstitüye kayıtlı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 mazeretlerini belgelemeleri </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yla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karar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izinli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labilir.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zinli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en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reler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resine dâhil edilmez. </w:t>
      </w:r>
      <w:r w:rsidR="0087563F" w:rsidRPr="00DB4A75">
        <w:rPr>
          <w:rFonts w:ascii="Tw Cen MT" w:eastAsia="Times New Roman" w:hAnsi="Tw Cen MT" w:cs="Times New Roman"/>
          <w:i w:val="0"/>
          <w:iCs w:val="0"/>
          <w:sz w:val="22"/>
          <w:szCs w:val="22"/>
          <w:lang w:eastAsia="tr-TR"/>
        </w:rPr>
        <w:t>Başvurular akademik takvimde belirtilen süreler içinde ilgili ABD başkanlı</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na yap</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r.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lgili ABD, mazeretleri de</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erlendirerek ABD kurul 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yla birlikte Enstit</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 M</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d</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rl</w:t>
      </w:r>
      <w:r w:rsidR="0087563F" w:rsidRPr="00DB4A75">
        <w:rPr>
          <w:rFonts w:ascii="Tw Cen MT" w:eastAsia="Times New Roman" w:hAnsi="Tw Cen MT" w:cs="Tw Cen MT"/>
          <w:i w:val="0"/>
          <w:iCs w:val="0"/>
          <w:sz w:val="22"/>
          <w:szCs w:val="22"/>
          <w:lang w:eastAsia="tr-TR"/>
        </w:rPr>
        <w:t>ü</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ne iletir. </w:t>
      </w:r>
      <w:r w:rsidR="0087563F" w:rsidRPr="00DB4A75">
        <w:rPr>
          <w:rFonts w:ascii="Tw Cen MT" w:eastAsia="Times New Roman" w:hAnsi="Tw Cen MT" w:cs="Tw Cen MT"/>
          <w:i w:val="0"/>
          <w:iCs w:val="0"/>
          <w:sz w:val="22"/>
          <w:szCs w:val="22"/>
          <w:lang w:eastAsia="tr-TR"/>
        </w:rPr>
        <w:t>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w:t>
      </w:r>
      <w:r w:rsidR="0087563F" w:rsidRPr="00DB4A75">
        <w:rPr>
          <w:rFonts w:ascii="Tw Cen MT" w:eastAsia="Times New Roman" w:hAnsi="Tw Cen MT" w:cs="Tw Cen MT"/>
          <w:i w:val="0"/>
          <w:iCs w:val="0"/>
          <w:sz w:val="22"/>
          <w:szCs w:val="22"/>
          <w:lang w:eastAsia="tr-TR"/>
        </w:rPr>
        <w:t> </w:t>
      </w:r>
      <w:proofErr w:type="spellStart"/>
      <w:r w:rsidR="0087563F" w:rsidRPr="00DB4A75">
        <w:rPr>
          <w:rFonts w:ascii="Tw Cen MT" w:eastAsia="Times New Roman" w:hAnsi="Tw Cen MT" w:cs="Times New Roman"/>
          <w:i w:val="0"/>
          <w:iCs w:val="0"/>
          <w:sz w:val="22"/>
          <w:szCs w:val="22"/>
          <w:lang w:eastAsia="tr-TR"/>
        </w:rPr>
        <w:t>EYK</w:t>
      </w:r>
      <w:r w:rsidR="0087563F" w:rsidRPr="00DB4A75">
        <w:rPr>
          <w:rFonts w:ascii="Tw Cen MT" w:eastAsia="Times New Roman" w:hAnsi="Tw Cen MT" w:cs="Tw Cen MT"/>
          <w:i w:val="0"/>
          <w:iCs w:val="0"/>
          <w:sz w:val="22"/>
          <w:szCs w:val="22"/>
          <w:lang w:eastAsia="tr-TR"/>
        </w:rPr>
        <w:t>’</w:t>
      </w:r>
      <w:r w:rsidR="0087563F" w:rsidRPr="00DB4A75">
        <w:rPr>
          <w:rFonts w:ascii="Tw Cen MT" w:eastAsia="Times New Roman" w:hAnsi="Tw Cen MT" w:cs="Times New Roman"/>
          <w:i w:val="0"/>
          <w:iCs w:val="0"/>
          <w:sz w:val="22"/>
          <w:szCs w:val="22"/>
          <w:lang w:eastAsia="tr-TR"/>
        </w:rPr>
        <w:t>nin</w:t>
      </w:r>
      <w:proofErr w:type="spellEnd"/>
      <w:r w:rsidR="0087563F" w:rsidRPr="00DB4A75">
        <w:rPr>
          <w:rFonts w:ascii="Tw Cen MT" w:eastAsia="Times New Roman" w:hAnsi="Tw Cen MT" w:cs="Tw Cen MT"/>
          <w:i w:val="0"/>
          <w:iCs w:val="0"/>
          <w:sz w:val="22"/>
          <w:szCs w:val="22"/>
          <w:lang w:eastAsia="tr-TR"/>
        </w:rPr>
        <w:t> </w:t>
      </w:r>
      <w:r w:rsidR="0087563F" w:rsidRPr="00DB4A75">
        <w:rPr>
          <w:rFonts w:ascii="Tw Cen MT" w:eastAsia="Times New Roman" w:hAnsi="Tw Cen MT" w:cs="Times New Roman"/>
          <w:i w:val="0"/>
          <w:iCs w:val="0"/>
          <w:sz w:val="22"/>
          <w:szCs w:val="22"/>
          <w:lang w:eastAsia="tr-TR"/>
        </w:rPr>
        <w:t>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 ile en fazla iki yar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 izinli say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labilir. </w:t>
      </w:r>
      <w:r w:rsidR="0087563F" w:rsidRPr="00DB4A75">
        <w:rPr>
          <w:rFonts w:ascii="Tw Cen MT" w:eastAsia="Times New Roman" w:hAnsi="Tw Cen MT" w:cs="Times New Roman"/>
          <w:b/>
          <w:i w:val="0"/>
          <w:iCs w:val="0"/>
          <w:color w:val="FF0000"/>
          <w:sz w:val="22"/>
          <w:szCs w:val="22"/>
          <w:lang w:eastAsia="tr-TR"/>
        </w:rPr>
        <w:t>Ba</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vurular</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n de</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erlendirilebilmesi i</w:t>
      </w:r>
      <w:r w:rsidR="0087563F" w:rsidRPr="00DB4A75">
        <w:rPr>
          <w:rFonts w:ascii="Tw Cen MT" w:eastAsia="Times New Roman" w:hAnsi="Tw Cen MT" w:cs="Tw Cen MT"/>
          <w:b/>
          <w:i w:val="0"/>
          <w:iCs w:val="0"/>
          <w:color w:val="FF0000"/>
          <w:sz w:val="22"/>
          <w:szCs w:val="22"/>
          <w:lang w:eastAsia="tr-TR"/>
        </w:rPr>
        <w:t>ç</w:t>
      </w:r>
      <w:r w:rsidR="0087563F" w:rsidRPr="00DB4A75">
        <w:rPr>
          <w:rFonts w:ascii="Tw Cen MT" w:eastAsia="Times New Roman" w:hAnsi="Tw Cen MT" w:cs="Times New Roman"/>
          <w:b/>
          <w:i w:val="0"/>
          <w:iCs w:val="0"/>
          <w:color w:val="FF0000"/>
          <w:sz w:val="22"/>
          <w:szCs w:val="22"/>
          <w:lang w:eastAsia="tr-TR"/>
        </w:rPr>
        <w:t xml:space="preserve">in </w:t>
      </w:r>
      <w:r w:rsidR="0087563F" w:rsidRPr="00DB4A75">
        <w:rPr>
          <w:rFonts w:ascii="Tw Cen MT" w:eastAsia="Times New Roman" w:hAnsi="Tw Cen MT" w:cs="Tw Cen MT"/>
          <w:b/>
          <w:i w:val="0"/>
          <w:iCs w:val="0"/>
          <w:color w:val="FF0000"/>
          <w:sz w:val="22"/>
          <w:szCs w:val="22"/>
          <w:lang w:eastAsia="tr-TR"/>
        </w:rPr>
        <w:t>ö</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rencinin kay</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t yenilemesi </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art</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 aran</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r</w:t>
      </w:r>
      <w:r w:rsidR="0087563F" w:rsidRPr="00DB4A75">
        <w:rPr>
          <w:rFonts w:ascii="Tw Cen MT" w:eastAsia="Times New Roman" w:hAnsi="Tw Cen MT" w:cs="Times New Roman"/>
          <w:b/>
          <w:i w:val="0"/>
          <w:iCs w:val="0"/>
          <w:sz w:val="22"/>
          <w:szCs w:val="22"/>
          <w:lang w:eastAsia="tr-TR"/>
        </w:rPr>
        <w:t>.</w:t>
      </w:r>
      <w:r w:rsidR="0087563F" w:rsidRPr="00DB4A75">
        <w:rPr>
          <w:rFonts w:ascii="Tw Cen MT" w:eastAsia="Times New Roman" w:hAnsi="Tw Cen MT" w:cs="Times New Roman"/>
          <w:i w:val="0"/>
          <w:iCs w:val="0"/>
          <w:sz w:val="22"/>
          <w:szCs w:val="22"/>
          <w:lang w:eastAsia="tr-TR"/>
        </w:rPr>
        <w:t xml:space="preserve">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zni onaylanan 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rencinin ilgili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nemde alm</w:t>
      </w:r>
      <w:r w:rsidR="0087563F" w:rsidRPr="00DB4A75">
        <w:rPr>
          <w:rFonts w:ascii="Tw Cen MT" w:eastAsia="Times New Roman" w:hAnsi="Tw Cen MT" w:cs="Tw Cen MT"/>
          <w:i w:val="0"/>
          <w:iCs w:val="0"/>
          <w:sz w:val="22"/>
          <w:szCs w:val="22"/>
          <w:lang w:eastAsia="tr-TR"/>
        </w:rPr>
        <w:t>ış</w:t>
      </w:r>
      <w:r w:rsidR="0087563F" w:rsidRPr="00DB4A75">
        <w:rPr>
          <w:rFonts w:ascii="Tw Cen MT" w:eastAsia="Times New Roman" w:hAnsi="Tw Cen MT" w:cs="Times New Roman"/>
          <w:i w:val="0"/>
          <w:iCs w:val="0"/>
          <w:sz w:val="22"/>
          <w:szCs w:val="22"/>
          <w:lang w:eastAsia="tr-TR"/>
        </w:rPr>
        <w:t xml:space="preserve"> oldu</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u dersler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 kayd</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ndan d</w:t>
      </w:r>
      <w:r w:rsidR="0087563F" w:rsidRPr="00DB4A75">
        <w:rPr>
          <w:rFonts w:ascii="Tw Cen MT" w:eastAsia="Times New Roman" w:hAnsi="Tw Cen MT" w:cs="Tw Cen MT"/>
          <w:i w:val="0"/>
          <w:iCs w:val="0"/>
          <w:sz w:val="22"/>
          <w:szCs w:val="22"/>
          <w:lang w:eastAsia="tr-TR"/>
        </w:rPr>
        <w:t>üşü</w:t>
      </w:r>
      <w:r w:rsidR="0087563F" w:rsidRPr="00DB4A75">
        <w:rPr>
          <w:rFonts w:ascii="Tw Cen MT" w:eastAsia="Times New Roman" w:hAnsi="Tw Cen MT" w:cs="Times New Roman"/>
          <w:i w:val="0"/>
          <w:iCs w:val="0"/>
          <w:sz w:val="22"/>
          <w:szCs w:val="22"/>
          <w:lang w:eastAsia="tr-TR"/>
        </w:rPr>
        <w:t>rülür.</w:t>
      </w:r>
      <w:r w:rsidR="002D7087" w:rsidRPr="00DB4A75">
        <w:rPr>
          <w:rFonts w:ascii="Tw Cen MT" w:eastAsia="Times New Roman" w:hAnsi="Tw Cen MT" w:cs="Times New Roman"/>
          <w:i w:val="0"/>
          <w:iCs w:val="0"/>
          <w:sz w:val="22"/>
          <w:szCs w:val="22"/>
          <w:lang w:eastAsia="tr-TR"/>
        </w:rPr>
        <w:t xml:space="preserve"> </w:t>
      </w:r>
      <w:r w:rsidR="002D7087" w:rsidRPr="00DB4A75">
        <w:rPr>
          <w:rFonts w:ascii="Arial" w:eastAsia="Times New Roman" w:hAnsi="Arial" w:cs="Arial"/>
          <w:i w:val="0"/>
          <w:iCs w:val="0"/>
          <w:sz w:val="22"/>
          <w:szCs w:val="22"/>
          <w:lang w:eastAsia="tr-TR"/>
        </w:rPr>
        <w:t>İ</w:t>
      </w:r>
      <w:r w:rsidR="002D7087" w:rsidRPr="00DB4A75">
        <w:rPr>
          <w:rFonts w:ascii="Tw Cen MT" w:eastAsia="Times New Roman" w:hAnsi="Tw Cen MT" w:cs="Times New Roman"/>
          <w:i w:val="0"/>
          <w:iCs w:val="0"/>
          <w:sz w:val="22"/>
          <w:szCs w:val="22"/>
          <w:lang w:eastAsia="tr-TR"/>
        </w:rPr>
        <w:t>zin alm</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 xml:space="preserve"> olan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izinlerinin bitiminde normal yar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l kay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tlar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yapt</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rarak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renimlerine devam ederler.</w:t>
      </w:r>
    </w:p>
    <w:p w:rsidR="00DB4A75" w:rsidRPr="00DB4A75" w:rsidRDefault="00DB4A75" w:rsidP="008436DA">
      <w:pPr>
        <w:spacing w:after="0" w:line="240" w:lineRule="atLeast"/>
        <w:jc w:val="both"/>
        <w:rPr>
          <w:rFonts w:ascii="Tw Cen MT" w:eastAsia="Times New Roman" w:hAnsi="Tw Cen MT" w:cs="Times New Roman"/>
          <w:i w:val="0"/>
          <w:iCs w:val="0"/>
          <w:sz w:val="22"/>
          <w:szCs w:val="22"/>
          <w:lang w:eastAsia="tr-TR"/>
        </w:rPr>
      </w:pPr>
    </w:p>
    <w:p w:rsidR="00FF493C" w:rsidRDefault="006B1666" w:rsidP="0087563F">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2032" behindDoc="0" locked="0" layoutInCell="1" allowOverlap="1" wp14:anchorId="3EECE457" wp14:editId="2100A77D">
                <wp:simplePos x="0" y="0"/>
                <wp:positionH relativeFrom="column">
                  <wp:posOffset>-4445</wp:posOffset>
                </wp:positionH>
                <wp:positionV relativeFrom="paragraph">
                  <wp:posOffset>15240</wp:posOffset>
                </wp:positionV>
                <wp:extent cx="219075" cy="142875"/>
                <wp:effectExtent l="38100" t="0" r="28575" b="47625"/>
                <wp:wrapNone/>
                <wp:docPr id="7" name="Aşağı Ok 7"/>
                <wp:cNvGraphicFramePr/>
                <a:graphic xmlns:a="http://schemas.openxmlformats.org/drawingml/2006/main">
                  <a:graphicData uri="http://schemas.microsoft.com/office/word/2010/wordprocessingShape">
                    <wps:wsp>
                      <wps:cNvSpPr/>
                      <wps:spPr>
                        <a:xfrm>
                          <a:off x="0" y="0"/>
                          <a:ext cx="219075" cy="1428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35pt;margin-top:1.2pt;width:17.25pt;height:1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F5fQIAAAEFAAAOAAAAZHJzL2Uyb0RvYy54bWysVM1u2zAMvg/YOwi6r3aCpFmD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" adj="10800" fillcolor="#0f6fc6" strokecolor="#085091" strokeweight="2pt"/>
            </w:pict>
          </mc:Fallback>
        </mc:AlternateContent>
      </w:r>
    </w:p>
    <w:p w:rsidR="00DB4A75" w:rsidRDefault="00DB4A75" w:rsidP="00DB6D21">
      <w:pPr>
        <w:spacing w:after="0" w:line="240" w:lineRule="auto"/>
        <w:rPr>
          <w:rFonts w:ascii="Tw Cen MT" w:hAnsi="Tw Cen MT"/>
          <w:b/>
          <w:i w:val="0"/>
          <w:sz w:val="22"/>
          <w:szCs w:val="22"/>
        </w:rPr>
      </w:pPr>
    </w:p>
    <w:p w:rsidR="005A41CB" w:rsidRPr="0052644B" w:rsidRDefault="009A62B8" w:rsidP="00DB6D21">
      <w:pPr>
        <w:spacing w:after="0" w:line="240" w:lineRule="auto"/>
        <w:rPr>
          <w:rFonts w:ascii="Arial" w:eastAsia="Times New Roman" w:hAnsi="Arial" w:cs="Arial"/>
          <w:i w:val="0"/>
          <w:iCs w:val="0"/>
          <w:sz w:val="18"/>
          <w:szCs w:val="18"/>
          <w:lang w:eastAsia="tr-TR"/>
        </w:rPr>
      </w:pPr>
      <w:r w:rsidRPr="001B0A5F">
        <w:rPr>
          <w:rFonts w:ascii="Tw Cen MT" w:hAnsi="Tw Cen MT"/>
          <w:b/>
          <w:i w:val="0"/>
          <w:sz w:val="22"/>
          <w:szCs w:val="22"/>
        </w:rPr>
        <w:t>Danışman Atama</w:t>
      </w:r>
      <w:r w:rsidR="0052644B">
        <w:rPr>
          <w:rFonts w:ascii="Tw Cen MT" w:hAnsi="Tw Cen MT"/>
          <w:b/>
          <w:i w:val="0"/>
          <w:sz w:val="22"/>
          <w:szCs w:val="22"/>
        </w:rPr>
        <w:t>sı ve Danışman De</w:t>
      </w:r>
      <w:r w:rsidR="0052644B">
        <w:rPr>
          <w:rFonts w:ascii="Arial" w:hAnsi="Arial" w:cs="Arial"/>
          <w:b/>
          <w:i w:val="0"/>
          <w:sz w:val="22"/>
          <w:szCs w:val="22"/>
        </w:rPr>
        <w:t>ğ</w:t>
      </w:r>
      <w:r w:rsidR="0052644B">
        <w:rPr>
          <w:rFonts w:ascii="Tw Cen MT" w:hAnsi="Tw Cen MT"/>
          <w:b/>
          <w:i w:val="0"/>
          <w:sz w:val="22"/>
          <w:szCs w:val="22"/>
        </w:rPr>
        <w:t>işikli</w:t>
      </w:r>
      <w:r w:rsidR="0052644B">
        <w:rPr>
          <w:rFonts w:ascii="Arial" w:hAnsi="Arial" w:cs="Arial"/>
          <w:b/>
          <w:i w:val="0"/>
          <w:sz w:val="22"/>
          <w:szCs w:val="22"/>
        </w:rPr>
        <w:t>ğ</w:t>
      </w:r>
      <w:r w:rsidR="0052644B">
        <w:rPr>
          <w:rFonts w:ascii="Tw Cen MT" w:hAnsi="Tw Cen MT"/>
          <w:b/>
          <w:i w:val="0"/>
          <w:sz w:val="22"/>
          <w:szCs w:val="22"/>
        </w:rPr>
        <w:t>i</w:t>
      </w:r>
    </w:p>
    <w:p w:rsidR="009A62B8" w:rsidRDefault="009A62B8"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hAnsi="Tw Cen MT"/>
          <w:i w:val="0"/>
          <w:sz w:val="22"/>
          <w:szCs w:val="22"/>
        </w:rPr>
        <w:t>Ö</w:t>
      </w:r>
      <w:r w:rsidRPr="00DB4A75">
        <w:rPr>
          <w:rFonts w:ascii="Arial" w:hAnsi="Arial" w:cs="Arial"/>
          <w:i w:val="0"/>
          <w:sz w:val="22"/>
          <w:szCs w:val="22"/>
        </w:rPr>
        <w:t>ğ</w:t>
      </w:r>
      <w:r w:rsidRPr="00DB4A75">
        <w:rPr>
          <w:rFonts w:ascii="Tw Cen MT" w:hAnsi="Tw Cen MT"/>
          <w:i w:val="0"/>
          <w:sz w:val="22"/>
          <w:szCs w:val="22"/>
        </w:rPr>
        <w:t>renci birinci yar</w:t>
      </w:r>
      <w:r w:rsidRPr="00DB4A75">
        <w:rPr>
          <w:rFonts w:ascii="Tw Cen MT" w:hAnsi="Tw Cen MT" w:cs="Gill Sans MT"/>
          <w:i w:val="0"/>
          <w:sz w:val="22"/>
          <w:szCs w:val="22"/>
        </w:rPr>
        <w:t>ı</w:t>
      </w:r>
      <w:r w:rsidRPr="00DB4A75">
        <w:rPr>
          <w:rFonts w:ascii="Tw Cen MT" w:hAnsi="Tw Cen MT"/>
          <w:i w:val="0"/>
          <w:sz w:val="22"/>
          <w:szCs w:val="22"/>
        </w:rPr>
        <w:t>y</w:t>
      </w:r>
      <w:r w:rsidRPr="00DB4A75">
        <w:rPr>
          <w:rFonts w:ascii="Tw Cen MT" w:hAnsi="Tw Cen MT" w:cs="Gill Sans MT"/>
          <w:i w:val="0"/>
          <w:sz w:val="22"/>
          <w:szCs w:val="22"/>
        </w:rPr>
        <w:t>ı</w:t>
      </w:r>
      <w:r w:rsidRPr="00DB4A75">
        <w:rPr>
          <w:rFonts w:ascii="Tw Cen MT" w:hAnsi="Tw Cen MT"/>
          <w:i w:val="0"/>
          <w:sz w:val="22"/>
          <w:szCs w:val="22"/>
        </w:rPr>
        <w:t>l</w:t>
      </w:r>
      <w:r w:rsidRPr="00DB4A75">
        <w:rPr>
          <w:rFonts w:ascii="Tw Cen MT" w:hAnsi="Tw Cen MT" w:cs="Gill Sans MT"/>
          <w:i w:val="0"/>
          <w:sz w:val="22"/>
          <w:szCs w:val="22"/>
        </w:rPr>
        <w:t>ı</w:t>
      </w:r>
      <w:r w:rsidRPr="00DB4A75">
        <w:rPr>
          <w:rFonts w:ascii="Tw Cen MT" w:hAnsi="Tw Cen MT"/>
          <w:i w:val="0"/>
          <w:sz w:val="22"/>
          <w:szCs w:val="22"/>
        </w:rPr>
        <w:t>n sonuna</w:t>
      </w:r>
      <w:r w:rsidR="001B0A5F" w:rsidRPr="00DB4A75">
        <w:rPr>
          <w:rFonts w:ascii="Tw Cen MT" w:hAnsi="Tw Cen MT"/>
          <w:i w:val="0"/>
          <w:sz w:val="22"/>
          <w:szCs w:val="22"/>
        </w:rPr>
        <w:t xml:space="preserve"> kadar</w:t>
      </w:r>
      <w:r w:rsidRPr="00DB4A75">
        <w:rPr>
          <w:rFonts w:ascii="Tw Cen MT" w:hAnsi="Tw Cen MT"/>
          <w:i w:val="0"/>
          <w:sz w:val="22"/>
          <w:szCs w:val="22"/>
        </w:rPr>
        <w:t xml:space="preserve"> enstitü sayfasındaki formlar bölümünden danışman atama formunu doldurarak enstitüye teslim eder ve danışman atanması için işlem başlatır.</w:t>
      </w:r>
      <w:r w:rsidR="001B0A5F" w:rsidRPr="00DB4A75">
        <w:rPr>
          <w:rFonts w:ascii="Tw Cen MT" w:eastAsia="Times New Roman" w:hAnsi="Tw Cen MT" w:cs="Times New Roman"/>
          <w:i w:val="0"/>
          <w:iCs w:val="0"/>
          <w:sz w:val="22"/>
          <w:szCs w:val="22"/>
          <w:lang w:eastAsia="tr-TR"/>
        </w:rPr>
        <w:t xml:space="preserve"> Gerekli durumlarda 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renci veya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talebi do</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rultusunda gerek</w:t>
      </w:r>
      <w:r w:rsidR="001B0A5F" w:rsidRPr="00DB4A75">
        <w:rPr>
          <w:rFonts w:ascii="Tw Cen MT" w:eastAsia="Times New Roman" w:hAnsi="Tw Cen MT" w:cs="Tw Cen MT"/>
          <w:i w:val="0"/>
          <w:iCs w:val="0"/>
          <w:sz w:val="22"/>
          <w:szCs w:val="22"/>
          <w:lang w:eastAsia="tr-TR"/>
        </w:rPr>
        <w:t>ç</w:t>
      </w:r>
      <w:r w:rsidR="001B0A5F" w:rsidRPr="00DB4A75">
        <w:rPr>
          <w:rFonts w:ascii="Tw Cen MT" w:eastAsia="Times New Roman" w:hAnsi="Tw Cen MT" w:cs="Times New Roman"/>
          <w:i w:val="0"/>
          <w:iCs w:val="0"/>
          <w:sz w:val="22"/>
          <w:szCs w:val="22"/>
          <w:lang w:eastAsia="tr-TR"/>
        </w:rPr>
        <w:t xml:space="preserve">eli </w:t>
      </w:r>
      <w:proofErr w:type="gramStart"/>
      <w:r w:rsidR="001B0A5F" w:rsidRPr="00DB4A75">
        <w:rPr>
          <w:rFonts w:ascii="Tw Cen MT" w:eastAsia="Times New Roman" w:hAnsi="Tw Cen MT" w:cs="Times New Roman"/>
          <w:i w:val="0"/>
          <w:iCs w:val="0"/>
          <w:sz w:val="22"/>
          <w:szCs w:val="22"/>
          <w:lang w:eastAsia="tr-TR"/>
        </w:rPr>
        <w:t>ABD kurulu</w:t>
      </w:r>
      <w:proofErr w:type="gramEnd"/>
      <w:r w:rsidR="001B0A5F" w:rsidRPr="00DB4A75">
        <w:rPr>
          <w:rFonts w:ascii="Tw Cen MT" w:eastAsia="Times New Roman" w:hAnsi="Tw Cen MT" w:cs="Tw Cen MT"/>
          <w:i w:val="0"/>
          <w:iCs w:val="0"/>
          <w:sz w:val="22"/>
          <w:szCs w:val="22"/>
          <w:lang w:eastAsia="tr-TR"/>
        </w:rPr>
        <w:t> </w:t>
      </w:r>
      <w:r w:rsidR="001B0A5F" w:rsidRPr="00DB4A75">
        <w:rPr>
          <w:rFonts w:ascii="Tw Cen MT" w:eastAsia="Times New Roman" w:hAnsi="Tw Cen MT" w:cs="Times New Roman"/>
          <w:i w:val="0"/>
          <w:iCs w:val="0"/>
          <w:sz w:val="22"/>
          <w:szCs w:val="22"/>
          <w:lang w:eastAsia="tr-TR"/>
        </w:rPr>
        <w:t>karar</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na dayanarak EYK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de</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i</w:t>
      </w:r>
      <w:r w:rsidR="001B0A5F" w:rsidRPr="00DB4A75">
        <w:rPr>
          <w:rFonts w:ascii="Tw Cen MT" w:eastAsia="Times New Roman" w:hAnsi="Tw Cen MT" w:cs="Tw Cen MT"/>
          <w:i w:val="0"/>
          <w:iCs w:val="0"/>
          <w:sz w:val="22"/>
          <w:szCs w:val="22"/>
          <w:lang w:eastAsia="tr-TR"/>
        </w:rPr>
        <w:t>ş</w:t>
      </w:r>
      <w:r w:rsidR="001B0A5F" w:rsidRPr="00DB4A75">
        <w:rPr>
          <w:rFonts w:ascii="Tw Cen MT" w:eastAsia="Times New Roman" w:hAnsi="Tw Cen MT" w:cs="Times New Roman"/>
          <w:i w:val="0"/>
          <w:iCs w:val="0"/>
          <w:sz w:val="22"/>
          <w:szCs w:val="22"/>
          <w:lang w:eastAsia="tr-TR"/>
        </w:rPr>
        <w:t>ikli</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i yapabilir. </w:t>
      </w:r>
      <w:r w:rsidR="0052644B" w:rsidRPr="00DB4A75">
        <w:rPr>
          <w:rFonts w:ascii="Tw Cen MT" w:eastAsia="Times New Roman" w:hAnsi="Tw Cen MT" w:cs="Times New Roman"/>
          <w:i w:val="0"/>
          <w:iCs w:val="0"/>
          <w:sz w:val="22"/>
          <w:szCs w:val="22"/>
          <w:lang w:eastAsia="tr-TR"/>
        </w:rPr>
        <w:t>Tez önerisi enstitü tarafından onaylanan</w:t>
      </w:r>
      <w:r w:rsidR="007A04B6" w:rsidRPr="00DB4A75">
        <w:rPr>
          <w:rFonts w:ascii="Tw Cen MT" w:eastAsia="Times New Roman" w:hAnsi="Tw Cen MT" w:cs="Times New Roman"/>
          <w:i w:val="0"/>
          <w:iCs w:val="0"/>
          <w:sz w:val="22"/>
          <w:szCs w:val="22"/>
          <w:lang w:eastAsia="tr-TR"/>
        </w:rPr>
        <w:t xml:space="preserve"> ö</w:t>
      </w:r>
      <w:r w:rsidR="007A04B6"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rencinin danışman de</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işikli</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 yapıldı</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 xml:space="preserve">ı taktirde </w:t>
      </w:r>
      <w:r w:rsidR="001B0A5F" w:rsidRPr="00DB4A75">
        <w:rPr>
          <w:rFonts w:ascii="Tw Cen MT" w:eastAsia="Times New Roman" w:hAnsi="Tw Cen MT" w:cs="Tw Cen MT"/>
          <w:i w:val="0"/>
          <w:iCs w:val="0"/>
          <w:sz w:val="22"/>
          <w:szCs w:val="22"/>
          <w:lang w:eastAsia="tr-TR"/>
        </w:rPr>
        <w:t>ö</w:t>
      </w:r>
      <w:r w:rsidR="001B0A5F" w:rsidRPr="00DB4A75">
        <w:rPr>
          <w:rFonts w:ascii="Tw Cen MT" w:eastAsia="Times New Roman" w:hAnsi="Tw Cen MT" w:cs="Times New Roman"/>
          <w:i w:val="0"/>
          <w:iCs w:val="0"/>
          <w:sz w:val="22"/>
          <w:szCs w:val="22"/>
          <w:lang w:eastAsia="tr-TR"/>
        </w:rPr>
        <w:t>nceki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yaz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l</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 oluru olmaks</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yeni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taraf</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ndan </w:t>
      </w:r>
      <w:r w:rsidR="001B0A5F" w:rsidRPr="00DB4A75">
        <w:rPr>
          <w:rFonts w:ascii="Tw Cen MT" w:eastAsia="Times New Roman" w:hAnsi="Tw Cen MT" w:cs="Tw Cen MT"/>
          <w:i w:val="0"/>
          <w:iCs w:val="0"/>
          <w:sz w:val="22"/>
          <w:szCs w:val="22"/>
          <w:lang w:eastAsia="tr-TR"/>
        </w:rPr>
        <w:t>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renciye aynı </w:t>
      </w:r>
      <w:r w:rsidR="0052644B" w:rsidRPr="00DB4A75">
        <w:rPr>
          <w:rFonts w:ascii="Tw Cen MT" w:eastAsia="Times New Roman" w:hAnsi="Tw Cen MT" w:cs="Times New Roman"/>
          <w:i w:val="0"/>
          <w:iCs w:val="0"/>
          <w:sz w:val="22"/>
          <w:szCs w:val="22"/>
          <w:lang w:eastAsia="tr-TR"/>
        </w:rPr>
        <w:t xml:space="preserve">tez </w:t>
      </w:r>
      <w:proofErr w:type="gramStart"/>
      <w:r w:rsidR="001B0A5F" w:rsidRPr="00DB4A75">
        <w:rPr>
          <w:rFonts w:ascii="Tw Cen MT" w:eastAsia="Times New Roman" w:hAnsi="Tw Cen MT" w:cs="Times New Roman"/>
          <w:i w:val="0"/>
          <w:iCs w:val="0"/>
          <w:sz w:val="22"/>
          <w:szCs w:val="22"/>
          <w:lang w:eastAsia="tr-TR"/>
        </w:rPr>
        <w:t>konu</w:t>
      </w:r>
      <w:r w:rsidR="0052644B" w:rsidRPr="00DB4A75">
        <w:rPr>
          <w:rFonts w:ascii="Tw Cen MT" w:eastAsia="Times New Roman" w:hAnsi="Tw Cen MT" w:cs="Times New Roman"/>
          <w:i w:val="0"/>
          <w:iCs w:val="0"/>
          <w:sz w:val="22"/>
          <w:szCs w:val="22"/>
          <w:lang w:eastAsia="tr-TR"/>
        </w:rPr>
        <w:t>sunda  çalışma</w:t>
      </w:r>
      <w:proofErr w:type="gramEnd"/>
      <w:r w:rsidR="001B0A5F" w:rsidRPr="00DB4A75">
        <w:rPr>
          <w:rFonts w:ascii="Tw Cen MT" w:eastAsia="Times New Roman" w:hAnsi="Tw Cen MT" w:cs="Times New Roman"/>
          <w:i w:val="0"/>
          <w:iCs w:val="0"/>
          <w:sz w:val="22"/>
          <w:szCs w:val="22"/>
          <w:lang w:eastAsia="tr-TR"/>
        </w:rPr>
        <w:t xml:space="preserve"> yaptırılamaz.</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4080" behindDoc="0" locked="0" layoutInCell="1" allowOverlap="1" wp14:anchorId="4228C1E2" wp14:editId="30A2D218">
                <wp:simplePos x="0" y="0"/>
                <wp:positionH relativeFrom="column">
                  <wp:posOffset>-4445</wp:posOffset>
                </wp:positionH>
                <wp:positionV relativeFrom="paragraph">
                  <wp:posOffset>121920</wp:posOffset>
                </wp:positionV>
                <wp:extent cx="219075" cy="152400"/>
                <wp:effectExtent l="38100" t="0" r="28575" b="38100"/>
                <wp:wrapNone/>
                <wp:docPr id="8" name="Aşağı Ok 8"/>
                <wp:cNvGraphicFramePr/>
                <a:graphic xmlns:a="http://schemas.openxmlformats.org/drawingml/2006/main">
                  <a:graphicData uri="http://schemas.microsoft.com/office/word/2010/wordprocessingShape">
                    <wps:wsp>
                      <wps:cNvSpPr/>
                      <wps:spPr>
                        <a:xfrm>
                          <a:off x="0" y="0"/>
                          <a:ext cx="219075" cy="1524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35pt;margin-top:9.6pt;width:17.25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" adj="10800" fillcolor="#0f6fc6" strokecolor="#085091" strokeweight="2pt"/>
            </w:pict>
          </mc:Fallback>
        </mc:AlternateContent>
      </w:r>
    </w:p>
    <w:p w:rsidR="00FF493C" w:rsidRDefault="00FF493C" w:rsidP="006B1666">
      <w:pPr>
        <w:spacing w:after="0" w:line="240" w:lineRule="auto"/>
        <w:jc w:val="both"/>
        <w:rPr>
          <w:rFonts w:ascii="Tw Cen MT" w:eastAsia="Times New Roman" w:hAnsi="Tw Cen MT" w:cs="Times New Roman"/>
          <w:i w:val="0"/>
          <w:iCs w:val="0"/>
          <w:sz w:val="22"/>
          <w:szCs w:val="22"/>
          <w:lang w:eastAsia="tr-TR"/>
        </w:rPr>
      </w:pPr>
    </w:p>
    <w:p w:rsidR="0060352B" w:rsidRPr="0041448D" w:rsidRDefault="0041448D" w:rsidP="00B87564">
      <w:pPr>
        <w:spacing w:after="0" w:line="240" w:lineRule="auto"/>
        <w:rPr>
          <w:rFonts w:ascii="Tw Cen MT" w:hAnsi="Tw Cen MT"/>
          <w:b/>
          <w:i w:val="0"/>
          <w:sz w:val="22"/>
          <w:szCs w:val="22"/>
        </w:rPr>
      </w:pPr>
      <w:r w:rsidRPr="0041448D">
        <w:rPr>
          <w:rFonts w:ascii="Tw Cen MT" w:hAnsi="Tw Cen MT"/>
          <w:b/>
          <w:i w:val="0"/>
          <w:sz w:val="22"/>
          <w:szCs w:val="22"/>
        </w:rPr>
        <w:t>Tezli Yüksek Lisans Program Süresi</w:t>
      </w:r>
      <w:r w:rsidR="00AD79D8">
        <w:rPr>
          <w:rFonts w:ascii="Tw Cen MT" w:hAnsi="Tw Cen MT"/>
          <w:b/>
          <w:i w:val="0"/>
          <w:sz w:val="22"/>
          <w:szCs w:val="22"/>
        </w:rPr>
        <w:t xml:space="preserve"> ve Dersler</w:t>
      </w:r>
    </w:p>
    <w:p w:rsidR="00D41D77" w:rsidRPr="00DB4A75" w:rsidRDefault="00D41D77"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Times New Roman"/>
          <w:i w:val="0"/>
          <w:iCs w:val="0"/>
          <w:sz w:val="22"/>
          <w:szCs w:val="22"/>
          <w:lang w:eastAsia="tr-TR"/>
        </w:rPr>
        <w:t>-</w:t>
      </w:r>
      <w:r w:rsidR="0041448D" w:rsidRPr="00DB4A75">
        <w:rPr>
          <w:rFonts w:ascii="Tw Cen MT" w:eastAsia="Times New Roman" w:hAnsi="Tw Cen MT" w:cs="Times New Roman"/>
          <w:i w:val="0"/>
          <w:iCs w:val="0"/>
          <w:sz w:val="22"/>
          <w:szCs w:val="22"/>
          <w:lang w:eastAsia="tr-TR"/>
        </w:rPr>
        <w:t>Tezli yüksek lisans programının süresi bilimsel hazırlıkta geçen süre hariç, kayıt oldu</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u programa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kin derslerin verildi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nemden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 xml:space="preserve">lamak </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zere, her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 i</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in kay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t yapt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rıp yaptırmadı</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bak</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lmaks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z</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n normal </w:t>
      </w:r>
      <w:r w:rsidR="0041448D" w:rsidRPr="00DB4A75">
        <w:rPr>
          <w:rFonts w:ascii="Tw Cen MT" w:eastAsia="Times New Roman" w:hAnsi="Tw Cen MT" w:cs="Tw Cen MT"/>
          <w:i w:val="0"/>
          <w:iCs w:val="0"/>
          <w:sz w:val="22"/>
          <w:szCs w:val="22"/>
          <w:lang w:eastAsia="tr-TR"/>
        </w:rPr>
        <w:t>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renim</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s</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resi</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rt</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l (iki yıl) olup, program en </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ok alt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 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lda (üç yıl) tamamlanır.</w:t>
      </w:r>
      <w:r w:rsidR="00381C19" w:rsidRPr="00DB4A75">
        <w:rPr>
          <w:rFonts w:ascii="Tw Cen MT" w:eastAsia="Times New Roman" w:hAnsi="Tw Cen MT" w:cs="Times New Roman"/>
          <w:i w:val="0"/>
          <w:iCs w:val="0"/>
          <w:sz w:val="22"/>
          <w:szCs w:val="22"/>
          <w:lang w:eastAsia="tr-TR"/>
        </w:rPr>
        <w:t xml:space="preserve"> </w:t>
      </w:r>
      <w:r w:rsidR="0041448D" w:rsidRPr="00DB4A75">
        <w:rPr>
          <w:rFonts w:ascii="Tw Cen MT" w:eastAsia="Times New Roman" w:hAnsi="Tw Cen MT" w:cs="Times New Roman"/>
          <w:i w:val="0"/>
          <w:iCs w:val="0"/>
          <w:sz w:val="22"/>
          <w:szCs w:val="22"/>
          <w:lang w:eastAsia="tr-TR"/>
        </w:rPr>
        <w:t>Dört yarıyıl (iki y</w:t>
      </w:r>
      <w:r w:rsidR="0041448D" w:rsidRPr="00DB4A75">
        <w:rPr>
          <w:rFonts w:ascii="Arial" w:eastAsia="Times New Roman" w:hAnsi="Arial" w:cs="Arial"/>
          <w:i w:val="0"/>
          <w:iCs w:val="0"/>
          <w:sz w:val="22"/>
          <w:szCs w:val="22"/>
          <w:lang w:eastAsia="tr-TR"/>
        </w:rPr>
        <w:t xml:space="preserve">ıl) </w:t>
      </w:r>
      <w:r w:rsidR="0041448D" w:rsidRPr="00DB4A75">
        <w:rPr>
          <w:rFonts w:ascii="Tw Cen MT" w:eastAsia="Times New Roman" w:hAnsi="Tw Cen MT" w:cs="Times New Roman"/>
          <w:i w:val="0"/>
          <w:iCs w:val="0"/>
          <w:sz w:val="22"/>
          <w:szCs w:val="22"/>
          <w:lang w:eastAsia="tr-TR"/>
        </w:rPr>
        <w:t xml:space="preserve">sonunda kredili derslerini </w:t>
      </w:r>
      <w:r w:rsidR="00B87564" w:rsidRPr="00DB4A75">
        <w:rPr>
          <w:rFonts w:ascii="Tw Cen MT" w:eastAsia="Times New Roman" w:hAnsi="Tw Cen MT" w:cs="Times New Roman"/>
          <w:i w:val="0"/>
          <w:iCs w:val="0"/>
          <w:sz w:val="22"/>
          <w:szCs w:val="22"/>
          <w:lang w:eastAsia="tr-TR"/>
        </w:rPr>
        <w:t xml:space="preserve">(en az 7 ders) </w:t>
      </w:r>
      <w:r w:rsidR="0041448D" w:rsidRPr="00DB4A75">
        <w:rPr>
          <w:rFonts w:ascii="Tw Cen MT" w:eastAsia="Times New Roman" w:hAnsi="Tw Cen MT" w:cs="Times New Roman"/>
          <w:i w:val="0"/>
          <w:iCs w:val="0"/>
          <w:sz w:val="22"/>
          <w:szCs w:val="22"/>
          <w:lang w:eastAsia="tr-TR"/>
        </w:rPr>
        <w:t>ve seminer dersini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ar</w:t>
      </w:r>
      <w:r w:rsidR="0041448D" w:rsidRPr="00DB4A75">
        <w:rPr>
          <w:rFonts w:ascii="Tw Cen MT" w:eastAsia="Times New Roman" w:hAnsi="Tw Cen MT" w:cs="Tw Cen MT"/>
          <w:i w:val="0"/>
          <w:iCs w:val="0"/>
          <w:sz w:val="22"/>
          <w:szCs w:val="22"/>
          <w:lang w:eastAsia="tr-TR"/>
        </w:rPr>
        <w:t>ı</w:t>
      </w:r>
      <w:r w:rsidR="00AD79D8" w:rsidRPr="00DB4A75">
        <w:rPr>
          <w:rFonts w:ascii="Tw Cen MT" w:eastAsia="Times New Roman" w:hAnsi="Tw Cen MT" w:cs="Times New Roman"/>
          <w:i w:val="0"/>
          <w:iCs w:val="0"/>
          <w:sz w:val="22"/>
          <w:szCs w:val="22"/>
          <w:lang w:eastAsia="tr-TR"/>
        </w:rPr>
        <w:t>yla tamamlayamayanların ilişi</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Arial"/>
          <w:i w:val="0"/>
          <w:iCs w:val="0"/>
          <w:sz w:val="22"/>
          <w:szCs w:val="22"/>
          <w:lang w:eastAsia="tr-TR"/>
        </w:rPr>
        <w:t>i kesilir.</w:t>
      </w:r>
    </w:p>
    <w:p w:rsidR="00DB4A75" w:rsidRPr="00DB4A75" w:rsidRDefault="00DB4A75" w:rsidP="00B87564">
      <w:pPr>
        <w:spacing w:after="0" w:line="240" w:lineRule="auto"/>
        <w:jc w:val="both"/>
        <w:rPr>
          <w:rFonts w:ascii="Tw Cen MT" w:eastAsia="Times New Roman" w:hAnsi="Tw Cen MT" w:cs="Arial"/>
          <w:i w:val="0"/>
          <w:iCs w:val="0"/>
          <w:sz w:val="22"/>
          <w:szCs w:val="22"/>
          <w:lang w:eastAsia="tr-TR"/>
        </w:rPr>
      </w:pPr>
    </w:p>
    <w:p w:rsidR="002D7087" w:rsidRPr="00DB4A75" w:rsidRDefault="00D41D77"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Arial"/>
          <w:i w:val="0"/>
          <w:iCs w:val="0"/>
          <w:sz w:val="22"/>
          <w:szCs w:val="22"/>
          <w:lang w:eastAsia="tr-TR"/>
        </w:rPr>
        <w:t>-</w:t>
      </w:r>
      <w:r w:rsidR="002D7087" w:rsidRPr="00DB4A75">
        <w:rPr>
          <w:rFonts w:ascii="Tw Cen MT" w:eastAsia="Times New Roman" w:hAnsi="Tw Cen MT" w:cs="Times New Roman"/>
          <w:i w:val="0"/>
          <w:iCs w:val="0"/>
          <w:sz w:val="22"/>
          <w:szCs w:val="22"/>
          <w:lang w:eastAsia="tr-TR"/>
        </w:rPr>
        <w:t>Mezuniyet koşullarını başarı ile yerine getiren 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dan</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man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n ve ilgili ABD kurulunun </w:t>
      </w:r>
      <w:r w:rsidR="002D7087" w:rsidRPr="00DB4A75">
        <w:rPr>
          <w:rFonts w:ascii="Tw Cen MT" w:eastAsia="Times New Roman" w:hAnsi="Tw Cen MT" w:cs="Tw Cen MT"/>
          <w:i w:val="0"/>
          <w:iCs w:val="0"/>
          <w:sz w:val="22"/>
          <w:szCs w:val="22"/>
          <w:lang w:eastAsia="tr-TR"/>
        </w:rPr>
        <w:t>ö</w:t>
      </w:r>
      <w:r w:rsidR="002D7087" w:rsidRPr="00DB4A75">
        <w:rPr>
          <w:rFonts w:ascii="Tw Cen MT" w:eastAsia="Times New Roman" w:hAnsi="Tw Cen MT" w:cs="Times New Roman"/>
          <w:i w:val="0"/>
          <w:iCs w:val="0"/>
          <w:sz w:val="22"/>
          <w:szCs w:val="22"/>
          <w:lang w:eastAsia="tr-TR"/>
        </w:rPr>
        <w:t>nerisi ve EYK karar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ile mezuniyet ko</w:t>
      </w:r>
      <w:r w:rsidR="002D7087" w:rsidRPr="00DB4A75">
        <w:rPr>
          <w:rFonts w:ascii="Tw Cen MT" w:eastAsia="Times New Roman" w:hAnsi="Tw Cen MT" w:cs="Tw Cen MT"/>
          <w:i w:val="0"/>
          <w:iCs w:val="0"/>
          <w:sz w:val="22"/>
          <w:szCs w:val="22"/>
          <w:lang w:eastAsia="tr-TR"/>
        </w:rPr>
        <w:t>ş</w:t>
      </w:r>
      <w:r w:rsidR="002D7087" w:rsidRPr="00DB4A75">
        <w:rPr>
          <w:rFonts w:ascii="Tw Cen MT" w:eastAsia="Times New Roman" w:hAnsi="Tw Cen MT" w:cs="Times New Roman"/>
          <w:i w:val="0"/>
          <w:iCs w:val="0"/>
          <w:sz w:val="22"/>
          <w:szCs w:val="22"/>
          <w:lang w:eastAsia="tr-TR"/>
        </w:rPr>
        <w:t>ullar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tamamlad</w:t>
      </w:r>
      <w:r w:rsidR="002D7087" w:rsidRPr="00DB4A75">
        <w:rPr>
          <w:rFonts w:ascii="Tw Cen MT" w:eastAsia="Times New Roman" w:hAnsi="Tw Cen MT" w:cs="Tw Cen MT"/>
          <w:i w:val="0"/>
          <w:iCs w:val="0"/>
          <w:sz w:val="22"/>
          <w:szCs w:val="22"/>
          <w:lang w:eastAsia="tr-TR"/>
        </w:rPr>
        <w:t>ı</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tarihten itibaren mezun olabilirler.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D79D8" w:rsidRPr="00DB4A75">
        <w:rPr>
          <w:rFonts w:ascii="Tw Cen MT" w:eastAsia="Times New Roman" w:hAnsi="Tw Cen MT" w:cs="Times New Roman"/>
          <w:i w:val="0"/>
          <w:iCs w:val="0"/>
          <w:sz w:val="22"/>
          <w:szCs w:val="22"/>
          <w:lang w:eastAsia="tr-TR"/>
        </w:rPr>
        <w:t>Dört yarıyıl (iki yıl) sonunda derslerini tamamlayan ancak tez çalışmasını tamamlamayan ö</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Times New Roman"/>
          <w:i w:val="0"/>
          <w:iCs w:val="0"/>
          <w:sz w:val="22"/>
          <w:szCs w:val="22"/>
          <w:lang w:eastAsia="tr-TR"/>
        </w:rPr>
        <w:t>renciye tez çalışmasını tamamlaması için iki yarıyıl (bir yıl) süre verilir, ancak verilen bu süreler için ücret öd</w:t>
      </w:r>
      <w:r w:rsidR="00381C19" w:rsidRPr="00DB4A75">
        <w:rPr>
          <w:rFonts w:ascii="Tw Cen MT" w:eastAsia="Times New Roman" w:hAnsi="Tw Cen MT" w:cs="Times New Roman"/>
          <w:i w:val="0"/>
          <w:iCs w:val="0"/>
          <w:sz w:val="22"/>
          <w:szCs w:val="22"/>
          <w:lang w:eastAsia="tr-TR"/>
        </w:rPr>
        <w:t xml:space="preserve">emek zorundadır. Tez çalışmasında başarısız olan </w:t>
      </w:r>
      <w:r w:rsidR="0041448D" w:rsidRPr="00DB4A75">
        <w:rPr>
          <w:rFonts w:ascii="Tw Cen MT" w:eastAsia="Times New Roman" w:hAnsi="Tw Cen MT" w:cs="Times New Roman"/>
          <w:i w:val="0"/>
          <w:iCs w:val="0"/>
          <w:sz w:val="22"/>
          <w:szCs w:val="22"/>
          <w:lang w:eastAsia="tr-TR"/>
        </w:rPr>
        <w:t>veya tez savunmas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girmeyen 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rencinin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kesilir.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hAnsi="Tw Cen MT"/>
          <w:i w:val="0"/>
          <w:sz w:val="22"/>
          <w:szCs w:val="22"/>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yüksek lisans programı toplam yirmi bir krediden az olmamak koşuluyla en az yedi ders, bir seminer dersi ve tez çalışmasından oluşur.</w:t>
      </w:r>
      <w:r w:rsidR="00FC32A1" w:rsidRPr="00DB4A75">
        <w:rPr>
          <w:rFonts w:ascii="Times New Roman" w:eastAsia="Times New Roman" w:hAnsi="Times New Roman" w:cs="Times New Roman"/>
          <w:i w:val="0"/>
          <w:iCs w:val="0"/>
          <w:sz w:val="22"/>
          <w:szCs w:val="22"/>
          <w:lang w:eastAsia="tr-TR"/>
        </w:rPr>
        <w:t xml:space="preserve"> </w:t>
      </w:r>
      <w:r w:rsidRPr="00DB4A75">
        <w:rPr>
          <w:rFonts w:ascii="Times New Roman" w:eastAsia="Times New Roman" w:hAnsi="Times New Roman" w:cs="Times New Roman"/>
          <w:i w:val="0"/>
          <w:iCs w:val="0"/>
          <w:sz w:val="22"/>
          <w:szCs w:val="22"/>
          <w:lang w:eastAsia="tr-TR"/>
        </w:rPr>
        <w:t>-</w:t>
      </w:r>
      <w:r w:rsidR="00FC32A1" w:rsidRPr="00DB4A75">
        <w:rPr>
          <w:rFonts w:ascii="Tw Cen MT" w:eastAsia="Times New Roman" w:hAnsi="Tw Cen MT" w:cs="Times New Roman"/>
          <w:i w:val="0"/>
          <w:iCs w:val="0"/>
          <w:sz w:val="22"/>
          <w:szCs w:val="22"/>
          <w:lang w:eastAsia="tr-TR"/>
        </w:rPr>
        <w:t>Ö</w:t>
      </w:r>
      <w:r w:rsidR="00FC32A1" w:rsidRPr="00DB4A75">
        <w:rPr>
          <w:rFonts w:ascii="Arial" w:eastAsia="Times New Roman" w:hAnsi="Arial" w:cs="Arial"/>
          <w:i w:val="0"/>
          <w:iCs w:val="0"/>
          <w:sz w:val="22"/>
          <w:szCs w:val="22"/>
          <w:lang w:eastAsia="tr-TR"/>
        </w:rPr>
        <w:t>ğ</w:t>
      </w:r>
      <w:r w:rsidR="00FC32A1" w:rsidRPr="00DB4A75">
        <w:rPr>
          <w:rFonts w:ascii="Tw Cen MT" w:eastAsia="Times New Roman" w:hAnsi="Tw Cen MT" w:cs="Times New Roman"/>
          <w:i w:val="0"/>
          <w:iCs w:val="0"/>
          <w:sz w:val="22"/>
          <w:szCs w:val="22"/>
          <w:lang w:eastAsia="tr-TR"/>
        </w:rPr>
        <w:t>renci, en ge</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 xml:space="preserve"> dan</w:t>
      </w:r>
      <w:r w:rsidR="00FC32A1" w:rsidRPr="00DB4A75">
        <w:rPr>
          <w:rFonts w:ascii="Tw Cen MT" w:eastAsia="Times New Roman" w:hAnsi="Tw Cen MT" w:cs="Tw Cen MT"/>
          <w:i w:val="0"/>
          <w:iCs w:val="0"/>
          <w:sz w:val="22"/>
          <w:szCs w:val="22"/>
          <w:lang w:eastAsia="tr-TR"/>
        </w:rPr>
        <w:t>ış</w:t>
      </w:r>
      <w:r w:rsidR="00FC32A1" w:rsidRPr="00DB4A75">
        <w:rPr>
          <w:rFonts w:ascii="Tw Cen MT" w:eastAsia="Times New Roman" w:hAnsi="Tw Cen MT" w:cs="Times New Roman"/>
          <w:i w:val="0"/>
          <w:iCs w:val="0"/>
          <w:sz w:val="22"/>
          <w:szCs w:val="22"/>
          <w:lang w:eastAsia="tr-TR"/>
        </w:rPr>
        <w:t>man atanmas</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n</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 xml:space="preserve"> izleyen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nemden itibaren her yar</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y</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l tez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nemi i</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in kayıt yaptırmak zorundadır</w:t>
      </w:r>
      <w:r w:rsidR="00FC32A1" w:rsidRPr="00DB4A75">
        <w:rPr>
          <w:rFonts w:ascii="Times New Roman" w:eastAsia="Times New Roman" w:hAnsi="Times New Roman" w:cs="Times New Roman"/>
          <w:i w:val="0"/>
          <w:iCs w:val="0"/>
          <w:sz w:val="22"/>
          <w:szCs w:val="22"/>
          <w:lang w:eastAsia="tr-TR"/>
        </w:rPr>
        <w:t>.</w:t>
      </w: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alaca</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derslerin en </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ok ikisi, lisans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renimi 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olmas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kayd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lisans derslerinden kredisine say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lmak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zere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ilebilir.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yüksek lisans programına kayıtlı 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rencilerin haftada 3 teorik saat olacak </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ekilde, bilimsel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teknikleri ile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ve yay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eti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konular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eren en az bir ders almaları zorunludur.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2B383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2B383D" w:rsidRPr="00DB4A75">
        <w:rPr>
          <w:rFonts w:ascii="Tw Cen MT" w:eastAsia="Times New Roman" w:hAnsi="Tw Cen MT" w:cs="Times New Roman"/>
          <w:i w:val="0"/>
          <w:iCs w:val="0"/>
          <w:sz w:val="22"/>
          <w:szCs w:val="22"/>
          <w:lang w:eastAsia="tr-TR"/>
        </w:rPr>
        <w:t>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rencinin bir dersten ba</w:t>
      </w:r>
      <w:r w:rsidR="002B383D" w:rsidRPr="00DB4A75">
        <w:rPr>
          <w:rFonts w:ascii="Tw Cen MT" w:eastAsia="Times New Roman" w:hAnsi="Tw Cen MT" w:cs="Tw Cen MT"/>
          <w:i w:val="0"/>
          <w:iCs w:val="0"/>
          <w:sz w:val="22"/>
          <w:szCs w:val="22"/>
          <w:lang w:eastAsia="tr-TR"/>
        </w:rPr>
        <w:t>ş</w:t>
      </w:r>
      <w:r w:rsidR="002B383D" w:rsidRPr="00DB4A75">
        <w:rPr>
          <w:rFonts w:ascii="Tw Cen MT" w:eastAsia="Times New Roman" w:hAnsi="Tw Cen MT" w:cs="Times New Roman"/>
          <w:i w:val="0"/>
          <w:iCs w:val="0"/>
          <w:sz w:val="22"/>
          <w:szCs w:val="22"/>
          <w:lang w:eastAsia="tr-TR"/>
        </w:rPr>
        <w:t>ar</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 xml:space="preserve"> say</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labilmesi i</w:t>
      </w:r>
      <w:r w:rsidR="002B383D" w:rsidRPr="00DB4A75">
        <w:rPr>
          <w:rFonts w:ascii="Tw Cen MT" w:eastAsia="Times New Roman" w:hAnsi="Tw Cen MT" w:cs="Tw Cen MT"/>
          <w:i w:val="0"/>
          <w:iCs w:val="0"/>
          <w:sz w:val="22"/>
          <w:szCs w:val="22"/>
          <w:lang w:eastAsia="tr-TR"/>
        </w:rPr>
        <w:t>ç</w:t>
      </w:r>
      <w:r w:rsidR="002B383D" w:rsidRPr="00DB4A75">
        <w:rPr>
          <w:rFonts w:ascii="Tw Cen MT" w:eastAsia="Times New Roman" w:hAnsi="Tw Cen MT" w:cs="Times New Roman"/>
          <w:i w:val="0"/>
          <w:iCs w:val="0"/>
          <w:sz w:val="22"/>
          <w:szCs w:val="22"/>
          <w:lang w:eastAsia="tr-TR"/>
        </w:rPr>
        <w:t>in notunun</w:t>
      </w:r>
      <w:r w:rsidR="002B383D" w:rsidRPr="00DB4A75">
        <w:rPr>
          <w:rFonts w:ascii="Tw Cen MT" w:eastAsia="Times New Roman" w:hAnsi="Tw Cen MT" w:cs="Tw Cen MT"/>
          <w:i w:val="0"/>
          <w:iCs w:val="0"/>
          <w:sz w:val="22"/>
          <w:szCs w:val="22"/>
          <w:lang w:eastAsia="tr-TR"/>
        </w:rPr>
        <w:t> </w:t>
      </w:r>
      <w:proofErr w:type="gramStart"/>
      <w:r w:rsidR="002B383D" w:rsidRPr="00DB4A75">
        <w:rPr>
          <w:rFonts w:ascii="Tw Cen MT" w:eastAsia="Times New Roman" w:hAnsi="Tw Cen MT" w:cs="Times New Roman"/>
          <w:i w:val="0"/>
          <w:iCs w:val="0"/>
          <w:sz w:val="22"/>
          <w:szCs w:val="22"/>
          <w:lang w:eastAsia="tr-TR"/>
        </w:rPr>
        <w:t>100.00</w:t>
      </w:r>
      <w:proofErr w:type="gramEnd"/>
      <w:r w:rsidR="002B383D" w:rsidRPr="00DB4A75">
        <w:rPr>
          <w:rFonts w:ascii="Tw Cen MT" w:eastAsia="Times New Roman" w:hAnsi="Tw Cen MT" w:cs="Tw Cen MT"/>
          <w:i w:val="0"/>
          <w:iCs w:val="0"/>
          <w:sz w:val="22"/>
          <w:szCs w:val="22"/>
          <w:lang w:eastAsia="tr-TR"/>
        </w:rPr>
        <w:t> </w:t>
      </w:r>
      <w:r w:rsidR="002B383D" w:rsidRPr="00DB4A75">
        <w:rPr>
          <w:rFonts w:ascii="Tw Cen MT" w:eastAsia="Times New Roman" w:hAnsi="Tw Cen MT" w:cs="Times New Roman"/>
          <w:i w:val="0"/>
          <w:iCs w:val="0"/>
          <w:sz w:val="22"/>
          <w:szCs w:val="22"/>
          <w:lang w:eastAsia="tr-TR"/>
        </w:rPr>
        <w:t>tam puan üzerinden en az 70.00  (CC) puan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proofErr w:type="gramStart"/>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inden kendi program</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program veya enstit</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den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 ve ABD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kanl</w:t>
      </w:r>
      <w:r w:rsidR="00A555E3" w:rsidRPr="00DB4A75">
        <w:rPr>
          <w:rFonts w:ascii="Tw Cen MT" w:eastAsia="Times New Roman" w:hAnsi="Tw Cen MT" w:cs="Tw Cen MT"/>
          <w:i w:val="0"/>
          <w:iCs w:val="0"/>
          <w:sz w:val="22"/>
          <w:szCs w:val="22"/>
          <w:lang w:eastAsia="tr-TR"/>
        </w:rPr>
        <w:t>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en fazla iki ders; di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ise danışmanın ve ABD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 ve EYK karar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en fazla iki ders alabilir.</w:t>
      </w:r>
      <w:r w:rsidR="00A555E3" w:rsidRPr="00DB4A75">
        <w:rPr>
          <w:rFonts w:ascii="Tw Cen MT" w:eastAsia="Times New Roman" w:hAnsi="Tw Cen MT" w:cs="Tw Cen MT"/>
          <w:i w:val="0"/>
          <w:iCs w:val="0"/>
          <w:sz w:val="22"/>
          <w:szCs w:val="22"/>
          <w:lang w:eastAsia="tr-TR"/>
        </w:rPr>
        <w:t> </w:t>
      </w:r>
      <w:proofErr w:type="gramEnd"/>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derslerin Y</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K taraf</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tan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nmış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 programa kay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t yapt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rmadan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nce, tamamlanmam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programdan alm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(AA), (BA), (BB), (CB) veya (CC)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u ve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 xml:space="preserve">zerinden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memi</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 xml:space="preserve"> olan en fazla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dersi,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talebi,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ve ABD kurulunun önerisi ve EYK kararı ile kayıtlı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programa sayd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rabilir.</w:t>
      </w:r>
    </w:p>
    <w:p w:rsidR="00A555E3" w:rsidRPr="00DB4A75" w:rsidRDefault="00A555E3" w:rsidP="00381C19">
      <w:pPr>
        <w:spacing w:after="0" w:line="240" w:lineRule="auto"/>
        <w:jc w:val="both"/>
        <w:rPr>
          <w:rFonts w:ascii="Tw Cen MT" w:hAnsi="Tw Cen MT"/>
          <w:i w:val="0"/>
          <w:sz w:val="22"/>
          <w:szCs w:val="22"/>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renciler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kabul edilen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meli ders alabilir. </w:t>
      </w:r>
      <w:r w:rsidR="00131C10" w:rsidRPr="00B81987">
        <w:rPr>
          <w:rFonts w:ascii="Tw Cen MT" w:eastAsia="Times New Roman" w:hAnsi="Tw Cen MT" w:cs="Times New Roman"/>
          <w:i w:val="0"/>
          <w:iCs w:val="0"/>
          <w:sz w:val="22"/>
          <w:szCs w:val="22"/>
          <w:lang w:eastAsia="tr-TR"/>
        </w:rPr>
        <w:t>Kaldı</w:t>
      </w:r>
      <w:r w:rsidR="00131C10" w:rsidRPr="00B81987">
        <w:rPr>
          <w:rFonts w:ascii="Arial" w:eastAsia="Times New Roman" w:hAnsi="Arial" w:cs="Arial"/>
          <w:i w:val="0"/>
          <w:iCs w:val="0"/>
          <w:sz w:val="22"/>
          <w:szCs w:val="22"/>
          <w:lang w:eastAsia="tr-TR"/>
        </w:rPr>
        <w:t>ğ</w:t>
      </w:r>
      <w:r w:rsidR="00131C10" w:rsidRPr="00B81987">
        <w:rPr>
          <w:rFonts w:ascii="Tw Cen MT" w:eastAsia="Times New Roman" w:hAnsi="Tw Cen MT" w:cs="Tw Cen MT"/>
          <w:i w:val="0"/>
          <w:iCs w:val="0"/>
          <w:sz w:val="22"/>
          <w:szCs w:val="22"/>
          <w:lang w:eastAsia="tr-TR"/>
        </w:rPr>
        <w:t>ı</w:t>
      </w:r>
      <w:r w:rsidR="00131C10" w:rsidRPr="00B81987">
        <w:rPr>
          <w:rFonts w:ascii="Tw Cen MT" w:eastAsia="Times New Roman" w:hAnsi="Tw Cen MT" w:cs="Arial"/>
          <w:i w:val="0"/>
          <w:iCs w:val="0"/>
          <w:sz w:val="22"/>
          <w:szCs w:val="22"/>
          <w:lang w:eastAsia="tr-TR"/>
        </w:rPr>
        <w:t xml:space="preserve"> </w:t>
      </w:r>
      <w:r w:rsidR="00131C10">
        <w:rPr>
          <w:rFonts w:ascii="Tw Cen MT" w:eastAsia="Times New Roman" w:hAnsi="Tw Cen MT" w:cs="Arial"/>
          <w:i w:val="0"/>
          <w:iCs w:val="0"/>
          <w:sz w:val="22"/>
          <w:szCs w:val="22"/>
          <w:lang w:eastAsia="tr-TR"/>
        </w:rPr>
        <w:t xml:space="preserve">seçmeli </w:t>
      </w:r>
      <w:bookmarkStart w:id="0" w:name="_GoBack"/>
      <w:bookmarkEnd w:id="0"/>
      <w:r w:rsidR="00131C10" w:rsidRPr="00B81987">
        <w:rPr>
          <w:rFonts w:ascii="Tw Cen MT" w:eastAsia="Times New Roman" w:hAnsi="Tw Cen MT" w:cs="Arial"/>
          <w:i w:val="0"/>
          <w:iCs w:val="0"/>
          <w:sz w:val="22"/>
          <w:szCs w:val="22"/>
          <w:lang w:eastAsia="tr-TR"/>
        </w:rPr>
        <w:t>ders yerine b</w:t>
      </w:r>
      <w:r w:rsidR="00131C10" w:rsidRPr="00B81987">
        <w:rPr>
          <w:rFonts w:ascii="Tw Cen MT" w:eastAsia="Times New Roman" w:hAnsi="Tw Cen MT" w:cs="Times New Roman"/>
          <w:i w:val="0"/>
          <w:iCs w:val="0"/>
          <w:sz w:val="22"/>
          <w:szCs w:val="22"/>
          <w:lang w:eastAsia="tr-TR"/>
        </w:rPr>
        <w:t>aşka</w:t>
      </w:r>
      <w:r w:rsidR="00131C10">
        <w:rPr>
          <w:rFonts w:ascii="Tw Cen MT" w:eastAsia="Times New Roman" w:hAnsi="Tw Cen MT" w:cs="Times New Roman"/>
          <w:i w:val="0"/>
          <w:iCs w:val="0"/>
          <w:sz w:val="22"/>
          <w:szCs w:val="22"/>
          <w:lang w:eastAsia="tr-TR"/>
        </w:rPr>
        <w:t xml:space="preserve"> bir seçmeli ders için enstitüye dilekçe ile başvuru yapılması gerekmektedir. </w:t>
      </w:r>
      <w:r w:rsidR="00A555E3" w:rsidRPr="00DB4A75">
        <w:rPr>
          <w:rFonts w:ascii="Tw Cen MT" w:eastAsia="Times New Roman" w:hAnsi="Tw Cen MT" w:cs="Times New Roman"/>
          <w:i w:val="0"/>
          <w:iCs w:val="0"/>
          <w:sz w:val="22"/>
          <w:szCs w:val="22"/>
          <w:lang w:eastAsia="tr-TR"/>
        </w:rPr>
        <w:t>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ve takip eden d</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nemlerde a</w:t>
      </w:r>
      <w:r w:rsidR="00A555E3" w:rsidRPr="00DB4A75">
        <w:rPr>
          <w:rFonts w:ascii="Tw Cen MT" w:eastAsia="Times New Roman" w:hAnsi="Tw Cen MT" w:cs="Tw Cen MT"/>
          <w:i w:val="0"/>
          <w:iCs w:val="0"/>
          <w:sz w:val="22"/>
          <w:szCs w:val="22"/>
          <w:lang w:eastAsia="tr-TR"/>
        </w:rPr>
        <w:t>çı</w:t>
      </w:r>
      <w:r w:rsidR="00A555E3" w:rsidRPr="00DB4A75">
        <w:rPr>
          <w:rFonts w:ascii="Tw Cen MT" w:eastAsia="Times New Roman" w:hAnsi="Tw Cen MT" w:cs="Times New Roman"/>
          <w:i w:val="0"/>
          <w:iCs w:val="0"/>
          <w:sz w:val="22"/>
          <w:szCs w:val="22"/>
          <w:lang w:eastAsia="tr-TR"/>
        </w:rPr>
        <w:t>lamayan zorunlu derslerin yerine, ABD/ASD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nerisi ve</w:t>
      </w:r>
      <w:r w:rsidR="00A555E3" w:rsidRPr="00DB4A75">
        <w:rPr>
          <w:rFonts w:ascii="Tw Cen MT" w:eastAsia="Times New Roman" w:hAnsi="Tw Cen MT" w:cs="Tw Cen MT"/>
          <w:i w:val="0"/>
          <w:iCs w:val="0"/>
          <w:sz w:val="22"/>
          <w:szCs w:val="22"/>
          <w:lang w:eastAsia="tr-TR"/>
        </w:rPr>
        <w:t> </w:t>
      </w:r>
      <w:proofErr w:type="spellStart"/>
      <w:r w:rsidR="00A555E3" w:rsidRPr="00DB4A75">
        <w:rPr>
          <w:rFonts w:ascii="Tw Cen MT" w:eastAsia="Times New Roman" w:hAnsi="Tw Cen MT" w:cs="Times New Roman"/>
          <w:i w:val="0"/>
          <w:iCs w:val="0"/>
          <w:sz w:val="22"/>
          <w:szCs w:val="22"/>
          <w:lang w:eastAsia="tr-TR"/>
        </w:rPr>
        <w:t>EYK</w:t>
      </w:r>
      <w:r w:rsidR="00A555E3" w:rsidRPr="00DB4A75">
        <w:rPr>
          <w:rFonts w:ascii="Tw Cen MT" w:eastAsia="Times New Roman" w:hAnsi="Tw Cen MT" w:cs="Tw Cen MT"/>
          <w:i w:val="0"/>
          <w:iCs w:val="0"/>
          <w:sz w:val="22"/>
          <w:szCs w:val="22"/>
          <w:lang w:eastAsia="tr-TR"/>
        </w:rPr>
        <w:t>’</w:t>
      </w:r>
      <w:r w:rsidR="00A555E3" w:rsidRPr="00DB4A75">
        <w:rPr>
          <w:rFonts w:ascii="Tw Cen MT" w:eastAsia="Times New Roman" w:hAnsi="Tw Cen MT" w:cs="Times New Roman"/>
          <w:i w:val="0"/>
          <w:iCs w:val="0"/>
          <w:sz w:val="22"/>
          <w:szCs w:val="22"/>
          <w:lang w:eastAsia="tr-TR"/>
        </w:rPr>
        <w:t>nin</w:t>
      </w:r>
      <w:proofErr w:type="spellEnd"/>
      <w:r w:rsidR="00A555E3" w:rsidRPr="00DB4A75">
        <w:rPr>
          <w:rFonts w:ascii="Tw Cen MT" w:eastAsia="Times New Roman" w:hAnsi="Tw Cen MT" w:cs="Tw Cen MT"/>
          <w:i w:val="0"/>
          <w:iCs w:val="0"/>
          <w:sz w:val="22"/>
          <w:szCs w:val="22"/>
          <w:lang w:eastAsia="tr-TR"/>
        </w:rPr>
        <w:t> </w:t>
      </w:r>
      <w:r w:rsidR="00A555E3" w:rsidRPr="00DB4A75">
        <w:rPr>
          <w:rFonts w:ascii="Tw Cen MT" w:eastAsia="Times New Roman" w:hAnsi="Tw Cen MT" w:cs="Times New Roman"/>
          <w:i w:val="0"/>
          <w:iCs w:val="0"/>
          <w:sz w:val="22"/>
          <w:szCs w:val="22"/>
          <w:lang w:eastAsia="tr-TR"/>
        </w:rPr>
        <w:t>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ders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zorunlu ders yerine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nabilir. Bu uygulama, bilimsel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teknikleri ile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ve yay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eti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konular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eren zorunlu ders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erli 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ildir.</w:t>
      </w:r>
      <w:r w:rsidR="00713DAF" w:rsidRPr="00DB4A75">
        <w:rPr>
          <w:rFonts w:ascii="Tw Cen MT" w:eastAsia="Times New Roman" w:hAnsi="Tw Cen MT" w:cs="Times New Roman"/>
          <w:i w:val="0"/>
          <w:iCs w:val="0"/>
          <w:sz w:val="22"/>
          <w:szCs w:val="22"/>
          <w:lang w:eastAsia="tr-TR"/>
        </w:rPr>
        <w:t xml:space="preserve"> </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örgün yüksek lisans programı 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rencileri, uzaktan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programlar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ders alamazlar.</w: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A555E3" w:rsidRDefault="00D41D77" w:rsidP="006B1666">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555E3" w:rsidRPr="00DB4A75">
        <w:rPr>
          <w:rFonts w:ascii="Tw Cen MT" w:eastAsia="Times New Roman" w:hAnsi="Tw Cen MT" w:cs="Times New Roman"/>
          <w:i w:val="0"/>
          <w:iCs w:val="0"/>
          <w:sz w:val="22"/>
          <w:szCs w:val="22"/>
          <w:lang w:eastAsia="tr-TR"/>
        </w:rPr>
        <w:t>Tezli yüksek lisans programına devam edenler, Yönetmeli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in 12 </w:t>
      </w:r>
      <w:proofErr w:type="spellStart"/>
      <w:r w:rsidR="00A555E3" w:rsidRPr="00DB4A75">
        <w:rPr>
          <w:rFonts w:ascii="Tw Cen MT" w:eastAsia="Times New Roman" w:hAnsi="Tw Cen MT" w:cs="Times New Roman"/>
          <w:i w:val="0"/>
          <w:iCs w:val="0"/>
          <w:sz w:val="22"/>
          <w:szCs w:val="22"/>
          <w:lang w:eastAsia="tr-TR"/>
        </w:rPr>
        <w:t>nci</w:t>
      </w:r>
      <w:proofErr w:type="spellEnd"/>
      <w:r w:rsidR="00A555E3" w:rsidRPr="00DB4A75">
        <w:rPr>
          <w:rFonts w:ascii="Tw Cen MT" w:eastAsia="Times New Roman" w:hAnsi="Tw Cen MT" w:cs="Times New Roman"/>
          <w:i w:val="0"/>
          <w:iCs w:val="0"/>
          <w:sz w:val="22"/>
          <w:szCs w:val="22"/>
          <w:lang w:eastAsia="tr-TR"/>
        </w:rPr>
        <w:t> madde hükümlerine göre tezsiz yüksek lisans programı için belirlenmiş olan asgari şartları yerine getirmek ve yatay geçiş kontenjanın olması kaydıyla ilgili ABD kurulunun önerisi, EYK kararıyla tezsiz yüksek lisans programına geçiş yapabilirler. Bu durumda tezli yüksek lisans programında alınan dersler, ABD kurulunun önerisi ve EYK kararıyla tezsiz yüksek lisans programındaki derslerin yerine sayılır.</w:t>
      </w:r>
    </w:p>
    <w:p w:rsid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BD4BB2">
        <w:rPr>
          <w:rFonts w:ascii="Tw Cen MT" w:eastAsia="Times New Roman" w:hAnsi="Tw Cen MT" w:cstheme="minorHAnsi"/>
          <w:bCs/>
          <w:i w:val="0"/>
          <w:iCs w:val="0"/>
          <w:noProof/>
          <w:lang w:eastAsia="tr-TR"/>
        </w:rPr>
        <mc:AlternateContent>
          <mc:Choice Requires="wps">
            <w:drawing>
              <wp:anchor distT="0" distB="0" distL="114300" distR="114300" simplePos="0" relativeHeight="251677696" behindDoc="0" locked="0" layoutInCell="1" allowOverlap="1" wp14:anchorId="59995092" wp14:editId="69B4D225">
                <wp:simplePos x="0" y="0"/>
                <wp:positionH relativeFrom="column">
                  <wp:posOffset>52705</wp:posOffset>
                </wp:positionH>
                <wp:positionV relativeFrom="paragraph">
                  <wp:posOffset>97790</wp:posOffset>
                </wp:positionV>
                <wp:extent cx="247650" cy="180975"/>
                <wp:effectExtent l="19050" t="0" r="19050" b="47625"/>
                <wp:wrapNone/>
                <wp:docPr id="16" name="Aşağı Ok 16"/>
                <wp:cNvGraphicFramePr/>
                <a:graphic xmlns:a="http://schemas.openxmlformats.org/drawingml/2006/main">
                  <a:graphicData uri="http://schemas.microsoft.com/office/word/2010/wordprocessingShape">
                    <wps:wsp>
                      <wps:cNvSpPr/>
                      <wps:spPr>
                        <a:xfrm>
                          <a:off x="0" y="0"/>
                          <a:ext cx="247650"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6" o:spid="_x0000_s1026" type="#_x0000_t67" style="position:absolute;margin-left:4.15pt;margin-top:7.7pt;width:19.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" adj="10800" fillcolor="#0f6fc6" strokecolor="#085091" strokeweight="2pt"/>
            </w:pict>
          </mc:Fallback>
        </mc:AlternateConten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381C19" w:rsidRPr="00713DAF" w:rsidRDefault="00381C19" w:rsidP="00713DAF">
      <w:pPr>
        <w:spacing w:after="0" w:line="240" w:lineRule="auto"/>
        <w:jc w:val="both"/>
        <w:rPr>
          <w:rFonts w:ascii="Times New Roman" w:eastAsia="Times New Roman" w:hAnsi="Times New Roman" w:cs="Times New Roman"/>
          <w:b/>
          <w:bCs/>
          <w:i w:val="0"/>
          <w:iCs w:val="0"/>
          <w:sz w:val="18"/>
          <w:szCs w:val="18"/>
          <w:lang w:eastAsia="tr-TR"/>
        </w:rPr>
      </w:pPr>
      <w:r w:rsidRPr="00381C19">
        <w:rPr>
          <w:rFonts w:ascii="Tw Cen MT" w:eastAsia="Times New Roman" w:hAnsi="Tw Cen MT" w:cs="Times New Roman"/>
          <w:b/>
          <w:bCs/>
          <w:i w:val="0"/>
          <w:iCs w:val="0"/>
          <w:sz w:val="22"/>
          <w:szCs w:val="22"/>
          <w:lang w:eastAsia="tr-TR"/>
        </w:rPr>
        <w:t>Tez önerisi ve tezin sonuçlanması</w:t>
      </w:r>
    </w:p>
    <w:p w:rsidR="00381C19" w:rsidRPr="00DB4A75" w:rsidRDefault="00D41D77" w:rsidP="00713DAF">
      <w:pPr>
        <w:spacing w:after="0" w:line="240" w:lineRule="auto"/>
        <w:jc w:val="both"/>
        <w:rPr>
          <w:rFonts w:ascii="Tw Cen MT" w:eastAsia="Times New Roman" w:hAnsi="Tw Cen MT" w:cs="Times New Roman"/>
          <w:b/>
          <w:i w:val="0"/>
          <w:iCs w:val="0"/>
          <w:color w:val="FF000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birlikte haz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rlad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nerisini Enstitü web sayfasında yer alan tez öneri formunu doldurarak en geç ikinci yarıyılın sonuna kadar enstitüye bildirir.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üçü</w:t>
      </w:r>
      <w:r w:rsidR="00381C19" w:rsidRPr="00DB4A75">
        <w:rPr>
          <w:rFonts w:ascii="Tw Cen MT" w:eastAsia="Times New Roman" w:hAnsi="Tw Cen MT" w:cs="Times New Roman"/>
          <w:i w:val="0"/>
          <w:iCs w:val="0"/>
          <w:sz w:val="22"/>
          <w:szCs w:val="22"/>
          <w:lang w:eastAsia="tr-TR"/>
        </w:rPr>
        <w:t>nc</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ba</w:t>
      </w:r>
      <w:r w:rsidR="00381C19" w:rsidRPr="00DB4A75">
        <w:rPr>
          <w:rFonts w:ascii="Tw Cen MT" w:eastAsia="Times New Roman" w:hAnsi="Tw Cen MT" w:cs="Tw Cen MT"/>
          <w:i w:val="0"/>
          <w:iCs w:val="0"/>
          <w:sz w:val="22"/>
          <w:szCs w:val="22"/>
          <w:lang w:eastAsia="tr-TR"/>
        </w:rPr>
        <w:t>şı</w:t>
      </w:r>
      <w:r w:rsidR="00381C19" w:rsidRPr="00DB4A75">
        <w:rPr>
          <w:rFonts w:ascii="Tw Cen MT" w:eastAsia="Times New Roman" w:hAnsi="Tw Cen MT" w:cs="Times New Roman"/>
          <w:i w:val="0"/>
          <w:iCs w:val="0"/>
          <w:sz w:val="22"/>
          <w:szCs w:val="22"/>
          <w:lang w:eastAsia="tr-TR"/>
        </w:rPr>
        <w:t>ndan itibaren her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kay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t yapt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nerisine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iklikler, ABD kurulu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Tez başlı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iklikler,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risinin veya ABD kurulunun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nerileri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w:t>
      </w:r>
      <w:r w:rsidR="00381C19" w:rsidRPr="00DB4A75">
        <w:rPr>
          <w:rFonts w:ascii="Tw Cen MT" w:eastAsia="Times New Roman" w:hAnsi="Tw Cen MT" w:cs="Times New Roman"/>
          <w:b/>
          <w:i w:val="0"/>
          <w:iCs w:val="0"/>
          <w:color w:val="FF0000"/>
          <w:sz w:val="22"/>
          <w:szCs w:val="22"/>
          <w:lang w:eastAsia="tr-TR"/>
        </w:rPr>
        <w:t xml:space="preserve">Tez </w:t>
      </w:r>
      <w:r w:rsidR="00381C19" w:rsidRPr="00DB4A75">
        <w:rPr>
          <w:rFonts w:ascii="Tw Cen MT" w:eastAsia="Times New Roman" w:hAnsi="Tw Cen MT" w:cs="Tw Cen MT"/>
          <w:b/>
          <w:i w:val="0"/>
          <w:iCs w:val="0"/>
          <w:color w:val="FF0000"/>
          <w:sz w:val="22"/>
          <w:szCs w:val="22"/>
          <w:lang w:eastAsia="tr-TR"/>
        </w:rPr>
        <w:t>ö</w:t>
      </w:r>
      <w:r w:rsidR="00381C19" w:rsidRPr="00DB4A75">
        <w:rPr>
          <w:rFonts w:ascii="Tw Cen MT" w:eastAsia="Times New Roman" w:hAnsi="Tw Cen MT" w:cs="Times New Roman"/>
          <w:b/>
          <w:i w:val="0"/>
          <w:iCs w:val="0"/>
          <w:color w:val="FF0000"/>
          <w:sz w:val="22"/>
          <w:szCs w:val="22"/>
          <w:lang w:eastAsia="tr-TR"/>
        </w:rPr>
        <w:t>nerisi EYK karar</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 xml:space="preserve"> ile kabul edilmi</w:t>
      </w:r>
      <w:r w:rsidR="00381C19" w:rsidRPr="00DB4A75">
        <w:rPr>
          <w:rFonts w:ascii="Tw Cen MT" w:eastAsia="Times New Roman" w:hAnsi="Tw Cen MT" w:cs="Tw Cen MT"/>
          <w:b/>
          <w:i w:val="0"/>
          <w:iCs w:val="0"/>
          <w:color w:val="FF0000"/>
          <w:sz w:val="22"/>
          <w:szCs w:val="22"/>
          <w:lang w:eastAsia="tr-TR"/>
        </w:rPr>
        <w:t>ş</w:t>
      </w:r>
      <w:r w:rsidR="00381C19" w:rsidRPr="00DB4A75">
        <w:rPr>
          <w:rFonts w:ascii="Tw Cen MT" w:eastAsia="Times New Roman" w:hAnsi="Tw Cen MT" w:cs="Times New Roman"/>
          <w:b/>
          <w:i w:val="0"/>
          <w:iCs w:val="0"/>
          <w:color w:val="FF0000"/>
          <w:sz w:val="22"/>
          <w:szCs w:val="22"/>
          <w:lang w:eastAsia="tr-TR"/>
        </w:rPr>
        <w:t xml:space="preserve"> olan </w:t>
      </w:r>
      <w:r w:rsidR="00381C19" w:rsidRPr="00DB4A75">
        <w:rPr>
          <w:rFonts w:ascii="Tw Cen MT" w:eastAsia="Times New Roman" w:hAnsi="Tw Cen MT" w:cs="Tw Cen MT"/>
          <w:b/>
          <w:i w:val="0"/>
          <w:iCs w:val="0"/>
          <w:color w:val="FF0000"/>
          <w:sz w:val="22"/>
          <w:szCs w:val="22"/>
          <w:lang w:eastAsia="tr-TR"/>
        </w:rPr>
        <w:t>ö</w:t>
      </w:r>
      <w:r w:rsidR="00381C19" w:rsidRPr="00DB4A75">
        <w:rPr>
          <w:rFonts w:ascii="Arial" w:eastAsia="Times New Roman" w:hAnsi="Arial" w:cs="Arial"/>
          <w:b/>
          <w:i w:val="0"/>
          <w:iCs w:val="0"/>
          <w:color w:val="FF0000"/>
          <w:sz w:val="22"/>
          <w:szCs w:val="22"/>
          <w:lang w:eastAsia="tr-TR"/>
        </w:rPr>
        <w:t>ğ</w:t>
      </w:r>
      <w:r w:rsidR="00381C19" w:rsidRPr="00DB4A75">
        <w:rPr>
          <w:rFonts w:ascii="Tw Cen MT" w:eastAsia="Times New Roman" w:hAnsi="Tw Cen MT" w:cs="Times New Roman"/>
          <w:b/>
          <w:i w:val="0"/>
          <w:iCs w:val="0"/>
          <w:color w:val="FF0000"/>
          <w:sz w:val="22"/>
          <w:szCs w:val="22"/>
          <w:lang w:eastAsia="tr-TR"/>
        </w:rPr>
        <w:t>renciler, bu kabul tarihinden itibaren en erken 3 ay sonra tez savunma s</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nav</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 girebilirler.</w:t>
      </w: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Enstitü web sayfasında yer alan tez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kılavuzuna uygun bi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imde yazmak ve belirlenen tarihte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s</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zl</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olarak savunmak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tamamlayarak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sunar.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 tezin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kurallar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uygunlu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y</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olarak belirtti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tezin savunulabilir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g</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üşü</w:t>
      </w:r>
      <w:r w:rsidR="00381C19" w:rsidRPr="00DB4A75">
        <w:rPr>
          <w:rFonts w:ascii="Tw Cen MT" w:eastAsia="Times New Roman" w:hAnsi="Tw Cen MT" w:cs="Times New Roman"/>
          <w:i w:val="0"/>
          <w:iCs w:val="0"/>
          <w:sz w:val="22"/>
          <w:szCs w:val="22"/>
          <w:lang w:eastAsia="tr-TR"/>
        </w:rPr>
        <w:t xml:space="preserve"> ile birlikte tezi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arac</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yla enstitüye teslim eder. Enstitü söz konusu teze ilişkin intihal yazılım programı raporunu alarak danışmana ve jüri üyelerine gönderir. Rapordaki verilerde gerçek bir intihalin tespiti halinde gerekçesi ile birlikte karar verilmek üzere tez </w:t>
      </w:r>
      <w:proofErr w:type="spellStart"/>
      <w:r w:rsidR="00381C19" w:rsidRPr="00DB4A75">
        <w:rPr>
          <w:rFonts w:ascii="Tw Cen MT" w:eastAsia="Times New Roman" w:hAnsi="Tw Cen MT" w:cs="Times New Roman"/>
          <w:i w:val="0"/>
          <w:iCs w:val="0"/>
          <w:sz w:val="22"/>
          <w:szCs w:val="22"/>
          <w:lang w:eastAsia="tr-TR"/>
        </w:rPr>
        <w:t>EYK’ye</w:t>
      </w:r>
      <w:proofErr w:type="spellEnd"/>
      <w:r w:rsidR="00381C19" w:rsidRPr="00DB4A75">
        <w:rPr>
          <w:rFonts w:ascii="Tw Cen MT" w:eastAsia="Times New Roman" w:hAnsi="Tw Cen MT" w:cs="Times New Roman"/>
          <w:i w:val="0"/>
          <w:iCs w:val="0"/>
          <w:sz w:val="22"/>
          <w:szCs w:val="22"/>
          <w:lang w:eastAsia="tr-TR"/>
        </w:rPr>
        <w:t xml:space="preserve"> gönderilir.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ntihal programı tarafından yapılan raporlama işlemi sonrasında alınan raporda belirtilen “benzerlik oranı”,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erlendirme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hari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olarak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 en fazla %10,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d</w:t>
      </w:r>
      <w:r w:rsidR="00381C19" w:rsidRPr="00DB4A75">
        <w:rPr>
          <w:rFonts w:ascii="Tw Cen MT" w:eastAsia="Times New Roman" w:hAnsi="Tw Cen MT" w:cs="Tw Cen MT"/>
          <w:i w:val="0"/>
          <w:iCs w:val="0"/>
          <w:sz w:val="22"/>
          <w:szCs w:val="22"/>
          <w:lang w:eastAsia="tr-TR"/>
        </w:rPr>
        <w:t>â</w:t>
      </w:r>
      <w:r w:rsidR="00381C19" w:rsidRPr="00DB4A75">
        <w:rPr>
          <w:rFonts w:ascii="Tw Cen MT" w:eastAsia="Times New Roman" w:hAnsi="Tw Cen MT" w:cs="Times New Roman"/>
          <w:i w:val="0"/>
          <w:iCs w:val="0"/>
          <w:sz w:val="22"/>
          <w:szCs w:val="22"/>
          <w:lang w:eastAsia="tr-TR"/>
        </w:rPr>
        <w:t>hil</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 olarak yapılıyorsa % 30'u geçti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durumda tezde intihal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kabul edilir.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 xml:space="preserve">man, benzerlik konusunda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nceden uyar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tezin benzerlik/intihal uygulamas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na uygun </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ekilde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sa</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lar.</w:t>
      </w:r>
    </w:p>
    <w:p w:rsidR="00DB4A75" w:rsidRPr="00DB4A75" w:rsidRDefault="00DB4A75" w:rsidP="00381C19">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jürisi, savunma sınavından en az 30 gün önce uzmanlık alanları göz önünde bulundurularak, ilgili ABD kurulunun önerisi ve </w:t>
      </w:r>
      <w:proofErr w:type="spellStart"/>
      <w:r w:rsidR="00381C19" w:rsidRPr="00DB4A75">
        <w:rPr>
          <w:rFonts w:ascii="Tw Cen MT" w:eastAsia="Times New Roman" w:hAnsi="Tw Cen MT" w:cs="Times New Roman"/>
          <w:i w:val="0"/>
          <w:iCs w:val="0"/>
          <w:sz w:val="22"/>
          <w:szCs w:val="22"/>
          <w:lang w:eastAsia="tr-TR"/>
        </w:rPr>
        <w:t>EYK’nin</w:t>
      </w:r>
      <w:proofErr w:type="spellEnd"/>
      <w:r w:rsidR="00381C19" w:rsidRPr="00DB4A75">
        <w:rPr>
          <w:rFonts w:ascii="Tw Cen MT" w:eastAsia="Times New Roman" w:hAnsi="Tw Cen MT" w:cs="Times New Roman"/>
          <w:i w:val="0"/>
          <w:iCs w:val="0"/>
          <w:sz w:val="22"/>
          <w:szCs w:val="22"/>
          <w:lang w:eastAsia="tr-TR"/>
        </w:rPr>
        <w:t> onayı ile belirlenir. Jüri, biri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en az biri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 bir yurti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i/yurtd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 xml:space="preserve"> y</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ksek</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kurumundan olmak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zere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veya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 ve iki yedek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yesinden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ur. Yedek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yelerden biri kurum 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ndan atan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rinin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ki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varsa ikinci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2B383D" w:rsidRPr="00DB4A75">
        <w:rPr>
          <w:rFonts w:ascii="Tw Cen MT" w:eastAsia="Times New Roman" w:hAnsi="Tw Cen MT" w:cs="Times New Roman"/>
          <w:i w:val="0"/>
          <w:iCs w:val="0"/>
          <w:sz w:val="22"/>
          <w:szCs w:val="22"/>
          <w:lang w:eastAsia="tr-TR"/>
        </w:rPr>
        <w:t xml:space="preserve">yesi olamaz. </w:t>
      </w:r>
      <w:r w:rsidR="002B383D" w:rsidRPr="00DB4A75">
        <w:rPr>
          <w:rFonts w:ascii="Arial" w:eastAsia="Times New Roman" w:hAnsi="Arial" w:cs="Arial"/>
          <w:i w:val="0"/>
          <w:iCs w:val="0"/>
          <w:sz w:val="22"/>
          <w:szCs w:val="22"/>
          <w:lang w:eastAsia="tr-TR"/>
        </w:rPr>
        <w:t>İ</w:t>
      </w:r>
      <w:r w:rsidR="002B383D" w:rsidRPr="00DB4A75">
        <w:rPr>
          <w:rFonts w:ascii="Tw Cen MT" w:eastAsia="Times New Roman" w:hAnsi="Tw Cen MT" w:cs="Times New Roman"/>
          <w:i w:val="0"/>
          <w:iCs w:val="0"/>
          <w:sz w:val="22"/>
          <w:szCs w:val="22"/>
          <w:lang w:eastAsia="tr-TR"/>
        </w:rPr>
        <w:t>kinci tez danışmanının jüride yer alabilmesi için jürinin beş asıl ve iki yedek 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 xml:space="preserve">retim üyesinden oluşması gerekir. </w:t>
      </w:r>
      <w:r w:rsidR="00BD4BB2" w:rsidRPr="00DB4A75">
        <w:rPr>
          <w:rFonts w:ascii="Tw Cen MT" w:eastAsia="Times New Roman" w:hAnsi="Tw Cen MT" w:cs="Times New Roman"/>
          <w:i w:val="0"/>
          <w:iCs w:val="0"/>
          <w:sz w:val="22"/>
          <w:szCs w:val="22"/>
          <w:lang w:eastAsia="tr-TR"/>
        </w:rPr>
        <w:t>Tezin jüri üyelerine da</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t</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m</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 xml:space="preserve"> </w:t>
      </w:r>
      <w:r w:rsidR="00BD4BB2" w:rsidRPr="00DB4A75">
        <w:rPr>
          <w:rFonts w:ascii="Tw Cen MT" w:eastAsia="Times New Roman" w:hAnsi="Tw Cen MT" w:cs="Tw Cen MT"/>
          <w:i w:val="0"/>
          <w:iCs w:val="0"/>
          <w:sz w:val="22"/>
          <w:szCs w:val="22"/>
          <w:lang w:eastAsia="tr-TR"/>
        </w:rPr>
        <w:t>ö</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imes New Roman"/>
          <w:i w:val="0"/>
          <w:iCs w:val="0"/>
          <w:sz w:val="22"/>
          <w:szCs w:val="22"/>
          <w:lang w:eastAsia="tr-TR"/>
        </w:rPr>
        <w:t>renci taraf</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ndan yap</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l</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r.</w:t>
      </w:r>
    </w:p>
    <w:p w:rsidR="00DB4A75" w:rsidRPr="00DB4A75" w:rsidRDefault="00DB4A75" w:rsidP="00381C19">
      <w:pPr>
        <w:spacing w:after="0" w:line="240" w:lineRule="atLeast"/>
        <w:jc w:val="both"/>
        <w:rPr>
          <w:rFonts w:ascii="Arial" w:eastAsia="Times New Roman" w:hAnsi="Arial" w:cs="Arial"/>
          <w:i w:val="0"/>
          <w:iCs w:val="0"/>
          <w:sz w:val="22"/>
          <w:szCs w:val="22"/>
          <w:lang w:eastAsia="tr-TR"/>
        </w:rPr>
      </w:pPr>
    </w:p>
    <w:p w:rsidR="00CA6840"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Jüri üyeleri, söz konusu tezin kendilerine teslim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tarihten itibaren en erken 15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ve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inde toplanarak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tez sınavına alır.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lgili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rinin gerek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eli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bir ay ertelenebilir.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lamamas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EYK resen yeni bir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 belirler. Tez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sunulmas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bunu izleyen soru-cevap b</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lümünden oluşur. Tez savunma sınavı dinleyicilerin katılımına açık olarak yapılır. Dinleyiciler,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retim elemanlar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lisans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st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renciler ve alan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uzmanlar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ur. Dilek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 ile mazeretini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ncesinden beyan eden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 yerine yedek üye/üyeler ilgili ABD başkanlı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davet edilir.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topland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halde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girmemesi halinde, durum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tutanak alt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tutanak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teslim edilir.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mazeretini belgelendirdi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bu mazeret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kabul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takdirde, mazeret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resinin bitiminden itibaren on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yeniden savunmaya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 </w:t>
      </w:r>
      <w:proofErr w:type="spellStart"/>
      <w:r w:rsidR="00381C19" w:rsidRPr="00DB4A75">
        <w:rPr>
          <w:rFonts w:ascii="Tw Cen MT" w:eastAsia="Times New Roman" w:hAnsi="Tw Cen MT" w:cs="Times New Roman"/>
          <w:i w:val="0"/>
          <w:iCs w:val="0"/>
          <w:sz w:val="22"/>
          <w:szCs w:val="22"/>
          <w:lang w:eastAsia="tr-TR"/>
        </w:rPr>
        <w:t>EYK</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ye</w:t>
      </w:r>
      <w:proofErr w:type="spellEnd"/>
      <w:r w:rsidR="00381C19" w:rsidRPr="00DB4A75">
        <w:rPr>
          <w:rFonts w:ascii="Tw Cen MT" w:eastAsia="Times New Roman" w:hAnsi="Tw Cen MT" w:cs="Tw Cen MT"/>
          <w:i w:val="0"/>
          <w:iCs w:val="0"/>
          <w:sz w:val="22"/>
          <w:szCs w:val="22"/>
          <w:lang w:eastAsia="tr-TR"/>
        </w:rPr>
        <w:t> </w:t>
      </w:r>
      <w:r w:rsidR="00381C19" w:rsidRPr="00DB4A75">
        <w:rPr>
          <w:rFonts w:ascii="Tw Cen MT" w:eastAsia="Times New Roman" w:hAnsi="Tw Cen MT" w:cs="Times New Roman"/>
          <w:i w:val="0"/>
          <w:iCs w:val="0"/>
          <w:sz w:val="22"/>
          <w:szCs w:val="22"/>
          <w:lang w:eastAsia="tr-TR"/>
        </w:rPr>
        <w:t>mazeret sunmayan veya mazereti kabul edilmeyen ya da mazeretli olsa dahi iki kez tez savunma sınavına girmeyen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durumu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ndan tespit edilir ve </w:t>
      </w:r>
      <w:r w:rsidR="00D839C6" w:rsidRPr="00DB4A75">
        <w:rPr>
          <w:rFonts w:ascii="Tw Cen MT" w:eastAsia="Times New Roman" w:hAnsi="Tw Cen MT" w:cs="Times New Roman"/>
          <w:i w:val="0"/>
          <w:iCs w:val="0"/>
          <w:sz w:val="22"/>
          <w:szCs w:val="22"/>
          <w:lang w:eastAsia="tr-TR"/>
        </w:rPr>
        <w:t>Yönetmeli</w:t>
      </w:r>
      <w:r w:rsidR="00D839C6" w:rsidRPr="00DB4A75">
        <w:rPr>
          <w:rFonts w:ascii="Arial" w:eastAsia="Times New Roman" w:hAnsi="Arial" w:cs="Arial"/>
          <w:i w:val="0"/>
          <w:iCs w:val="0"/>
          <w:sz w:val="22"/>
          <w:szCs w:val="22"/>
          <w:lang w:eastAsia="tr-TR"/>
        </w:rPr>
        <w:t>ğ</w:t>
      </w:r>
      <w:r w:rsidR="00D839C6" w:rsidRPr="00DB4A75">
        <w:rPr>
          <w:rFonts w:ascii="Tw Cen MT" w:eastAsia="Times New Roman" w:hAnsi="Tw Cen MT" w:cs="Times New Roman"/>
          <w:i w:val="0"/>
          <w:iCs w:val="0"/>
          <w:sz w:val="22"/>
          <w:szCs w:val="22"/>
          <w:lang w:eastAsia="tr-TR"/>
        </w:rPr>
        <w:t>in 26/(9) maddesi</w:t>
      </w:r>
      <w:r w:rsidR="00381C19" w:rsidRPr="00DB4A75">
        <w:rPr>
          <w:rFonts w:ascii="Tw Cen MT" w:eastAsia="Times New Roman" w:hAnsi="Tw Cen MT" w:cs="Times New Roman"/>
          <w:i w:val="0"/>
          <w:iCs w:val="0"/>
          <w:sz w:val="22"/>
          <w:szCs w:val="22"/>
          <w:lang w:eastAsia="tr-TR"/>
        </w:rPr>
        <w:t xml:space="preserve"> h</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mler</w:t>
      </w:r>
      <w:r w:rsidR="00D839C6"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imes New Roman"/>
          <w:i w:val="0"/>
          <w:iCs w:val="0"/>
          <w:sz w:val="22"/>
          <w:szCs w:val="22"/>
          <w:lang w:eastAsia="tr-TR"/>
        </w:rPr>
        <w:t xml:space="preserve"> uygulan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88075E"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savunma sınavının tamamlanmasından sonra, jüri, dinleyicilere kapalı bir oturum yaparak tez hakkında jüri üyelerinin raporlarını da dikkate alarak salt ço</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unlukla kabul, ret veya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verir. Bu karar, ilgili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nca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izleyen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tutanakla bildirilir.</w:t>
      </w:r>
      <w:r w:rsidR="0088075E"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imes New Roman"/>
          <w:i w:val="0"/>
          <w:iCs w:val="0"/>
          <w:sz w:val="22"/>
          <w:szCs w:val="22"/>
          <w:lang w:eastAsia="tr-TR"/>
        </w:rPr>
        <w:t>Tezi başarısız bulunarak reddedilen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ilişi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r w:rsidR="0088075E" w:rsidRPr="00DB4A75">
        <w:rPr>
          <w:rFonts w:ascii="Tw Cen MT" w:eastAsia="Times New Roman" w:hAnsi="Tw Cen MT" w:cs="Times New Roman"/>
          <w:i w:val="0"/>
          <w:iCs w:val="0"/>
          <w:sz w:val="22"/>
          <w:szCs w:val="22"/>
          <w:lang w:eastAsia="tr-TR"/>
        </w:rPr>
        <w:t xml:space="preserve"> </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D839C6"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Tezi hakkında düzeltme kararı verilen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zeltmeleri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lan tezini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yeniden savunur. Bu savunma sonunda da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z bulunarak tezi kabul edilmeyen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895EBB"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95EBB" w:rsidRPr="00DB4A75">
        <w:rPr>
          <w:rFonts w:ascii="Tw Cen MT" w:eastAsia="Times New Roman" w:hAnsi="Tw Cen MT" w:cs="Times New Roman"/>
          <w:i w:val="0"/>
          <w:iCs w:val="0"/>
          <w:sz w:val="22"/>
          <w:szCs w:val="22"/>
          <w:lang w:eastAsia="tr-TR"/>
        </w:rPr>
        <w:t>Tezi reddedilen ö</w:t>
      </w:r>
      <w:r w:rsidR="00895EBB" w:rsidRPr="00DB4A75">
        <w:rPr>
          <w:rFonts w:ascii="Arial" w:eastAsia="Times New Roman" w:hAnsi="Arial" w:cs="Arial"/>
          <w:i w:val="0"/>
          <w:iCs w:val="0"/>
          <w:sz w:val="22"/>
          <w:szCs w:val="22"/>
          <w:lang w:eastAsia="tr-TR"/>
        </w:rPr>
        <w:t>ğ</w:t>
      </w:r>
      <w:r w:rsidR="00895EBB" w:rsidRPr="00DB4A75">
        <w:rPr>
          <w:rFonts w:ascii="Tw Cen MT" w:eastAsia="Times New Roman" w:hAnsi="Tw Cen MT" w:cs="Times New Roman"/>
          <w:i w:val="0"/>
          <w:iCs w:val="0"/>
          <w:sz w:val="22"/>
          <w:szCs w:val="22"/>
          <w:lang w:eastAsia="tr-TR"/>
        </w:rPr>
        <w:t>rencinin talepte bulunmas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program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 ders kredi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 proje yaz</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 benzeri gereklerini yerine getirmi</w:t>
      </w:r>
      <w:r w:rsidR="00895EBB" w:rsidRPr="00DB4A75">
        <w:rPr>
          <w:rFonts w:ascii="Tw Cen MT" w:eastAsia="Times New Roman" w:hAnsi="Tw Cen MT" w:cs="Tw Cen MT"/>
          <w:i w:val="0"/>
          <w:iCs w:val="0"/>
          <w:sz w:val="22"/>
          <w:szCs w:val="22"/>
          <w:lang w:eastAsia="tr-TR"/>
        </w:rPr>
        <w:t>ş</w:t>
      </w:r>
      <w:r w:rsidR="00895EBB" w:rsidRPr="00DB4A75">
        <w:rPr>
          <w:rFonts w:ascii="Tw Cen MT" w:eastAsia="Times New Roman" w:hAnsi="Tw Cen MT" w:cs="Times New Roman"/>
          <w:i w:val="0"/>
          <w:iCs w:val="0"/>
          <w:sz w:val="22"/>
          <w:szCs w:val="22"/>
          <w:lang w:eastAsia="tr-TR"/>
        </w:rPr>
        <w:t xml:space="preserve"> olmas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kendisine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diplomas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verilir.</w:t>
      </w: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96128" behindDoc="0" locked="0" layoutInCell="1" allowOverlap="1" wp14:anchorId="48E5F583" wp14:editId="39087C94">
                <wp:simplePos x="0" y="0"/>
                <wp:positionH relativeFrom="column">
                  <wp:posOffset>-13970</wp:posOffset>
                </wp:positionH>
                <wp:positionV relativeFrom="paragraph">
                  <wp:posOffset>5080</wp:posOffset>
                </wp:positionV>
                <wp:extent cx="257175" cy="114300"/>
                <wp:effectExtent l="38100" t="0" r="28575" b="38100"/>
                <wp:wrapNone/>
                <wp:docPr id="9" name="Aşağı Ok 9"/>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9" o:spid="_x0000_s1026" type="#_x0000_t67" style="position:absolute;margin-left:-1.1pt;margin-top:.4pt;width:20.25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" adj="10800" fillcolor="#0f6fc6" strokecolor="#085091" strokeweight="2pt"/>
            </w:pict>
          </mc:Fallback>
        </mc:AlternateConten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FF493C" w:rsidRDefault="00FF493C" w:rsidP="00895EBB">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9744" behindDoc="0" locked="0" layoutInCell="1" allowOverlap="1" wp14:anchorId="7CEA4AB5" wp14:editId="43410FBE">
                <wp:simplePos x="0" y="0"/>
                <wp:positionH relativeFrom="column">
                  <wp:posOffset>-4445</wp:posOffset>
                </wp:positionH>
                <wp:positionV relativeFrom="paragraph">
                  <wp:posOffset>90171</wp:posOffset>
                </wp:positionV>
                <wp:extent cx="257175" cy="114300"/>
                <wp:effectExtent l="38100" t="0" r="28575" b="38100"/>
                <wp:wrapNone/>
                <wp:docPr id="17" name="Aşağı Ok 17"/>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35pt;margin-top:7.1pt;width:20.25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" adj="10800" fillcolor="#0f6fc6" strokecolor="#085091" strokeweight="2pt"/>
            </w:pict>
          </mc:Fallback>
        </mc:AlternateContent>
      </w:r>
    </w:p>
    <w:p w:rsidR="009A0BFD" w:rsidRDefault="009A0BFD" w:rsidP="006B1666">
      <w:pPr>
        <w:spacing w:after="0" w:line="240" w:lineRule="auto"/>
        <w:rPr>
          <w:rFonts w:ascii="Times New Roman" w:eastAsia="Times New Roman" w:hAnsi="Times New Roman" w:cs="Times New Roman"/>
          <w:b/>
          <w:bCs/>
          <w:i w:val="0"/>
          <w:iCs w:val="0"/>
          <w:sz w:val="18"/>
          <w:szCs w:val="18"/>
          <w:lang w:eastAsia="tr-TR"/>
        </w:rPr>
      </w:pPr>
    </w:p>
    <w:p w:rsidR="00FF493C" w:rsidRDefault="000409F1" w:rsidP="00713DAF">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009A0BFD" w:rsidRPr="009A0BFD">
        <w:rPr>
          <w:rFonts w:ascii="Tw Cen MT" w:eastAsia="Times New Roman" w:hAnsi="Tw Cen MT" w:cs="Times New Roman"/>
          <w:b/>
          <w:bCs/>
          <w:i w:val="0"/>
          <w:iCs w:val="0"/>
          <w:sz w:val="22"/>
          <w:szCs w:val="22"/>
          <w:lang w:eastAsia="tr-TR"/>
        </w:rPr>
        <w:t>Diploma</w:t>
      </w:r>
    </w:p>
    <w:p w:rsidR="003A7D78" w:rsidRPr="00DB4A75" w:rsidRDefault="00DB4A75" w:rsidP="00807B70">
      <w:pPr>
        <w:spacing w:after="0" w:line="240" w:lineRule="atLeast"/>
        <w:jc w:val="both"/>
        <w:rPr>
          <w:rFonts w:ascii="Tw Cen MT" w:eastAsia="Times New Roman" w:hAnsi="Tw Cen MT" w:cs="Times New Roman"/>
          <w:b/>
          <w:bCs/>
          <w:i w:val="0"/>
          <w:iCs w:val="0"/>
          <w:sz w:val="22"/>
          <w:szCs w:val="22"/>
          <w:lang w:eastAsia="tr-TR"/>
        </w:rPr>
      </w:pPr>
      <w:proofErr w:type="gramStart"/>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 xml:space="preserve">Tez savunma sınavında başarılı olan, yüksek lisans tezinin </w:t>
      </w:r>
      <w:r w:rsidR="00A61753" w:rsidRPr="00DB4A75">
        <w:rPr>
          <w:rFonts w:ascii="Tw Cen MT" w:eastAsia="Times New Roman" w:hAnsi="Tw Cen MT" w:cs="Times New Roman"/>
          <w:i w:val="0"/>
          <w:iCs w:val="0"/>
          <w:sz w:val="22"/>
          <w:szCs w:val="22"/>
          <w:lang w:eastAsia="tr-TR"/>
        </w:rPr>
        <w:t>7 adet</w:t>
      </w:r>
      <w:r w:rsidR="009A0BFD" w:rsidRPr="00DB4A75">
        <w:rPr>
          <w:rFonts w:ascii="Tw Cen MT" w:eastAsia="Times New Roman" w:hAnsi="Tw Cen MT" w:cs="Times New Roman"/>
          <w:i w:val="0"/>
          <w:iCs w:val="0"/>
          <w:sz w:val="22"/>
          <w:szCs w:val="22"/>
          <w:lang w:eastAsia="tr-TR"/>
        </w:rPr>
        <w:t xml:space="preserve"> ciltlenmiş kopyasını tez sınavına giriş tarihinden itibaren bir ay içinde enstitüye teslim eden, </w:t>
      </w:r>
      <w:r w:rsidR="000409F1" w:rsidRPr="00DB4A75">
        <w:rPr>
          <w:rFonts w:ascii="Tw Cen MT" w:eastAsia="Times New Roman" w:hAnsi="Tw Cen MT" w:cs="Times New Roman"/>
          <w:i w:val="0"/>
          <w:iCs w:val="0"/>
          <w:sz w:val="22"/>
          <w:szCs w:val="22"/>
          <w:lang w:eastAsia="tr-TR"/>
        </w:rPr>
        <w:t xml:space="preserve"> </w:t>
      </w:r>
      <w:r w:rsidR="009A0BFD" w:rsidRPr="00DB4A75">
        <w:rPr>
          <w:rFonts w:ascii="Tw Cen MT" w:eastAsia="Times New Roman" w:hAnsi="Tw Cen MT" w:cs="Times New Roman"/>
          <w:i w:val="0"/>
          <w:iCs w:val="0"/>
          <w:sz w:val="22"/>
          <w:szCs w:val="22"/>
          <w:lang w:eastAsia="tr-TR"/>
        </w:rPr>
        <w:t>tezi şekil yönünden uygun bulunan ve 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er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da sa</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layan yüksek lisans ö</w:t>
      </w:r>
      <w:r w:rsidR="009A0BFD" w:rsidRPr="00DB4A75">
        <w:rPr>
          <w:rFonts w:ascii="Arial" w:eastAsia="Times New Roman" w:hAnsi="Arial" w:cs="Arial"/>
          <w:i w:val="0"/>
          <w:iCs w:val="0"/>
          <w:sz w:val="22"/>
          <w:szCs w:val="22"/>
          <w:lang w:eastAsia="tr-TR"/>
        </w:rPr>
        <w:t>ğ</w:t>
      </w:r>
      <w:r w:rsidR="000409F1" w:rsidRPr="00DB4A75">
        <w:rPr>
          <w:rFonts w:ascii="Tw Cen MT" w:eastAsia="Times New Roman" w:hAnsi="Tw Cen MT" w:cs="Times New Roman"/>
          <w:i w:val="0"/>
          <w:iCs w:val="0"/>
          <w:sz w:val="22"/>
          <w:szCs w:val="22"/>
          <w:lang w:eastAsia="tr-TR"/>
        </w:rPr>
        <w:t xml:space="preserve">rencisi, </w:t>
      </w:r>
      <w:r w:rsidR="000409F1" w:rsidRPr="00DB4A75">
        <w:rPr>
          <w:rFonts w:ascii="Tw Cen MT" w:eastAsia="Times New Roman" w:hAnsi="Tw Cen MT" w:cs="Times New Roman"/>
          <w:b/>
          <w:i w:val="0"/>
          <w:iCs w:val="0"/>
          <w:color w:val="FF0000"/>
          <w:sz w:val="22"/>
          <w:szCs w:val="22"/>
          <w:lang w:eastAsia="tr-TR"/>
        </w:rPr>
        <w:t>enstitü web sayfasındaki FORMLAR kısmında yer alan</w:t>
      </w:r>
      <w:r w:rsidR="000409F1" w:rsidRPr="00DB4A75">
        <w:rPr>
          <w:rFonts w:ascii="Tw Cen MT" w:eastAsia="Times New Roman" w:hAnsi="Tw Cen MT" w:cs="Times New Roman"/>
          <w:i w:val="0"/>
          <w:iCs w:val="0"/>
          <w:color w:val="FF0000"/>
          <w:sz w:val="22"/>
          <w:szCs w:val="22"/>
          <w:lang w:eastAsia="tr-TR"/>
        </w:rPr>
        <w:t xml:space="preserve"> </w:t>
      </w:r>
      <w:r w:rsidR="000409F1" w:rsidRPr="00DB4A75">
        <w:rPr>
          <w:rFonts w:ascii="Tw Cen MT" w:eastAsia="Times New Roman" w:hAnsi="Tw Cen MT" w:cs="Times New Roman"/>
          <w:b/>
          <w:i w:val="0"/>
          <w:iCs w:val="0"/>
          <w:color w:val="FF0000"/>
          <w:sz w:val="22"/>
          <w:szCs w:val="22"/>
          <w:lang w:eastAsia="tr-TR"/>
        </w:rPr>
        <w:t>TEZL</w:t>
      </w:r>
      <w:r w:rsidR="000409F1" w:rsidRPr="00DB4A75">
        <w:rPr>
          <w:rFonts w:ascii="Arial" w:eastAsia="Times New Roman" w:hAnsi="Arial" w:cs="Arial"/>
          <w:b/>
          <w:i w:val="0"/>
          <w:iCs w:val="0"/>
          <w:color w:val="FF0000"/>
          <w:sz w:val="22"/>
          <w:szCs w:val="22"/>
          <w:lang w:eastAsia="tr-TR"/>
        </w:rPr>
        <w:t xml:space="preserve">İ YÜKSEK LİSANS TEZ TESLİM </w:t>
      </w:r>
      <w:proofErr w:type="spellStart"/>
      <w:r w:rsidR="000409F1" w:rsidRPr="00DB4A75">
        <w:rPr>
          <w:rFonts w:ascii="Arial" w:eastAsia="Times New Roman" w:hAnsi="Arial" w:cs="Arial"/>
          <w:b/>
          <w:i w:val="0"/>
          <w:iCs w:val="0"/>
          <w:color w:val="FF0000"/>
          <w:sz w:val="22"/>
          <w:szCs w:val="22"/>
          <w:lang w:eastAsia="tr-TR"/>
        </w:rPr>
        <w:t>SÜRECİ</w:t>
      </w:r>
      <w:r w:rsidR="000409F1" w:rsidRPr="00DB4A75">
        <w:rPr>
          <w:rFonts w:ascii="Arial" w:eastAsia="Times New Roman" w:hAnsi="Arial" w:cs="Arial"/>
          <w:b/>
          <w:i w:val="0"/>
          <w:iCs w:val="0"/>
          <w:sz w:val="22"/>
          <w:szCs w:val="22"/>
          <w:lang w:eastAsia="tr-TR"/>
        </w:rPr>
        <w:t>’n</w:t>
      </w:r>
      <w:r w:rsidR="000409F1" w:rsidRPr="00DB4A75">
        <w:rPr>
          <w:rFonts w:ascii="Tw Cen MT" w:eastAsia="Times New Roman" w:hAnsi="Tw Cen MT" w:cs="Arial"/>
          <w:b/>
          <w:i w:val="0"/>
          <w:iCs w:val="0"/>
          <w:sz w:val="22"/>
          <w:szCs w:val="22"/>
          <w:lang w:eastAsia="tr-TR"/>
        </w:rPr>
        <w:t>de</w:t>
      </w:r>
      <w:proofErr w:type="spellEnd"/>
      <w:r w:rsidR="000409F1" w:rsidRPr="00DB4A75">
        <w:rPr>
          <w:rFonts w:ascii="Tw Cen MT" w:eastAsia="Times New Roman" w:hAnsi="Tw Cen MT" w:cs="Arial"/>
          <w:i w:val="0"/>
          <w:iCs w:val="0"/>
          <w:sz w:val="22"/>
          <w:szCs w:val="22"/>
          <w:lang w:eastAsia="tr-TR"/>
        </w:rPr>
        <w:t xml:space="preserve"> belirtilen işlemleri tamamladıktan sonra,</w:t>
      </w:r>
      <w:r w:rsidR="000409F1"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b/>
          <w:i w:val="0"/>
          <w:iCs w:val="0"/>
          <w:color w:val="FF0000"/>
          <w:sz w:val="22"/>
          <w:szCs w:val="22"/>
          <w:lang w:eastAsia="tr-TR"/>
        </w:rPr>
        <w:t>4 adet</w:t>
      </w:r>
      <w:r w:rsidR="003F6595" w:rsidRPr="00DB4A75">
        <w:rPr>
          <w:rFonts w:ascii="Arial" w:eastAsia="Times New Roman" w:hAnsi="Arial" w:cs="Arial"/>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YÖK izin formu</w:t>
      </w:r>
      <w:r w:rsidR="003F6595" w:rsidRPr="00DB4A75">
        <w:rPr>
          <w:rFonts w:ascii="Arial" w:eastAsia="Times New Roman" w:hAnsi="Arial" w:cs="Arial"/>
          <w:b/>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 xml:space="preserve">ile </w:t>
      </w:r>
      <w:r w:rsidR="003F6595" w:rsidRPr="00DB4A75">
        <w:rPr>
          <w:rFonts w:ascii="Arial" w:eastAsia="Times New Roman" w:hAnsi="Arial" w:cs="Arial"/>
          <w:b/>
          <w:i w:val="0"/>
          <w:iCs w:val="0"/>
          <w:color w:val="FF0000"/>
          <w:sz w:val="22"/>
          <w:szCs w:val="22"/>
          <w:lang w:eastAsia="tr-TR"/>
        </w:rPr>
        <w:t xml:space="preserve">4 adet </w:t>
      </w:r>
      <w:r w:rsidR="000409F1" w:rsidRPr="00DB4A75">
        <w:rPr>
          <w:rFonts w:ascii="Arial" w:eastAsia="Times New Roman" w:hAnsi="Arial" w:cs="Arial"/>
          <w:b/>
          <w:i w:val="0"/>
          <w:iCs w:val="0"/>
          <w:color w:val="FF0000"/>
          <w:sz w:val="22"/>
          <w:szCs w:val="22"/>
          <w:lang w:eastAsia="tr-TR"/>
        </w:rPr>
        <w:t>CD</w:t>
      </w:r>
      <w:r w:rsidR="000409F1" w:rsidRPr="00DB4A75">
        <w:rPr>
          <w:rFonts w:ascii="Arial" w:eastAsia="Times New Roman" w:hAnsi="Arial" w:cs="Arial"/>
          <w:b/>
          <w:i w:val="0"/>
          <w:iCs w:val="0"/>
          <w:sz w:val="22"/>
          <w:szCs w:val="22"/>
          <w:lang w:eastAsia="tr-TR"/>
        </w:rPr>
        <w:t>’l</w:t>
      </w:r>
      <w:r w:rsidR="000409F1" w:rsidRPr="00DB4A75">
        <w:rPr>
          <w:rFonts w:ascii="Tw Cen MT" w:eastAsia="Times New Roman" w:hAnsi="Tw Cen MT" w:cs="Arial"/>
          <w:b/>
          <w:i w:val="0"/>
          <w:iCs w:val="0"/>
          <w:sz w:val="22"/>
          <w:szCs w:val="22"/>
          <w:lang w:eastAsia="tr-TR"/>
        </w:rPr>
        <w:t>eri</w:t>
      </w:r>
      <w:r w:rsidR="000409F1" w:rsidRPr="00DB4A75">
        <w:rPr>
          <w:rFonts w:ascii="Tw Cen MT" w:eastAsia="Times New Roman" w:hAnsi="Tw Cen MT" w:cs="Arial"/>
          <w:i w:val="0"/>
          <w:iCs w:val="0"/>
          <w:sz w:val="22"/>
          <w:szCs w:val="22"/>
          <w:lang w:eastAsia="tr-TR"/>
        </w:rPr>
        <w:t xml:space="preserve"> de enstitüye teslim ettikten sonra mezuniyete hak kazanır.</w:t>
      </w:r>
      <w:r w:rsidR="003A7D78" w:rsidRPr="00DB4A75">
        <w:rPr>
          <w:rFonts w:ascii="Tw Cen MT" w:eastAsia="Times New Roman" w:hAnsi="Tw Cen MT" w:cs="Arial"/>
          <w:i w:val="0"/>
          <w:iCs w:val="0"/>
          <w:sz w:val="22"/>
          <w:szCs w:val="22"/>
          <w:lang w:eastAsia="tr-TR"/>
        </w:rPr>
        <w:t xml:space="preserve"> </w:t>
      </w:r>
      <w:proofErr w:type="gramEnd"/>
      <w:r w:rsidR="003F6595" w:rsidRPr="00DB4A75">
        <w:rPr>
          <w:rFonts w:ascii="Tw Cen MT" w:eastAsia="Times New Roman" w:hAnsi="Tw Cen MT" w:cs="Arial"/>
          <w:i w:val="0"/>
          <w:iCs w:val="0"/>
          <w:sz w:val="22"/>
          <w:szCs w:val="22"/>
          <w:lang w:eastAsia="tr-TR"/>
        </w:rPr>
        <w:t>Bir ay içinde tezini teslim edemeyen ö</w:t>
      </w:r>
      <w:r w:rsidR="003F6595" w:rsidRPr="00DB4A75">
        <w:rPr>
          <w:rFonts w:ascii="Arial" w:eastAsia="Times New Roman" w:hAnsi="Arial" w:cs="Arial"/>
          <w:i w:val="0"/>
          <w:iCs w:val="0"/>
          <w:sz w:val="22"/>
          <w:szCs w:val="22"/>
          <w:lang w:eastAsia="tr-TR"/>
        </w:rPr>
        <w:t>ğ</w:t>
      </w:r>
      <w:r w:rsidR="003F6595" w:rsidRPr="00DB4A75">
        <w:rPr>
          <w:rFonts w:ascii="Tw Cen MT" w:eastAsia="Times New Roman" w:hAnsi="Tw Cen MT" w:cs="Arial"/>
          <w:i w:val="0"/>
          <w:iCs w:val="0"/>
          <w:sz w:val="22"/>
          <w:szCs w:val="22"/>
          <w:lang w:eastAsia="tr-TR"/>
        </w:rPr>
        <w:t xml:space="preserve">rencinin bir ay bitmeden dilekçe ile başvurması halinde, </w:t>
      </w:r>
      <w:r w:rsidR="003A7D78" w:rsidRPr="00DB4A75">
        <w:rPr>
          <w:rFonts w:ascii="Tw Cen MT" w:eastAsia="Times New Roman" w:hAnsi="Tw Cen MT" w:cs="Times New Roman"/>
          <w:i w:val="0"/>
          <w:iCs w:val="0"/>
          <w:sz w:val="22"/>
          <w:szCs w:val="22"/>
          <w:lang w:eastAsia="tr-TR"/>
        </w:rPr>
        <w:t>EYK tez teslim s</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resini en fazla bir ay daha uzatabilir.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Bu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getirmeyen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getirinceye kadar diplomas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alamaz,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rencilik haklar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yararlanamaz ve azami süresinin dolması halinde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ili</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kesilir.</w:t>
      </w:r>
    </w:p>
    <w:p w:rsidR="008B59FD" w:rsidRPr="00DB4A75" w:rsidRDefault="00DB4A75" w:rsidP="009A0BFD">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Mezun olan ö</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renci ilişik kesme formunu doldurur ve ilgililere imzalatarak</w:t>
      </w:r>
      <w:r w:rsidR="006A453B">
        <w:rPr>
          <w:rFonts w:ascii="Tw Cen MT" w:eastAsia="Times New Roman" w:hAnsi="Tw Cen MT" w:cs="Times New Roman"/>
          <w:i w:val="0"/>
          <w:iCs w:val="0"/>
          <w:sz w:val="22"/>
          <w:szCs w:val="22"/>
          <w:lang w:eastAsia="tr-TR"/>
        </w:rPr>
        <w:t>, ö</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renci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 aldı ise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ini ve imzalı ilişik kesme formunu</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B59FD"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ı</w:t>
      </w:r>
      <w:r w:rsidR="008E6023" w:rsidRPr="00DB4A75">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na</w:t>
      </w:r>
      <w:proofErr w:type="spellEnd"/>
      <w:r w:rsidR="008B59FD" w:rsidRPr="00DB4A75">
        <w:rPr>
          <w:rFonts w:ascii="Tw Cen MT" w:eastAsia="Times New Roman" w:hAnsi="Tw Cen MT" w:cs="Times New Roman"/>
          <w:i w:val="0"/>
          <w:iCs w:val="0"/>
          <w:sz w:val="22"/>
          <w:szCs w:val="22"/>
          <w:lang w:eastAsia="tr-TR"/>
        </w:rPr>
        <w:t xml:space="preserve"> teslim eder</w:t>
      </w:r>
      <w:r w:rsidR="008E6023" w:rsidRPr="00DB4A75">
        <w:rPr>
          <w:rFonts w:ascii="Tw Cen MT" w:eastAsia="Times New Roman" w:hAnsi="Tw Cen MT" w:cs="Times New Roman"/>
          <w:i w:val="0"/>
          <w:iCs w:val="0"/>
          <w:sz w:val="22"/>
          <w:szCs w:val="22"/>
          <w:lang w:eastAsia="tr-TR"/>
        </w:rPr>
        <w:t>ek</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 xml:space="preserve">“Geçici Mezuniyet </w:t>
      </w:r>
      <w:proofErr w:type="spellStart"/>
      <w:r w:rsidR="008E6023" w:rsidRPr="00DB4A75">
        <w:rPr>
          <w:rFonts w:ascii="Tw Cen MT" w:eastAsia="Times New Roman" w:hAnsi="Tw Cen MT" w:cs="Times New Roman"/>
          <w:i w:val="0"/>
          <w:iCs w:val="0"/>
          <w:sz w:val="22"/>
          <w:szCs w:val="22"/>
          <w:lang w:eastAsia="tr-TR"/>
        </w:rPr>
        <w:t>Belgesi”ni</w:t>
      </w:r>
      <w:proofErr w:type="spellEnd"/>
      <w:r w:rsidR="008E6023" w:rsidRPr="00DB4A75">
        <w:rPr>
          <w:rFonts w:ascii="Tw Cen MT" w:eastAsia="Times New Roman" w:hAnsi="Tw Cen MT" w:cs="Times New Roman"/>
          <w:i w:val="0"/>
          <w:iCs w:val="0"/>
          <w:sz w:val="22"/>
          <w:szCs w:val="22"/>
          <w:lang w:eastAsia="tr-TR"/>
        </w:rPr>
        <w:t xml:space="preserve"> alır. Diploma çıktı</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ında ise “Geçici Mezuniyet </w:t>
      </w:r>
      <w:proofErr w:type="spellStart"/>
      <w:r w:rsidR="008E6023" w:rsidRPr="00DB4A75">
        <w:rPr>
          <w:rFonts w:ascii="Tw Cen MT" w:eastAsia="Times New Roman" w:hAnsi="Tw Cen MT" w:cs="Times New Roman"/>
          <w:i w:val="0"/>
          <w:iCs w:val="0"/>
          <w:sz w:val="22"/>
          <w:szCs w:val="22"/>
          <w:lang w:eastAsia="tr-TR"/>
        </w:rPr>
        <w:t>Belgesi”nin</w:t>
      </w:r>
      <w:proofErr w:type="spellEnd"/>
      <w:r w:rsidR="008E6023" w:rsidRPr="00DB4A75">
        <w:rPr>
          <w:rFonts w:ascii="Tw Cen MT" w:eastAsia="Times New Roman" w:hAnsi="Tw Cen MT" w:cs="Times New Roman"/>
          <w:i w:val="0"/>
          <w:iCs w:val="0"/>
          <w:sz w:val="22"/>
          <w:szCs w:val="22"/>
          <w:lang w:eastAsia="tr-TR"/>
        </w:rPr>
        <w:t xml:space="preserve"> aslını 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E6023"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ı’na</w:t>
      </w:r>
      <w:proofErr w:type="spellEnd"/>
      <w:r w:rsidR="008E6023" w:rsidRPr="00DB4A75">
        <w:rPr>
          <w:rFonts w:ascii="Tw Cen MT" w:eastAsia="Times New Roman" w:hAnsi="Tw Cen MT" w:cs="Times New Roman"/>
          <w:i w:val="0"/>
          <w:iCs w:val="0"/>
          <w:sz w:val="22"/>
          <w:szCs w:val="22"/>
          <w:lang w:eastAsia="tr-TR"/>
        </w:rPr>
        <w:t xml:space="preserve"> teslim eder ve Diplomasını teslim alır.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3A7D78" w:rsidRPr="00DB4A75">
        <w:rPr>
          <w:rFonts w:ascii="Tw Cen MT" w:eastAsia="Times New Roman" w:hAnsi="Tw Cen MT" w:cs="Times New Roman"/>
          <w:i w:val="0"/>
          <w:iCs w:val="0"/>
          <w:sz w:val="22"/>
          <w:szCs w:val="22"/>
          <w:lang w:eastAsia="tr-TR"/>
        </w:rPr>
        <w:t>Mezuniyeti işlemlerini tamamlanan ö</w:t>
      </w:r>
      <w:r w:rsidR="003A7D78" w:rsidRPr="00DB4A75">
        <w:rPr>
          <w:rFonts w:ascii="Arial" w:eastAsia="Times New Roman" w:hAnsi="Arial" w:cs="Arial"/>
          <w:i w:val="0"/>
          <w:iCs w:val="0"/>
          <w:sz w:val="22"/>
          <w:szCs w:val="22"/>
          <w:lang w:eastAsia="tr-TR"/>
        </w:rPr>
        <w:t>ğ</w:t>
      </w:r>
      <w:r w:rsidR="003A7D78" w:rsidRPr="00DB4A75">
        <w:rPr>
          <w:rFonts w:ascii="Tw Cen MT" w:eastAsia="Times New Roman" w:hAnsi="Tw Cen MT" w:cs="Times New Roman"/>
          <w:i w:val="0"/>
          <w:iCs w:val="0"/>
          <w:sz w:val="22"/>
          <w:szCs w:val="22"/>
          <w:lang w:eastAsia="tr-TR"/>
        </w:rPr>
        <w:t>renciye tezli y</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ksek lisans diplomas</w:t>
      </w:r>
      <w:r w:rsidR="003A7D78" w:rsidRPr="00DB4A75">
        <w:rPr>
          <w:rFonts w:ascii="Tw Cen MT" w:eastAsia="Times New Roman" w:hAnsi="Tw Cen MT" w:cs="Tw Cen MT"/>
          <w:i w:val="0"/>
          <w:iCs w:val="0"/>
          <w:sz w:val="22"/>
          <w:szCs w:val="22"/>
          <w:lang w:eastAsia="tr-TR"/>
        </w:rPr>
        <w:t>ı</w:t>
      </w:r>
      <w:r w:rsidR="003A7D78" w:rsidRPr="00DB4A75">
        <w:rPr>
          <w:rFonts w:ascii="Tw Cen MT" w:eastAsia="Times New Roman" w:hAnsi="Tw Cen MT" w:cs="Times New Roman"/>
          <w:i w:val="0"/>
          <w:iCs w:val="0"/>
          <w:sz w:val="22"/>
          <w:szCs w:val="22"/>
          <w:lang w:eastAsia="tr-TR"/>
        </w:rPr>
        <w:t xml:space="preserve"> verilir. </w:t>
      </w:r>
      <w:r w:rsidR="009A0BFD" w:rsidRPr="00DB4A75">
        <w:rPr>
          <w:rFonts w:ascii="Tw Cen MT" w:eastAsia="Times New Roman" w:hAnsi="Tw Cen MT" w:cs="Times New Roman"/>
          <w:i w:val="0"/>
          <w:iCs w:val="0"/>
          <w:sz w:val="22"/>
          <w:szCs w:val="22"/>
          <w:lang w:eastAsia="tr-TR"/>
        </w:rPr>
        <w:t>Tezli yüksek lisans diploması üzerinde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kay</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tl</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oldu</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u ABD Programının Yüksekö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retim Kurulu taraf</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onaylanm</w:t>
      </w:r>
      <w:r w:rsidR="009A0BFD" w:rsidRPr="00DB4A75">
        <w:rPr>
          <w:rFonts w:ascii="Tw Cen MT" w:eastAsia="Times New Roman" w:hAnsi="Tw Cen MT" w:cs="Tw Cen MT"/>
          <w:i w:val="0"/>
          <w:iCs w:val="0"/>
          <w:sz w:val="22"/>
          <w:szCs w:val="22"/>
          <w:lang w:eastAsia="tr-TR"/>
        </w:rPr>
        <w:t>ış</w:t>
      </w:r>
      <w:r w:rsidR="009A0BFD" w:rsidRPr="00DB4A75">
        <w:rPr>
          <w:rFonts w:ascii="Tw Cen MT" w:eastAsia="Times New Roman" w:hAnsi="Tw Cen MT" w:cs="Times New Roman"/>
          <w:i w:val="0"/>
          <w:iCs w:val="0"/>
          <w:sz w:val="22"/>
          <w:szCs w:val="22"/>
          <w:lang w:eastAsia="tr-TR"/>
        </w:rPr>
        <w:t xml:space="preserve"> ad</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bulunur. Mezuniyet tarihi tezin 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nav j</w:t>
      </w:r>
      <w:r w:rsidR="009A0BFD" w:rsidRPr="00DB4A75">
        <w:rPr>
          <w:rFonts w:ascii="Tw Cen MT" w:eastAsia="Times New Roman" w:hAnsi="Tw Cen MT" w:cs="Tw Cen MT"/>
          <w:i w:val="0"/>
          <w:iCs w:val="0"/>
          <w:sz w:val="22"/>
          <w:szCs w:val="22"/>
          <w:lang w:eastAsia="tr-TR"/>
        </w:rPr>
        <w:t>ü</w:t>
      </w:r>
      <w:r w:rsidR="009A0BFD" w:rsidRPr="00DB4A75">
        <w:rPr>
          <w:rFonts w:ascii="Tw Cen MT" w:eastAsia="Times New Roman" w:hAnsi="Tw Cen MT" w:cs="Times New Roman"/>
          <w:i w:val="0"/>
          <w:iCs w:val="0"/>
          <w:sz w:val="22"/>
          <w:szCs w:val="22"/>
          <w:lang w:eastAsia="tr-TR"/>
        </w:rPr>
        <w:t>ri komisyonu tarafından imzalı nüshasının teslim edildi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tarihtir.</w:t>
      </w:r>
    </w:p>
    <w:p w:rsidR="00381C19" w:rsidRPr="00DB4A75" w:rsidRDefault="00DB4A75" w:rsidP="00713DAF">
      <w:pPr>
        <w:spacing w:after="0" w:line="240" w:lineRule="atLeast"/>
        <w:jc w:val="both"/>
        <w:rPr>
          <w:rFonts w:ascii="Tw Cen MT" w:hAnsi="Tw Cen MT"/>
          <w:i w:val="0"/>
          <w:sz w:val="22"/>
          <w:szCs w:val="22"/>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Diplomasını kaybeden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renciye ikinci ve son kez yeni bir diploma haz</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rlanarak verilir.</w:t>
      </w:r>
    </w:p>
    <w:sectPr w:rsidR="00381C19" w:rsidRPr="00DB4A75"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43" w:usb2="00000009" w:usb3="00000000" w:csb0="000001FF" w:csb1="00000000"/>
  </w:font>
  <w:font w:name="Bahnschrift SemiBold">
    <w:panose1 w:val="020B0502040204020203"/>
    <w:charset w:val="00"/>
    <w:family w:val="swiss"/>
    <w:pitch w:val="variable"/>
    <w:sig w:usb0="80000047"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126AE"/>
    <w:rsid w:val="000409F1"/>
    <w:rsid w:val="00072483"/>
    <w:rsid w:val="00081C66"/>
    <w:rsid w:val="0009709C"/>
    <w:rsid w:val="00131C10"/>
    <w:rsid w:val="00175482"/>
    <w:rsid w:val="001B0A5F"/>
    <w:rsid w:val="00293B3A"/>
    <w:rsid w:val="002A3692"/>
    <w:rsid w:val="002B383D"/>
    <w:rsid w:val="002D7087"/>
    <w:rsid w:val="002E6201"/>
    <w:rsid w:val="0030592C"/>
    <w:rsid w:val="00381C19"/>
    <w:rsid w:val="003954BA"/>
    <w:rsid w:val="003A5F79"/>
    <w:rsid w:val="003A7D78"/>
    <w:rsid w:val="003F6595"/>
    <w:rsid w:val="004128A1"/>
    <w:rsid w:val="0041448D"/>
    <w:rsid w:val="00433306"/>
    <w:rsid w:val="004A4F6D"/>
    <w:rsid w:val="0052644B"/>
    <w:rsid w:val="005A41CB"/>
    <w:rsid w:val="0060352B"/>
    <w:rsid w:val="0061135F"/>
    <w:rsid w:val="006443B1"/>
    <w:rsid w:val="00670F9B"/>
    <w:rsid w:val="00690791"/>
    <w:rsid w:val="0069646A"/>
    <w:rsid w:val="006A453B"/>
    <w:rsid w:val="006B1666"/>
    <w:rsid w:val="006E7B70"/>
    <w:rsid w:val="006F7804"/>
    <w:rsid w:val="00713DAF"/>
    <w:rsid w:val="00716469"/>
    <w:rsid w:val="007734E9"/>
    <w:rsid w:val="007A04B6"/>
    <w:rsid w:val="007D59E2"/>
    <w:rsid w:val="00807B70"/>
    <w:rsid w:val="00834405"/>
    <w:rsid w:val="008436DA"/>
    <w:rsid w:val="00857D6A"/>
    <w:rsid w:val="0087563F"/>
    <w:rsid w:val="0088075E"/>
    <w:rsid w:val="00895EBB"/>
    <w:rsid w:val="008B59FD"/>
    <w:rsid w:val="008C4ED2"/>
    <w:rsid w:val="008E579B"/>
    <w:rsid w:val="008E6023"/>
    <w:rsid w:val="008F2E07"/>
    <w:rsid w:val="00911CED"/>
    <w:rsid w:val="00962448"/>
    <w:rsid w:val="009956BF"/>
    <w:rsid w:val="009A0BFD"/>
    <w:rsid w:val="009A36D8"/>
    <w:rsid w:val="009A62B8"/>
    <w:rsid w:val="00A555E3"/>
    <w:rsid w:val="00A61753"/>
    <w:rsid w:val="00A770D0"/>
    <w:rsid w:val="00A8701D"/>
    <w:rsid w:val="00AD79D8"/>
    <w:rsid w:val="00B32E7E"/>
    <w:rsid w:val="00B818A8"/>
    <w:rsid w:val="00B87564"/>
    <w:rsid w:val="00BB446A"/>
    <w:rsid w:val="00BD4BB2"/>
    <w:rsid w:val="00C738AB"/>
    <w:rsid w:val="00CA6840"/>
    <w:rsid w:val="00CB7E6C"/>
    <w:rsid w:val="00CC44BE"/>
    <w:rsid w:val="00D0657F"/>
    <w:rsid w:val="00D217F4"/>
    <w:rsid w:val="00D41D77"/>
    <w:rsid w:val="00D56E94"/>
    <w:rsid w:val="00D839C6"/>
    <w:rsid w:val="00DA47F7"/>
    <w:rsid w:val="00DB4A75"/>
    <w:rsid w:val="00DB6D21"/>
    <w:rsid w:val="00DC1451"/>
    <w:rsid w:val="00E82447"/>
    <w:rsid w:val="00E933E7"/>
    <w:rsid w:val="00E97C45"/>
    <w:rsid w:val="00EC756E"/>
    <w:rsid w:val="00F07445"/>
    <w:rsid w:val="00F11945"/>
    <w:rsid w:val="00F25A17"/>
    <w:rsid w:val="00FC32A1"/>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sosyal-bilimler-enstitusu-yonetmelikler" TargetMode="External"/><Relationship Id="rId3" Type="http://schemas.microsoft.com/office/2007/relationships/stylesWithEffects" Target="stylesWithEffects.xml"/><Relationship Id="rId7" Type="http://schemas.openxmlformats.org/officeDocument/2006/relationships/hyperlink" Target="http://www.toros.edu.tr/icerik/sosyal-bilimler-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FDD7AFB2-BB57-4454-B166-99CF88765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5</Pages>
  <Words>3349</Words>
  <Characters>19094</Characters>
  <Application>Microsoft Office Word</Application>
  <DocSecurity>0</DocSecurity>
  <Lines>159</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FLEX</dc:creator>
  <cp:keywords/>
  <dc:description/>
  <cp:lastModifiedBy>FLEX</cp:lastModifiedBy>
  <cp:revision>59</cp:revision>
  <dcterms:created xsi:type="dcterms:W3CDTF">2018-01-25T21:27:00Z</dcterms:created>
  <dcterms:modified xsi:type="dcterms:W3CDTF">2018-05-19T22:39:00Z</dcterms:modified>
</cp:coreProperties>
</file>