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CB6" w:rsidRDefault="0012247D" w:rsidP="00EC49A9">
      <w:pPr>
        <w:jc w:val="center"/>
        <w:rPr>
          <w:rFonts w:ascii="Times New Roman" w:eastAsia="Times New Roman" w:hAnsi="Times New Roman" w:cs="Times New Roman"/>
          <w:b/>
          <w:bCs/>
          <w:color w:val="000000"/>
          <w:lang w:eastAsia="tr-TR"/>
        </w:rPr>
      </w:pPr>
      <w:r w:rsidRPr="005010A2">
        <w:rPr>
          <w:rFonts w:ascii="Times New Roman" w:eastAsia="Times New Roman" w:hAnsi="Times New Roman" w:cs="Times New Roman"/>
          <w:b/>
          <w:bCs/>
          <w:color w:val="000000"/>
          <w:lang w:eastAsia="tr-TR"/>
        </w:rPr>
        <w:t>TOROS ÜNİVERSİTESİ</w:t>
      </w:r>
      <w:r w:rsidR="00EC49A9">
        <w:rPr>
          <w:rFonts w:ascii="Times New Roman" w:eastAsia="Times New Roman" w:hAnsi="Times New Roman" w:cs="Times New Roman"/>
          <w:b/>
          <w:bCs/>
          <w:color w:val="000000"/>
          <w:lang w:eastAsia="tr-TR"/>
        </w:rPr>
        <w:t xml:space="preserve"> </w:t>
      </w:r>
      <w:r>
        <w:rPr>
          <w:rFonts w:ascii="Times New Roman" w:eastAsia="Times New Roman" w:hAnsi="Times New Roman" w:cs="Times New Roman"/>
          <w:b/>
          <w:bCs/>
          <w:color w:val="000000"/>
          <w:lang w:eastAsia="tr-TR"/>
        </w:rPr>
        <w:t>MESLEK</w:t>
      </w:r>
      <w:r w:rsidRPr="005010A2">
        <w:rPr>
          <w:rFonts w:ascii="Times New Roman" w:eastAsia="Times New Roman" w:hAnsi="Times New Roman" w:cs="Times New Roman"/>
          <w:b/>
          <w:bCs/>
          <w:color w:val="000000"/>
          <w:lang w:eastAsia="tr-TR"/>
        </w:rPr>
        <w:t xml:space="preserve"> YÜKSEKOKULU                                                                                                                                                                                                                                                                                      </w:t>
      </w:r>
      <w:r>
        <w:rPr>
          <w:rFonts w:ascii="Times New Roman" w:eastAsia="Times New Roman" w:hAnsi="Times New Roman" w:cs="Times New Roman"/>
          <w:b/>
          <w:bCs/>
          <w:color w:val="000000"/>
          <w:lang w:eastAsia="tr-TR"/>
        </w:rPr>
        <w:t xml:space="preserve">     </w:t>
      </w:r>
      <w:r w:rsidR="0054428C">
        <w:rPr>
          <w:rFonts w:ascii="Times New Roman" w:eastAsia="Times New Roman" w:hAnsi="Times New Roman" w:cs="Times New Roman"/>
          <w:b/>
          <w:bCs/>
          <w:color w:val="000000"/>
          <w:lang w:eastAsia="tr-TR"/>
        </w:rPr>
        <w:t>TIBBİ HİZMETLER VE TEKNİKLER</w:t>
      </w:r>
      <w:r>
        <w:rPr>
          <w:rFonts w:ascii="Times New Roman" w:eastAsia="Times New Roman" w:hAnsi="Times New Roman" w:cs="Times New Roman"/>
          <w:b/>
          <w:bCs/>
          <w:color w:val="000000"/>
          <w:lang w:eastAsia="tr-TR"/>
        </w:rPr>
        <w:t xml:space="preserve"> </w:t>
      </w:r>
      <w:r w:rsidRPr="005010A2">
        <w:rPr>
          <w:rFonts w:ascii="Times New Roman" w:eastAsia="Times New Roman" w:hAnsi="Times New Roman" w:cs="Times New Roman"/>
          <w:b/>
          <w:bCs/>
          <w:color w:val="000000"/>
          <w:lang w:eastAsia="tr-TR"/>
        </w:rPr>
        <w:t>BÖLÜMÜ/</w:t>
      </w:r>
      <w:r w:rsidR="00240B98">
        <w:rPr>
          <w:rFonts w:ascii="Times New Roman" w:eastAsia="Times New Roman" w:hAnsi="Times New Roman" w:cs="Times New Roman"/>
          <w:b/>
          <w:bCs/>
          <w:color w:val="000000"/>
          <w:lang w:eastAsia="tr-TR"/>
        </w:rPr>
        <w:t xml:space="preserve"> </w:t>
      </w:r>
      <w:r w:rsidR="0054428C">
        <w:rPr>
          <w:rFonts w:ascii="Times New Roman" w:eastAsia="Times New Roman" w:hAnsi="Times New Roman" w:cs="Times New Roman"/>
          <w:b/>
          <w:bCs/>
          <w:color w:val="000000"/>
          <w:lang w:eastAsia="tr-TR"/>
        </w:rPr>
        <w:t>ANESTEZİ</w:t>
      </w:r>
      <w:r>
        <w:rPr>
          <w:rFonts w:ascii="Times New Roman" w:eastAsia="Times New Roman" w:hAnsi="Times New Roman" w:cs="Times New Roman"/>
          <w:b/>
          <w:bCs/>
          <w:color w:val="000000"/>
          <w:lang w:eastAsia="tr-TR"/>
        </w:rPr>
        <w:t xml:space="preserve"> PROGRAMI ÖĞRETİM GÖREVLİSİ </w:t>
      </w:r>
      <w:r w:rsidRPr="005010A2">
        <w:rPr>
          <w:rFonts w:ascii="Times New Roman" w:eastAsia="Times New Roman" w:hAnsi="Times New Roman" w:cs="Times New Roman"/>
          <w:b/>
          <w:bCs/>
          <w:color w:val="000000"/>
          <w:lang w:eastAsia="tr-TR"/>
        </w:rPr>
        <w:t>DEĞERLENDİRME SONUÇLARI</w:t>
      </w:r>
    </w:p>
    <w:p w:rsidR="0012247D" w:rsidRPr="0012247D" w:rsidRDefault="0054428C" w:rsidP="0012247D">
      <w:pPr>
        <w:jc w:val="center"/>
        <w:rPr>
          <w:rFonts w:ascii="Times New Roman" w:eastAsia="Times New Roman" w:hAnsi="Times New Roman" w:cs="Times New Roman"/>
          <w:b/>
          <w:bCs/>
          <w:color w:val="FF0000"/>
          <w:lang w:eastAsia="tr-TR"/>
        </w:rPr>
      </w:pPr>
      <w:bookmarkStart w:id="0" w:name="_GoBack"/>
      <w:bookmarkEnd w:id="0"/>
      <w:r>
        <w:rPr>
          <w:rFonts w:ascii="Times New Roman" w:eastAsia="Times New Roman" w:hAnsi="Times New Roman" w:cs="Times New Roman"/>
          <w:b/>
          <w:bCs/>
          <w:color w:val="FF0000"/>
          <w:lang w:eastAsia="tr-TR"/>
        </w:rPr>
        <w:t xml:space="preserve">İLAN NO: </w:t>
      </w:r>
      <w:proofErr w:type="gramStart"/>
      <w:r>
        <w:rPr>
          <w:rFonts w:ascii="Times New Roman" w:eastAsia="Times New Roman" w:hAnsi="Times New Roman" w:cs="Times New Roman"/>
          <w:b/>
          <w:bCs/>
          <w:color w:val="FF0000"/>
          <w:lang w:eastAsia="tr-TR"/>
        </w:rPr>
        <w:t>1018472</w:t>
      </w:r>
      <w:r w:rsidR="00240B98">
        <w:rPr>
          <w:rFonts w:ascii="Times New Roman" w:eastAsia="Times New Roman" w:hAnsi="Times New Roman" w:cs="Times New Roman"/>
          <w:b/>
          <w:bCs/>
          <w:color w:val="FF0000"/>
          <w:lang w:eastAsia="tr-TR"/>
        </w:rPr>
        <w:t xml:space="preserve"> </w:t>
      </w:r>
      <w:r w:rsidR="0012247D" w:rsidRPr="0012247D">
        <w:rPr>
          <w:rFonts w:ascii="Times New Roman" w:eastAsia="Times New Roman" w:hAnsi="Times New Roman" w:cs="Times New Roman"/>
          <w:b/>
          <w:bCs/>
          <w:color w:val="FF0000"/>
          <w:lang w:eastAsia="tr-TR"/>
        </w:rPr>
        <w:t xml:space="preserve">         </w:t>
      </w:r>
      <w:r w:rsidR="0012247D">
        <w:rPr>
          <w:rFonts w:ascii="Times New Roman" w:eastAsia="Times New Roman" w:hAnsi="Times New Roman" w:cs="Times New Roman"/>
          <w:b/>
          <w:bCs/>
          <w:color w:val="FF0000"/>
          <w:lang w:eastAsia="tr-TR"/>
        </w:rPr>
        <w:t xml:space="preserve"> </w:t>
      </w:r>
      <w:r>
        <w:rPr>
          <w:rFonts w:ascii="Times New Roman" w:eastAsia="Times New Roman" w:hAnsi="Times New Roman" w:cs="Times New Roman"/>
          <w:b/>
          <w:bCs/>
          <w:color w:val="FF0000"/>
          <w:lang w:eastAsia="tr-TR"/>
        </w:rPr>
        <w:t>KADRO</w:t>
      </w:r>
      <w:proofErr w:type="gramEnd"/>
      <w:r>
        <w:rPr>
          <w:rFonts w:ascii="Times New Roman" w:eastAsia="Times New Roman" w:hAnsi="Times New Roman" w:cs="Times New Roman"/>
          <w:b/>
          <w:bCs/>
          <w:color w:val="FF0000"/>
          <w:lang w:eastAsia="tr-TR"/>
        </w:rPr>
        <w:t xml:space="preserve"> SAYISI: 2</w:t>
      </w:r>
    </w:p>
    <w:tbl>
      <w:tblPr>
        <w:tblW w:w="15483" w:type="dxa"/>
        <w:tblInd w:w="55" w:type="dxa"/>
        <w:tblLayout w:type="fixed"/>
        <w:tblCellMar>
          <w:left w:w="70" w:type="dxa"/>
          <w:right w:w="70" w:type="dxa"/>
        </w:tblCellMar>
        <w:tblLook w:val="04A0" w:firstRow="1" w:lastRow="0" w:firstColumn="1" w:lastColumn="0" w:noHBand="0" w:noVBand="1"/>
      </w:tblPr>
      <w:tblGrid>
        <w:gridCol w:w="557"/>
        <w:gridCol w:w="2293"/>
        <w:gridCol w:w="2410"/>
        <w:gridCol w:w="912"/>
        <w:gridCol w:w="709"/>
        <w:gridCol w:w="1418"/>
        <w:gridCol w:w="708"/>
        <w:gridCol w:w="993"/>
        <w:gridCol w:w="708"/>
        <w:gridCol w:w="1134"/>
        <w:gridCol w:w="3057"/>
        <w:gridCol w:w="584"/>
      </w:tblGrid>
      <w:tr w:rsidR="0012247D" w:rsidRPr="005010A2" w:rsidTr="0079591E">
        <w:trPr>
          <w:gridAfter w:val="1"/>
          <w:wAfter w:w="584" w:type="dxa"/>
          <w:trHeight w:val="930"/>
        </w:trPr>
        <w:tc>
          <w:tcPr>
            <w:tcW w:w="557"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Sıra No</w:t>
            </w:r>
          </w:p>
        </w:tc>
        <w:tc>
          <w:tcPr>
            <w:tcW w:w="2293"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ADI SOYADI</w:t>
            </w:r>
          </w:p>
        </w:tc>
        <w:tc>
          <w:tcPr>
            <w:tcW w:w="2410"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xml:space="preserve">BÖLÜMÜ </w:t>
            </w:r>
          </w:p>
        </w:tc>
        <w:tc>
          <w:tcPr>
            <w:tcW w:w="912"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ALES PUANI</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12247D" w:rsidRPr="005010A2" w:rsidRDefault="00DC3A38"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r w:rsidR="0012247D">
              <w:rPr>
                <w:rFonts w:ascii="Times New Roman" w:eastAsia="Times New Roman" w:hAnsi="Times New Roman" w:cs="Times New Roman"/>
                <w:color w:val="000000"/>
                <w:lang w:eastAsia="tr-TR"/>
              </w:rPr>
              <w:t>5</w:t>
            </w:r>
            <w:r w:rsidR="0012247D" w:rsidRPr="005010A2">
              <w:rPr>
                <w:rFonts w:ascii="Times New Roman" w:eastAsia="Times New Roman" w:hAnsi="Times New Roman" w:cs="Times New Roman"/>
                <w:color w:val="000000"/>
                <w:lang w:eastAsia="tr-TR"/>
              </w:rPr>
              <w:t>%</w:t>
            </w:r>
          </w:p>
        </w:tc>
        <w:tc>
          <w:tcPr>
            <w:tcW w:w="1418"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LİSANS NOT ORTALAMA</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30%</w:t>
            </w:r>
          </w:p>
        </w:tc>
        <w:tc>
          <w:tcPr>
            <w:tcW w:w="993"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YAZILI </w:t>
            </w:r>
            <w:r w:rsidRPr="005010A2">
              <w:rPr>
                <w:rFonts w:ascii="Times New Roman" w:eastAsia="Times New Roman" w:hAnsi="Times New Roman" w:cs="Times New Roman"/>
                <w:color w:val="000000"/>
                <w:lang w:eastAsia="tr-TR"/>
              </w:rPr>
              <w:t>SINAV NOTU</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134"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TOPLAM PUAN</w:t>
            </w:r>
          </w:p>
        </w:tc>
        <w:tc>
          <w:tcPr>
            <w:tcW w:w="3057"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DURUMU</w:t>
            </w:r>
          </w:p>
        </w:tc>
      </w:tr>
      <w:tr w:rsidR="0012247D" w:rsidRPr="005010A2" w:rsidTr="0079591E">
        <w:trPr>
          <w:gridAfter w:val="1"/>
          <w:wAfter w:w="584" w:type="dxa"/>
          <w:trHeight w:val="300"/>
        </w:trPr>
        <w:tc>
          <w:tcPr>
            <w:tcW w:w="557"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2293"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2410"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912"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709" w:type="dxa"/>
            <w:tcBorders>
              <w:top w:val="nil"/>
              <w:left w:val="nil"/>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418"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993"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134"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3057"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r>
      <w:tr w:rsidR="00692F2E" w:rsidRPr="005010A2" w:rsidTr="0079591E">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2F2E" w:rsidRPr="005010A2" w:rsidRDefault="00692F2E" w:rsidP="00692F2E">
            <w:pPr>
              <w:spacing w:after="0" w:line="240" w:lineRule="auto"/>
              <w:jc w:val="center"/>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1</w:t>
            </w:r>
          </w:p>
        </w:tc>
        <w:tc>
          <w:tcPr>
            <w:tcW w:w="2293"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54428C" w:rsidP="00D64304">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Faruk ÇAKIR</w:t>
            </w:r>
          </w:p>
        </w:tc>
        <w:tc>
          <w:tcPr>
            <w:tcW w:w="2410"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54428C" w:rsidP="003C2D6D">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Tıbbi Hizmetler ve Teknikler</w:t>
            </w:r>
          </w:p>
        </w:tc>
        <w:tc>
          <w:tcPr>
            <w:tcW w:w="912"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54428C" w:rsidP="00692F2E">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A624B0" w:rsidP="00692F2E">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24,5</w:t>
            </w:r>
          </w:p>
        </w:tc>
        <w:tc>
          <w:tcPr>
            <w:tcW w:w="1418"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54428C" w:rsidP="00692F2E">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70,00</w:t>
            </w:r>
          </w:p>
        </w:tc>
        <w:tc>
          <w:tcPr>
            <w:tcW w:w="708"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A624B0" w:rsidP="00692F2E">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w:t>
            </w:r>
          </w:p>
        </w:tc>
        <w:tc>
          <w:tcPr>
            <w:tcW w:w="993"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A624B0" w:rsidP="00692F2E">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75</w:t>
            </w:r>
          </w:p>
        </w:tc>
        <w:tc>
          <w:tcPr>
            <w:tcW w:w="708"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595660" w:rsidP="00692F2E">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26,25</w:t>
            </w:r>
          </w:p>
        </w:tc>
        <w:tc>
          <w:tcPr>
            <w:tcW w:w="1134"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595660" w:rsidP="00692F2E">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71,75</w:t>
            </w:r>
          </w:p>
        </w:tc>
        <w:tc>
          <w:tcPr>
            <w:tcW w:w="3057" w:type="dxa"/>
            <w:tcBorders>
              <w:top w:val="single" w:sz="4" w:space="0" w:color="auto"/>
              <w:left w:val="nil"/>
              <w:bottom w:val="single" w:sz="4" w:space="0" w:color="auto"/>
              <w:right w:val="single" w:sz="4" w:space="0" w:color="auto"/>
            </w:tcBorders>
            <w:shd w:val="clear" w:color="auto" w:fill="auto"/>
            <w:vAlign w:val="center"/>
          </w:tcPr>
          <w:p w:rsidR="00692F2E" w:rsidRPr="005010A2" w:rsidRDefault="00595660" w:rsidP="00692F2E">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ASİL</w:t>
            </w:r>
          </w:p>
        </w:tc>
      </w:tr>
      <w:tr w:rsidR="00A624B0" w:rsidRPr="005010A2" w:rsidTr="0079591E">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A624B0" w:rsidRPr="005010A2" w:rsidRDefault="00A624B0" w:rsidP="00920765">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p>
        </w:tc>
        <w:tc>
          <w:tcPr>
            <w:tcW w:w="2293"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920765">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Sedat TÜTÜNCÜ</w:t>
            </w:r>
          </w:p>
        </w:tc>
        <w:tc>
          <w:tcPr>
            <w:tcW w:w="2410"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Tıbbi Hizmetler ve Teknikler</w:t>
            </w:r>
          </w:p>
        </w:tc>
        <w:tc>
          <w:tcPr>
            <w:tcW w:w="912"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24,5</w:t>
            </w:r>
          </w:p>
        </w:tc>
        <w:tc>
          <w:tcPr>
            <w:tcW w:w="141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70,00</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Default="00A624B0"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w:t>
            </w:r>
          </w:p>
        </w:tc>
        <w:tc>
          <w:tcPr>
            <w:tcW w:w="993" w:type="dxa"/>
            <w:tcBorders>
              <w:top w:val="single" w:sz="4" w:space="0" w:color="auto"/>
              <w:left w:val="nil"/>
              <w:bottom w:val="single" w:sz="4" w:space="0" w:color="auto"/>
              <w:right w:val="single" w:sz="4" w:space="0" w:color="auto"/>
            </w:tcBorders>
            <w:shd w:val="clear" w:color="auto" w:fill="auto"/>
            <w:vAlign w:val="center"/>
          </w:tcPr>
          <w:p w:rsidR="00A624B0" w:rsidRDefault="00A624B0"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Default="00595660"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24,5</w:t>
            </w:r>
          </w:p>
        </w:tc>
        <w:tc>
          <w:tcPr>
            <w:tcW w:w="1134" w:type="dxa"/>
            <w:tcBorders>
              <w:top w:val="single" w:sz="4" w:space="0" w:color="auto"/>
              <w:left w:val="nil"/>
              <w:bottom w:val="single" w:sz="4" w:space="0" w:color="auto"/>
              <w:right w:val="single" w:sz="4" w:space="0" w:color="auto"/>
            </w:tcBorders>
            <w:shd w:val="clear" w:color="auto" w:fill="auto"/>
            <w:vAlign w:val="center"/>
          </w:tcPr>
          <w:p w:rsidR="00A624B0" w:rsidRDefault="00595660"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w:t>
            </w:r>
          </w:p>
        </w:tc>
        <w:tc>
          <w:tcPr>
            <w:tcW w:w="3057"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595660"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ASİL</w:t>
            </w:r>
          </w:p>
        </w:tc>
      </w:tr>
      <w:tr w:rsidR="00920765" w:rsidRPr="005010A2" w:rsidTr="00240B98">
        <w:trPr>
          <w:trHeight w:val="660"/>
        </w:trPr>
        <w:tc>
          <w:tcPr>
            <w:tcW w:w="557" w:type="dxa"/>
            <w:tcBorders>
              <w:top w:val="nil"/>
              <w:left w:val="nil"/>
              <w:bottom w:val="nil"/>
              <w:right w:val="nil"/>
            </w:tcBorders>
            <w:shd w:val="clear" w:color="auto" w:fill="auto"/>
            <w:noWrap/>
            <w:vAlign w:val="center"/>
            <w:hideMark/>
          </w:tcPr>
          <w:p w:rsidR="00920765" w:rsidRDefault="00920765" w:rsidP="00920765">
            <w:pPr>
              <w:spacing w:after="0" w:line="240" w:lineRule="auto"/>
              <w:rPr>
                <w:rFonts w:ascii="Times New Roman" w:eastAsia="Times New Roman" w:hAnsi="Times New Roman" w:cs="Times New Roman"/>
                <w:color w:val="000000"/>
                <w:sz w:val="24"/>
                <w:szCs w:val="24"/>
                <w:lang w:eastAsia="tr-TR"/>
              </w:rPr>
            </w:pPr>
          </w:p>
          <w:p w:rsidR="00920765" w:rsidRPr="005010A2" w:rsidRDefault="00920765" w:rsidP="00920765">
            <w:pPr>
              <w:spacing w:after="0" w:line="240" w:lineRule="auto"/>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 xml:space="preserve">Not: </w:t>
            </w:r>
          </w:p>
        </w:tc>
        <w:tc>
          <w:tcPr>
            <w:tcW w:w="14926" w:type="dxa"/>
            <w:gridSpan w:val="11"/>
            <w:tcBorders>
              <w:top w:val="nil"/>
              <w:left w:val="nil"/>
              <w:bottom w:val="nil"/>
              <w:right w:val="nil"/>
            </w:tcBorders>
            <w:shd w:val="clear" w:color="auto" w:fill="auto"/>
            <w:vAlign w:val="center"/>
            <w:hideMark/>
          </w:tcPr>
          <w:p w:rsidR="00920765" w:rsidRPr="00500884" w:rsidRDefault="00920765"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1-Yükseköğretim Kurulu’nun 05.09.2008 tarih ve 3621 sayılı yazısı doğrultusunda 4’lük not sisteminin 100’lük sistemine dönüştürülmesinde Yükseköğretim Kurulu Başkanlığınca belirlenen Dönüşüm Eşdeğerlik Tablosu esas alınmıştır.</w:t>
            </w:r>
          </w:p>
        </w:tc>
      </w:tr>
      <w:tr w:rsidR="00920765" w:rsidRPr="005010A2" w:rsidTr="00240B98">
        <w:trPr>
          <w:trHeight w:val="660"/>
        </w:trPr>
        <w:tc>
          <w:tcPr>
            <w:tcW w:w="557" w:type="dxa"/>
            <w:tcBorders>
              <w:top w:val="nil"/>
              <w:left w:val="nil"/>
              <w:bottom w:val="nil"/>
              <w:right w:val="nil"/>
            </w:tcBorders>
            <w:shd w:val="clear" w:color="auto" w:fill="auto"/>
            <w:noWrap/>
            <w:vAlign w:val="center"/>
            <w:hideMark/>
          </w:tcPr>
          <w:p w:rsidR="00920765" w:rsidRPr="005010A2" w:rsidRDefault="00920765" w:rsidP="00920765">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920765" w:rsidRPr="00500884" w:rsidRDefault="00920765"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 xml:space="preserve">2- Giriş Sınavları bu Yönetmelikte belirtilen jüri tarafından yazılı olarak yapılır. Sınavda adayın mesleki ifade becerisi, analitik düşünme ve akademik yeteneği, genel kültür düzeyi ve başvurduğu alanla ilgili beceri ve ilgi düzeyi değerlendirilir. </w:t>
            </w:r>
          </w:p>
        </w:tc>
      </w:tr>
      <w:tr w:rsidR="00920765" w:rsidRPr="005010A2" w:rsidTr="00240B98">
        <w:trPr>
          <w:trHeight w:val="315"/>
        </w:trPr>
        <w:tc>
          <w:tcPr>
            <w:tcW w:w="557" w:type="dxa"/>
            <w:tcBorders>
              <w:top w:val="nil"/>
              <w:left w:val="nil"/>
              <w:bottom w:val="nil"/>
              <w:right w:val="nil"/>
            </w:tcBorders>
            <w:shd w:val="clear" w:color="auto" w:fill="auto"/>
            <w:noWrap/>
            <w:vAlign w:val="center"/>
            <w:hideMark/>
          </w:tcPr>
          <w:p w:rsidR="00920765" w:rsidRPr="005010A2" w:rsidRDefault="00920765" w:rsidP="00920765">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920765" w:rsidRPr="00500884" w:rsidRDefault="00920765"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3- Raportör olarak belirlenen üye, giriş sınavının soru ve cevaplarını tutanak altına alır.</w:t>
            </w:r>
          </w:p>
        </w:tc>
      </w:tr>
      <w:tr w:rsidR="00920765" w:rsidRPr="005010A2" w:rsidTr="00240B98">
        <w:trPr>
          <w:trHeight w:val="615"/>
        </w:trPr>
        <w:tc>
          <w:tcPr>
            <w:tcW w:w="557" w:type="dxa"/>
            <w:tcBorders>
              <w:top w:val="nil"/>
              <w:left w:val="nil"/>
              <w:bottom w:val="nil"/>
              <w:right w:val="nil"/>
            </w:tcBorders>
            <w:shd w:val="clear" w:color="auto" w:fill="auto"/>
            <w:noWrap/>
            <w:vAlign w:val="center"/>
            <w:hideMark/>
          </w:tcPr>
          <w:p w:rsidR="00920765" w:rsidRPr="005010A2" w:rsidRDefault="00920765" w:rsidP="00920765">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920765" w:rsidRPr="00500884" w:rsidRDefault="00920765"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4- Sınav jürisi değerlendirmesinde; ALES notunun %35’ini, lisans mezuniyet notunun %30’unu ve giriş sınav notunun %35’ini hesaplayarak ilan edilen kadro sayısı kadar adayı başarı sırasına göre belirler. (</w:t>
            </w:r>
            <w:proofErr w:type="spellStart"/>
            <w:r w:rsidRPr="00500884">
              <w:rPr>
                <w:rFonts w:ascii="Times New Roman" w:eastAsia="Times New Roman" w:hAnsi="Times New Roman" w:cs="Times New Roman"/>
                <w:color w:val="000000"/>
                <w:lang w:eastAsia="tr-TR"/>
              </w:rPr>
              <w:t>Önlisans</w:t>
            </w:r>
            <w:proofErr w:type="spellEnd"/>
            <w:r w:rsidRPr="00500884">
              <w:rPr>
                <w:rFonts w:ascii="Times New Roman" w:eastAsia="Times New Roman" w:hAnsi="Times New Roman" w:cs="Times New Roman"/>
                <w:color w:val="000000"/>
                <w:lang w:eastAsia="tr-TR"/>
              </w:rPr>
              <w:t xml:space="preserve"> Programları için)</w:t>
            </w:r>
          </w:p>
          <w:p w:rsidR="00920765" w:rsidRDefault="00920765" w:rsidP="00920765">
            <w:pPr>
              <w:spacing w:after="0" w:line="240" w:lineRule="auto"/>
              <w:rPr>
                <w:rFonts w:ascii="Times New Roman" w:eastAsia="Times New Roman" w:hAnsi="Times New Roman" w:cs="Times New Roman"/>
                <w:color w:val="000000"/>
                <w:lang w:eastAsia="tr-TR"/>
              </w:rPr>
            </w:pPr>
          </w:p>
          <w:p w:rsidR="00F7010E" w:rsidRDefault="00F7010E" w:rsidP="00920765">
            <w:pPr>
              <w:spacing w:after="0" w:line="240" w:lineRule="auto"/>
              <w:rPr>
                <w:rFonts w:ascii="Times New Roman" w:eastAsia="Times New Roman" w:hAnsi="Times New Roman" w:cs="Times New Roman"/>
                <w:color w:val="000000"/>
                <w:lang w:eastAsia="tr-TR"/>
              </w:rPr>
            </w:pPr>
          </w:p>
          <w:p w:rsidR="00F7010E" w:rsidRPr="00500884" w:rsidRDefault="00F7010E" w:rsidP="00920765">
            <w:pPr>
              <w:spacing w:after="0" w:line="240" w:lineRule="auto"/>
              <w:rPr>
                <w:rFonts w:ascii="Times New Roman" w:eastAsia="Times New Roman" w:hAnsi="Times New Roman" w:cs="Times New Roman"/>
                <w:color w:val="000000"/>
                <w:lang w:eastAsia="tr-TR"/>
              </w:rPr>
            </w:pPr>
          </w:p>
          <w:p w:rsidR="00920765" w:rsidRPr="00500884" w:rsidRDefault="00920765" w:rsidP="00920765">
            <w:pPr>
              <w:spacing w:after="0" w:line="240" w:lineRule="auto"/>
              <w:rPr>
                <w:rFonts w:ascii="Times New Roman" w:eastAsia="Times New Roman" w:hAnsi="Times New Roman" w:cs="Times New Roman"/>
                <w:b/>
                <w:color w:val="000000"/>
                <w:lang w:eastAsia="tr-TR"/>
              </w:rPr>
            </w:pPr>
            <w:r w:rsidRPr="00500884">
              <w:rPr>
                <w:rFonts w:ascii="Times New Roman" w:eastAsia="Times New Roman" w:hAnsi="Times New Roman" w:cs="Times New Roman"/>
                <w:b/>
                <w:color w:val="000000"/>
                <w:lang w:eastAsia="tr-TR"/>
              </w:rPr>
              <w:t>Sınav Değerlendirme Jürisi</w:t>
            </w:r>
          </w:p>
          <w:p w:rsidR="00920765" w:rsidRPr="00500884" w:rsidRDefault="00920765" w:rsidP="00920765">
            <w:pPr>
              <w:spacing w:after="0" w:line="240" w:lineRule="auto"/>
              <w:rPr>
                <w:rFonts w:ascii="Times New Roman" w:eastAsia="Times New Roman" w:hAnsi="Times New Roman" w:cs="Times New Roman"/>
                <w:b/>
                <w:color w:val="000000"/>
                <w:lang w:eastAsia="tr-TR"/>
              </w:rPr>
            </w:pPr>
          </w:p>
          <w:p w:rsidR="00920765" w:rsidRPr="00500884" w:rsidRDefault="00920765" w:rsidP="00920765">
            <w:pPr>
              <w:spacing w:line="360" w:lineRule="auto"/>
              <w:rPr>
                <w:rFonts w:cstheme="minorHAnsi"/>
              </w:rPr>
            </w:pPr>
            <w:r w:rsidRPr="00500884">
              <w:rPr>
                <w:rFonts w:cstheme="minorHAnsi"/>
              </w:rPr>
              <w:t xml:space="preserve">           (İmza)</w:t>
            </w:r>
            <w:r w:rsidRPr="00500884">
              <w:rPr>
                <w:rFonts w:cstheme="minorHAnsi"/>
              </w:rPr>
              <w:tab/>
            </w:r>
            <w:r w:rsidRPr="00500884">
              <w:rPr>
                <w:rFonts w:cstheme="minorHAnsi"/>
              </w:rPr>
              <w:tab/>
              <w:t xml:space="preserve">                                 (İmza)</w:t>
            </w:r>
            <w:r w:rsidRPr="00500884">
              <w:rPr>
                <w:rFonts w:cstheme="minorHAnsi"/>
              </w:rPr>
              <w:tab/>
            </w:r>
            <w:r w:rsidRPr="00500884">
              <w:rPr>
                <w:rFonts w:cstheme="minorHAnsi"/>
              </w:rPr>
              <w:tab/>
            </w:r>
            <w:r w:rsidRPr="00500884">
              <w:rPr>
                <w:rFonts w:cstheme="minorHAnsi"/>
              </w:rPr>
              <w:tab/>
            </w:r>
            <w:r w:rsidRPr="00500884">
              <w:rPr>
                <w:rFonts w:cstheme="minorHAnsi"/>
              </w:rPr>
              <w:tab/>
              <w:t xml:space="preserve">  (İmza)</w:t>
            </w:r>
          </w:p>
          <w:p w:rsidR="00920765" w:rsidRPr="00500884" w:rsidRDefault="00920765" w:rsidP="00A624B0">
            <w:pPr>
              <w:spacing w:line="360" w:lineRule="auto"/>
              <w:rPr>
                <w:rFonts w:cstheme="minorHAnsi"/>
              </w:rPr>
            </w:pPr>
            <w:r w:rsidRPr="00500884">
              <w:rPr>
                <w:rFonts w:cstheme="minorHAnsi"/>
              </w:rPr>
              <w:t>Prof. Dr. Servet ÖZGÜR</w:t>
            </w:r>
            <w:r w:rsidRPr="00500884">
              <w:rPr>
                <w:rFonts w:cstheme="minorHAnsi"/>
              </w:rPr>
              <w:tab/>
            </w:r>
            <w:r w:rsidR="00500884">
              <w:rPr>
                <w:rFonts w:cstheme="minorHAnsi"/>
              </w:rPr>
              <w:t xml:space="preserve">                        </w:t>
            </w:r>
            <w:r w:rsidR="00A624B0">
              <w:rPr>
                <w:rFonts w:cstheme="minorHAnsi"/>
              </w:rPr>
              <w:t>Prof.</w:t>
            </w:r>
            <w:r w:rsidRPr="00500884">
              <w:rPr>
                <w:rFonts w:cstheme="minorHAnsi"/>
              </w:rPr>
              <w:t xml:space="preserve"> Dr. </w:t>
            </w:r>
            <w:r w:rsidR="00A624B0">
              <w:rPr>
                <w:rFonts w:cstheme="minorHAnsi"/>
              </w:rPr>
              <w:t xml:space="preserve">Fatma </w:t>
            </w:r>
            <w:proofErr w:type="spellStart"/>
            <w:r w:rsidR="00A624B0">
              <w:rPr>
                <w:rFonts w:cstheme="minorHAnsi"/>
              </w:rPr>
              <w:t>Rezan</w:t>
            </w:r>
            <w:proofErr w:type="spellEnd"/>
            <w:r w:rsidR="00A624B0">
              <w:rPr>
                <w:rFonts w:cstheme="minorHAnsi"/>
              </w:rPr>
              <w:t xml:space="preserve"> HATUNGİL</w:t>
            </w:r>
            <w:r w:rsidRPr="00500884">
              <w:rPr>
                <w:rFonts w:cstheme="minorHAnsi"/>
              </w:rPr>
              <w:t xml:space="preserve">             </w:t>
            </w:r>
            <w:r w:rsidR="0079591E">
              <w:rPr>
                <w:rFonts w:cstheme="minorHAnsi"/>
              </w:rPr>
              <w:t xml:space="preserve">Prof. Dr. </w:t>
            </w:r>
            <w:proofErr w:type="spellStart"/>
            <w:r w:rsidR="00A624B0">
              <w:rPr>
                <w:rFonts w:cstheme="minorHAnsi"/>
              </w:rPr>
              <w:t>Fügen</w:t>
            </w:r>
            <w:proofErr w:type="spellEnd"/>
            <w:r w:rsidR="00A624B0">
              <w:rPr>
                <w:rFonts w:cstheme="minorHAnsi"/>
              </w:rPr>
              <w:t xml:space="preserve"> ÖZCANARSLAN</w:t>
            </w:r>
          </w:p>
        </w:tc>
      </w:tr>
    </w:tbl>
    <w:p w:rsidR="00A624B0" w:rsidRDefault="00A624B0" w:rsidP="00AF3A69"/>
    <w:p w:rsidR="00A624B0" w:rsidRDefault="00A624B0" w:rsidP="00A624B0">
      <w:pPr>
        <w:jc w:val="center"/>
        <w:rPr>
          <w:rFonts w:ascii="Times New Roman" w:eastAsia="Times New Roman" w:hAnsi="Times New Roman" w:cs="Times New Roman"/>
          <w:b/>
          <w:bCs/>
          <w:color w:val="000000"/>
          <w:lang w:eastAsia="tr-TR"/>
        </w:rPr>
      </w:pPr>
      <w:r w:rsidRPr="005010A2">
        <w:rPr>
          <w:rFonts w:ascii="Times New Roman" w:eastAsia="Times New Roman" w:hAnsi="Times New Roman" w:cs="Times New Roman"/>
          <w:b/>
          <w:bCs/>
          <w:color w:val="000000"/>
          <w:lang w:eastAsia="tr-TR"/>
        </w:rPr>
        <w:lastRenderedPageBreak/>
        <w:t>TOROS ÜNİVERSİTESİ</w:t>
      </w:r>
      <w:r>
        <w:rPr>
          <w:rFonts w:ascii="Times New Roman" w:eastAsia="Times New Roman" w:hAnsi="Times New Roman" w:cs="Times New Roman"/>
          <w:b/>
          <w:bCs/>
          <w:color w:val="000000"/>
          <w:lang w:eastAsia="tr-TR"/>
        </w:rPr>
        <w:t xml:space="preserve"> MESLEK</w:t>
      </w:r>
      <w:r w:rsidRPr="005010A2">
        <w:rPr>
          <w:rFonts w:ascii="Times New Roman" w:eastAsia="Times New Roman" w:hAnsi="Times New Roman" w:cs="Times New Roman"/>
          <w:b/>
          <w:bCs/>
          <w:color w:val="000000"/>
          <w:lang w:eastAsia="tr-TR"/>
        </w:rPr>
        <w:t xml:space="preserve"> YÜKSEKOKULU                                                                                                                                                                                                                                                                                      </w:t>
      </w:r>
      <w:r>
        <w:rPr>
          <w:rFonts w:ascii="Times New Roman" w:eastAsia="Times New Roman" w:hAnsi="Times New Roman" w:cs="Times New Roman"/>
          <w:b/>
          <w:bCs/>
          <w:color w:val="000000"/>
          <w:lang w:eastAsia="tr-TR"/>
        </w:rPr>
        <w:t xml:space="preserve">     TIBBİ HİZMETLER VE TEKNİKLER </w:t>
      </w:r>
      <w:r w:rsidRPr="005010A2">
        <w:rPr>
          <w:rFonts w:ascii="Times New Roman" w:eastAsia="Times New Roman" w:hAnsi="Times New Roman" w:cs="Times New Roman"/>
          <w:b/>
          <w:bCs/>
          <w:color w:val="000000"/>
          <w:lang w:eastAsia="tr-TR"/>
        </w:rPr>
        <w:t>BÖLÜMÜ/</w:t>
      </w:r>
      <w:r>
        <w:rPr>
          <w:rFonts w:ascii="Times New Roman" w:eastAsia="Times New Roman" w:hAnsi="Times New Roman" w:cs="Times New Roman"/>
          <w:b/>
          <w:bCs/>
          <w:color w:val="000000"/>
          <w:lang w:eastAsia="tr-TR"/>
        </w:rPr>
        <w:t xml:space="preserve"> </w:t>
      </w:r>
      <w:r w:rsidR="00595660">
        <w:rPr>
          <w:rFonts w:ascii="Times New Roman" w:eastAsia="Times New Roman" w:hAnsi="Times New Roman" w:cs="Times New Roman"/>
          <w:b/>
          <w:bCs/>
          <w:color w:val="000000"/>
          <w:lang w:eastAsia="tr-TR"/>
        </w:rPr>
        <w:t xml:space="preserve">TIBBİ GÖRÜNTÜLEME TEKNİKLERİ </w:t>
      </w:r>
      <w:r>
        <w:rPr>
          <w:rFonts w:ascii="Times New Roman" w:eastAsia="Times New Roman" w:hAnsi="Times New Roman" w:cs="Times New Roman"/>
          <w:b/>
          <w:bCs/>
          <w:color w:val="000000"/>
          <w:lang w:eastAsia="tr-TR"/>
        </w:rPr>
        <w:t xml:space="preserve">PROGRAMI ÖĞRETİM GÖREVLİSİ </w:t>
      </w:r>
      <w:r w:rsidRPr="005010A2">
        <w:rPr>
          <w:rFonts w:ascii="Times New Roman" w:eastAsia="Times New Roman" w:hAnsi="Times New Roman" w:cs="Times New Roman"/>
          <w:b/>
          <w:bCs/>
          <w:color w:val="000000"/>
          <w:lang w:eastAsia="tr-TR"/>
        </w:rPr>
        <w:t>DEĞERLENDİRME SONUÇLARI</w:t>
      </w:r>
    </w:p>
    <w:p w:rsidR="00A624B0" w:rsidRPr="0012247D" w:rsidRDefault="00595660" w:rsidP="00A624B0">
      <w:pPr>
        <w:jc w:val="center"/>
        <w:rPr>
          <w:rFonts w:ascii="Times New Roman" w:eastAsia="Times New Roman" w:hAnsi="Times New Roman" w:cs="Times New Roman"/>
          <w:b/>
          <w:bCs/>
          <w:color w:val="FF0000"/>
          <w:lang w:eastAsia="tr-TR"/>
        </w:rPr>
      </w:pPr>
      <w:r>
        <w:rPr>
          <w:rFonts w:ascii="Times New Roman" w:eastAsia="Times New Roman" w:hAnsi="Times New Roman" w:cs="Times New Roman"/>
          <w:b/>
          <w:bCs/>
          <w:color w:val="FF0000"/>
          <w:lang w:eastAsia="tr-TR"/>
        </w:rPr>
        <w:t xml:space="preserve">İLAN NO: </w:t>
      </w:r>
      <w:proofErr w:type="gramStart"/>
      <w:r>
        <w:rPr>
          <w:rFonts w:ascii="Times New Roman" w:eastAsia="Times New Roman" w:hAnsi="Times New Roman" w:cs="Times New Roman"/>
          <w:b/>
          <w:bCs/>
          <w:color w:val="FF0000"/>
          <w:lang w:eastAsia="tr-TR"/>
        </w:rPr>
        <w:t>1018475</w:t>
      </w:r>
      <w:r w:rsidR="00A624B0">
        <w:rPr>
          <w:rFonts w:ascii="Times New Roman" w:eastAsia="Times New Roman" w:hAnsi="Times New Roman" w:cs="Times New Roman"/>
          <w:b/>
          <w:bCs/>
          <w:color w:val="FF0000"/>
          <w:lang w:eastAsia="tr-TR"/>
        </w:rPr>
        <w:t xml:space="preserve"> </w:t>
      </w:r>
      <w:r w:rsidR="00A624B0" w:rsidRPr="0012247D">
        <w:rPr>
          <w:rFonts w:ascii="Times New Roman" w:eastAsia="Times New Roman" w:hAnsi="Times New Roman" w:cs="Times New Roman"/>
          <w:b/>
          <w:bCs/>
          <w:color w:val="FF0000"/>
          <w:lang w:eastAsia="tr-TR"/>
        </w:rPr>
        <w:t xml:space="preserve">         </w:t>
      </w:r>
      <w:r w:rsidR="00A624B0">
        <w:rPr>
          <w:rFonts w:ascii="Times New Roman" w:eastAsia="Times New Roman" w:hAnsi="Times New Roman" w:cs="Times New Roman"/>
          <w:b/>
          <w:bCs/>
          <w:color w:val="FF0000"/>
          <w:lang w:eastAsia="tr-TR"/>
        </w:rPr>
        <w:t xml:space="preserve"> </w:t>
      </w:r>
      <w:r>
        <w:rPr>
          <w:rFonts w:ascii="Times New Roman" w:eastAsia="Times New Roman" w:hAnsi="Times New Roman" w:cs="Times New Roman"/>
          <w:b/>
          <w:bCs/>
          <w:color w:val="FF0000"/>
          <w:lang w:eastAsia="tr-TR"/>
        </w:rPr>
        <w:t>KADRO</w:t>
      </w:r>
      <w:proofErr w:type="gramEnd"/>
      <w:r>
        <w:rPr>
          <w:rFonts w:ascii="Times New Roman" w:eastAsia="Times New Roman" w:hAnsi="Times New Roman" w:cs="Times New Roman"/>
          <w:b/>
          <w:bCs/>
          <w:color w:val="FF0000"/>
          <w:lang w:eastAsia="tr-TR"/>
        </w:rPr>
        <w:t xml:space="preserve"> SAYISI: 1</w:t>
      </w:r>
    </w:p>
    <w:tbl>
      <w:tblPr>
        <w:tblW w:w="15483" w:type="dxa"/>
        <w:tblInd w:w="55" w:type="dxa"/>
        <w:tblLayout w:type="fixed"/>
        <w:tblCellMar>
          <w:left w:w="70" w:type="dxa"/>
          <w:right w:w="70" w:type="dxa"/>
        </w:tblCellMar>
        <w:tblLook w:val="04A0" w:firstRow="1" w:lastRow="0" w:firstColumn="1" w:lastColumn="0" w:noHBand="0" w:noVBand="1"/>
      </w:tblPr>
      <w:tblGrid>
        <w:gridCol w:w="557"/>
        <w:gridCol w:w="2293"/>
        <w:gridCol w:w="2410"/>
        <w:gridCol w:w="912"/>
        <w:gridCol w:w="709"/>
        <w:gridCol w:w="1418"/>
        <w:gridCol w:w="708"/>
        <w:gridCol w:w="993"/>
        <w:gridCol w:w="708"/>
        <w:gridCol w:w="1134"/>
        <w:gridCol w:w="3057"/>
        <w:gridCol w:w="584"/>
      </w:tblGrid>
      <w:tr w:rsidR="00A624B0" w:rsidRPr="005010A2" w:rsidTr="000003DB">
        <w:trPr>
          <w:gridAfter w:val="1"/>
          <w:wAfter w:w="584" w:type="dxa"/>
          <w:trHeight w:val="930"/>
        </w:trPr>
        <w:tc>
          <w:tcPr>
            <w:tcW w:w="557"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Sıra No</w:t>
            </w:r>
          </w:p>
        </w:tc>
        <w:tc>
          <w:tcPr>
            <w:tcW w:w="2293"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ADI SOYADI</w:t>
            </w:r>
          </w:p>
        </w:tc>
        <w:tc>
          <w:tcPr>
            <w:tcW w:w="2410"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xml:space="preserve">BÖLÜMÜ </w:t>
            </w:r>
          </w:p>
        </w:tc>
        <w:tc>
          <w:tcPr>
            <w:tcW w:w="912"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ALES PUANI</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418"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LİSANS NOT ORTALAMA</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30%</w:t>
            </w:r>
          </w:p>
        </w:tc>
        <w:tc>
          <w:tcPr>
            <w:tcW w:w="993"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YAZILI </w:t>
            </w:r>
            <w:r w:rsidRPr="005010A2">
              <w:rPr>
                <w:rFonts w:ascii="Times New Roman" w:eastAsia="Times New Roman" w:hAnsi="Times New Roman" w:cs="Times New Roman"/>
                <w:color w:val="000000"/>
                <w:lang w:eastAsia="tr-TR"/>
              </w:rPr>
              <w:t>SINAV NOTU</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134"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TOPLAM PUAN</w:t>
            </w:r>
          </w:p>
        </w:tc>
        <w:tc>
          <w:tcPr>
            <w:tcW w:w="3057"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DURUMU</w:t>
            </w:r>
          </w:p>
        </w:tc>
      </w:tr>
      <w:tr w:rsidR="00A624B0" w:rsidRPr="005010A2" w:rsidTr="000003DB">
        <w:trPr>
          <w:gridAfter w:val="1"/>
          <w:wAfter w:w="584" w:type="dxa"/>
          <w:trHeight w:val="300"/>
        </w:trPr>
        <w:tc>
          <w:tcPr>
            <w:tcW w:w="557"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2293"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2410"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912"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9"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418"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993"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134"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3057"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r>
      <w:tr w:rsidR="00A624B0" w:rsidRPr="005010A2" w:rsidTr="000003DB">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B0" w:rsidRPr="005010A2" w:rsidRDefault="00A624B0" w:rsidP="000003DB">
            <w:pPr>
              <w:spacing w:after="0" w:line="240" w:lineRule="auto"/>
              <w:jc w:val="center"/>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1</w:t>
            </w:r>
          </w:p>
        </w:tc>
        <w:tc>
          <w:tcPr>
            <w:tcW w:w="2293"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59566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Yılmaz GÜLER</w:t>
            </w:r>
          </w:p>
        </w:tc>
        <w:tc>
          <w:tcPr>
            <w:tcW w:w="2410"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Tıbbi Hizmetler ve Teknikler</w:t>
            </w:r>
          </w:p>
        </w:tc>
        <w:tc>
          <w:tcPr>
            <w:tcW w:w="912"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24,5</w:t>
            </w:r>
          </w:p>
        </w:tc>
        <w:tc>
          <w:tcPr>
            <w:tcW w:w="141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70,00</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w:t>
            </w:r>
          </w:p>
        </w:tc>
        <w:tc>
          <w:tcPr>
            <w:tcW w:w="993"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59566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72</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59566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25,2</w:t>
            </w:r>
          </w:p>
        </w:tc>
        <w:tc>
          <w:tcPr>
            <w:tcW w:w="1134"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59566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70,7</w:t>
            </w:r>
          </w:p>
        </w:tc>
        <w:tc>
          <w:tcPr>
            <w:tcW w:w="3057"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59566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ASİL</w:t>
            </w:r>
          </w:p>
        </w:tc>
      </w:tr>
      <w:tr w:rsidR="00A624B0" w:rsidRPr="005010A2" w:rsidTr="000003DB">
        <w:trPr>
          <w:trHeight w:val="660"/>
        </w:trPr>
        <w:tc>
          <w:tcPr>
            <w:tcW w:w="557" w:type="dxa"/>
            <w:tcBorders>
              <w:top w:val="nil"/>
              <w:left w:val="nil"/>
              <w:bottom w:val="nil"/>
              <w:right w:val="nil"/>
            </w:tcBorders>
            <w:shd w:val="clear" w:color="auto" w:fill="auto"/>
            <w:noWrap/>
            <w:vAlign w:val="center"/>
            <w:hideMark/>
          </w:tcPr>
          <w:p w:rsidR="00A624B0" w:rsidRDefault="00A624B0" w:rsidP="000003DB">
            <w:pPr>
              <w:spacing w:after="0" w:line="240" w:lineRule="auto"/>
              <w:rPr>
                <w:rFonts w:ascii="Times New Roman" w:eastAsia="Times New Roman" w:hAnsi="Times New Roman" w:cs="Times New Roman"/>
                <w:color w:val="000000"/>
                <w:sz w:val="24"/>
                <w:szCs w:val="24"/>
                <w:lang w:eastAsia="tr-TR"/>
              </w:rPr>
            </w:pPr>
          </w:p>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 xml:space="preserve">Not: </w:t>
            </w: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1-Yükseköğretim Kurulu’nun 05.09.2008 tarih ve 3621 sayılı yazısı doğrultusunda 4’lük not sisteminin 100’lük sistemine dönüştürülmesinde Yükseköğretim Kurulu Başkanlığınca belirlenen Dönüşüm Eşdeğerlik Tablosu esas alınmıştır.</w:t>
            </w:r>
          </w:p>
        </w:tc>
      </w:tr>
      <w:tr w:rsidR="00A624B0" w:rsidRPr="005010A2" w:rsidTr="000003DB">
        <w:trPr>
          <w:trHeight w:val="660"/>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 xml:space="preserve">2- Giriş Sınavları bu Yönetmelikte belirtilen jüri tarafından yazılı olarak yapılır. Sınavda adayın mesleki ifade becerisi, analitik düşünme ve akademik yeteneği, genel kültür düzeyi ve başvurduğu alanla ilgili beceri ve ilgi düzeyi değerlendirilir. </w:t>
            </w:r>
          </w:p>
        </w:tc>
      </w:tr>
      <w:tr w:rsidR="00A624B0" w:rsidRPr="005010A2" w:rsidTr="000003DB">
        <w:trPr>
          <w:trHeight w:val="315"/>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3- Raportör olarak belirlenen üye, giriş sınavının soru ve cevaplarını tutanak altına alır.</w:t>
            </w:r>
          </w:p>
        </w:tc>
      </w:tr>
      <w:tr w:rsidR="00A624B0" w:rsidRPr="005010A2" w:rsidTr="000003DB">
        <w:trPr>
          <w:trHeight w:val="615"/>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4- Sınav jürisi değerlendirmesinde; ALES notunun %35’ini, lisans mezuniyet notunun %30’unu ve giriş sınav notunun %35’ini hesaplayarak ilan edilen kadro sayısı kadar adayı başarı sırasına göre belirler. (</w:t>
            </w:r>
            <w:proofErr w:type="spellStart"/>
            <w:r w:rsidRPr="00500884">
              <w:rPr>
                <w:rFonts w:ascii="Times New Roman" w:eastAsia="Times New Roman" w:hAnsi="Times New Roman" w:cs="Times New Roman"/>
                <w:color w:val="000000"/>
                <w:lang w:eastAsia="tr-TR"/>
              </w:rPr>
              <w:t>Önlisans</w:t>
            </w:r>
            <w:proofErr w:type="spellEnd"/>
            <w:r w:rsidRPr="00500884">
              <w:rPr>
                <w:rFonts w:ascii="Times New Roman" w:eastAsia="Times New Roman" w:hAnsi="Times New Roman" w:cs="Times New Roman"/>
                <w:color w:val="000000"/>
                <w:lang w:eastAsia="tr-TR"/>
              </w:rPr>
              <w:t xml:space="preserve"> Programları için)</w:t>
            </w:r>
          </w:p>
          <w:p w:rsidR="00A624B0" w:rsidRDefault="00A624B0" w:rsidP="000003DB">
            <w:pPr>
              <w:spacing w:after="0" w:line="240" w:lineRule="auto"/>
              <w:rPr>
                <w:rFonts w:ascii="Times New Roman" w:eastAsia="Times New Roman" w:hAnsi="Times New Roman" w:cs="Times New Roman"/>
                <w:color w:val="000000"/>
                <w:lang w:eastAsia="tr-TR"/>
              </w:rPr>
            </w:pPr>
          </w:p>
          <w:p w:rsidR="00F7010E" w:rsidRDefault="00F7010E" w:rsidP="000003DB">
            <w:pPr>
              <w:spacing w:after="0" w:line="240" w:lineRule="auto"/>
              <w:rPr>
                <w:rFonts w:ascii="Times New Roman" w:eastAsia="Times New Roman" w:hAnsi="Times New Roman" w:cs="Times New Roman"/>
                <w:color w:val="000000"/>
                <w:lang w:eastAsia="tr-TR"/>
              </w:rPr>
            </w:pPr>
          </w:p>
          <w:p w:rsidR="00F7010E" w:rsidRPr="00500884" w:rsidRDefault="00F7010E" w:rsidP="000003DB">
            <w:pPr>
              <w:spacing w:after="0" w:line="240" w:lineRule="auto"/>
              <w:rPr>
                <w:rFonts w:ascii="Times New Roman" w:eastAsia="Times New Roman" w:hAnsi="Times New Roman" w:cs="Times New Roman"/>
                <w:color w:val="000000"/>
                <w:lang w:eastAsia="tr-TR"/>
              </w:rPr>
            </w:pPr>
          </w:p>
          <w:p w:rsidR="00A624B0" w:rsidRPr="00500884" w:rsidRDefault="00A624B0" w:rsidP="000003DB">
            <w:pPr>
              <w:spacing w:after="0" w:line="240" w:lineRule="auto"/>
              <w:rPr>
                <w:rFonts w:ascii="Times New Roman" w:eastAsia="Times New Roman" w:hAnsi="Times New Roman" w:cs="Times New Roman"/>
                <w:b/>
                <w:color w:val="000000"/>
                <w:lang w:eastAsia="tr-TR"/>
              </w:rPr>
            </w:pPr>
            <w:r w:rsidRPr="00500884">
              <w:rPr>
                <w:rFonts w:ascii="Times New Roman" w:eastAsia="Times New Roman" w:hAnsi="Times New Roman" w:cs="Times New Roman"/>
                <w:b/>
                <w:color w:val="000000"/>
                <w:lang w:eastAsia="tr-TR"/>
              </w:rPr>
              <w:t>Sınav Değerlendirme Jürisi</w:t>
            </w:r>
          </w:p>
          <w:p w:rsidR="00A624B0" w:rsidRPr="00500884" w:rsidRDefault="00A624B0" w:rsidP="000003DB">
            <w:pPr>
              <w:spacing w:after="0" w:line="240" w:lineRule="auto"/>
              <w:rPr>
                <w:rFonts w:ascii="Times New Roman" w:eastAsia="Times New Roman" w:hAnsi="Times New Roman" w:cs="Times New Roman"/>
                <w:b/>
                <w:color w:val="000000"/>
                <w:lang w:eastAsia="tr-TR"/>
              </w:rPr>
            </w:pPr>
          </w:p>
          <w:p w:rsidR="00A624B0" w:rsidRPr="00500884" w:rsidRDefault="00A624B0" w:rsidP="000003DB">
            <w:pPr>
              <w:spacing w:line="360" w:lineRule="auto"/>
              <w:rPr>
                <w:rFonts w:cstheme="minorHAnsi"/>
              </w:rPr>
            </w:pPr>
            <w:r w:rsidRPr="00500884">
              <w:rPr>
                <w:rFonts w:cstheme="minorHAnsi"/>
              </w:rPr>
              <w:t xml:space="preserve">           (İmza)</w:t>
            </w:r>
            <w:r w:rsidRPr="00500884">
              <w:rPr>
                <w:rFonts w:cstheme="minorHAnsi"/>
              </w:rPr>
              <w:tab/>
            </w:r>
            <w:r w:rsidRPr="00500884">
              <w:rPr>
                <w:rFonts w:cstheme="minorHAnsi"/>
              </w:rPr>
              <w:tab/>
              <w:t xml:space="preserve">                                 (İmza)</w:t>
            </w:r>
            <w:r w:rsidRPr="00500884">
              <w:rPr>
                <w:rFonts w:cstheme="minorHAnsi"/>
              </w:rPr>
              <w:tab/>
            </w:r>
            <w:r w:rsidRPr="00500884">
              <w:rPr>
                <w:rFonts w:cstheme="minorHAnsi"/>
              </w:rPr>
              <w:tab/>
            </w:r>
            <w:r w:rsidRPr="00500884">
              <w:rPr>
                <w:rFonts w:cstheme="minorHAnsi"/>
              </w:rPr>
              <w:tab/>
            </w:r>
            <w:r w:rsidRPr="00500884">
              <w:rPr>
                <w:rFonts w:cstheme="minorHAnsi"/>
              </w:rPr>
              <w:tab/>
              <w:t xml:space="preserve">  (İmza)</w:t>
            </w:r>
          </w:p>
          <w:p w:rsidR="00A624B0" w:rsidRPr="00500884" w:rsidRDefault="00A624B0" w:rsidP="000003DB">
            <w:pPr>
              <w:spacing w:line="360" w:lineRule="auto"/>
              <w:rPr>
                <w:rFonts w:cstheme="minorHAnsi"/>
              </w:rPr>
            </w:pPr>
            <w:r w:rsidRPr="00500884">
              <w:rPr>
                <w:rFonts w:cstheme="minorHAnsi"/>
              </w:rPr>
              <w:t>Prof. Dr. Servet ÖZGÜR</w:t>
            </w:r>
            <w:r w:rsidRPr="00500884">
              <w:rPr>
                <w:rFonts w:cstheme="minorHAnsi"/>
              </w:rPr>
              <w:tab/>
            </w:r>
            <w:r>
              <w:rPr>
                <w:rFonts w:cstheme="minorHAnsi"/>
              </w:rPr>
              <w:t xml:space="preserve">                        Prof.</w:t>
            </w:r>
            <w:r w:rsidRPr="00500884">
              <w:rPr>
                <w:rFonts w:cstheme="minorHAnsi"/>
              </w:rPr>
              <w:t xml:space="preserve"> Dr. </w:t>
            </w:r>
            <w:r>
              <w:rPr>
                <w:rFonts w:cstheme="minorHAnsi"/>
              </w:rPr>
              <w:t xml:space="preserve">Fatma </w:t>
            </w:r>
            <w:proofErr w:type="spellStart"/>
            <w:r>
              <w:rPr>
                <w:rFonts w:cstheme="minorHAnsi"/>
              </w:rPr>
              <w:t>Rezan</w:t>
            </w:r>
            <w:proofErr w:type="spellEnd"/>
            <w:r>
              <w:rPr>
                <w:rFonts w:cstheme="minorHAnsi"/>
              </w:rPr>
              <w:t xml:space="preserve"> HATUNGİL</w:t>
            </w:r>
            <w:r w:rsidRPr="00500884">
              <w:rPr>
                <w:rFonts w:cstheme="minorHAnsi"/>
              </w:rPr>
              <w:t xml:space="preserve">             </w:t>
            </w:r>
            <w:r>
              <w:rPr>
                <w:rFonts w:cstheme="minorHAnsi"/>
              </w:rPr>
              <w:t xml:space="preserve">Prof. Dr. </w:t>
            </w:r>
            <w:proofErr w:type="spellStart"/>
            <w:r>
              <w:rPr>
                <w:rFonts w:cstheme="minorHAnsi"/>
              </w:rPr>
              <w:t>Fügen</w:t>
            </w:r>
            <w:proofErr w:type="spellEnd"/>
            <w:r>
              <w:rPr>
                <w:rFonts w:cstheme="minorHAnsi"/>
              </w:rPr>
              <w:t xml:space="preserve"> ÖZCANARSLAN</w:t>
            </w:r>
          </w:p>
        </w:tc>
      </w:tr>
    </w:tbl>
    <w:p w:rsidR="00A624B0" w:rsidRDefault="00A624B0" w:rsidP="00A624B0"/>
    <w:p w:rsidR="00A624B0" w:rsidRDefault="00A624B0" w:rsidP="00A624B0"/>
    <w:p w:rsidR="00A624B0" w:rsidRDefault="00A624B0" w:rsidP="00A624B0">
      <w:pPr>
        <w:jc w:val="center"/>
        <w:rPr>
          <w:rFonts w:ascii="Times New Roman" w:eastAsia="Times New Roman" w:hAnsi="Times New Roman" w:cs="Times New Roman"/>
          <w:b/>
          <w:bCs/>
          <w:color w:val="000000"/>
          <w:lang w:eastAsia="tr-TR"/>
        </w:rPr>
      </w:pPr>
      <w:r w:rsidRPr="005010A2">
        <w:rPr>
          <w:rFonts w:ascii="Times New Roman" w:eastAsia="Times New Roman" w:hAnsi="Times New Roman" w:cs="Times New Roman"/>
          <w:b/>
          <w:bCs/>
          <w:color w:val="000000"/>
          <w:lang w:eastAsia="tr-TR"/>
        </w:rPr>
        <w:lastRenderedPageBreak/>
        <w:t>TOROS ÜNİVERSİTESİ</w:t>
      </w:r>
      <w:r>
        <w:rPr>
          <w:rFonts w:ascii="Times New Roman" w:eastAsia="Times New Roman" w:hAnsi="Times New Roman" w:cs="Times New Roman"/>
          <w:b/>
          <w:bCs/>
          <w:color w:val="000000"/>
          <w:lang w:eastAsia="tr-TR"/>
        </w:rPr>
        <w:t xml:space="preserve"> MESLEK</w:t>
      </w:r>
      <w:r w:rsidRPr="005010A2">
        <w:rPr>
          <w:rFonts w:ascii="Times New Roman" w:eastAsia="Times New Roman" w:hAnsi="Times New Roman" w:cs="Times New Roman"/>
          <w:b/>
          <w:bCs/>
          <w:color w:val="000000"/>
          <w:lang w:eastAsia="tr-TR"/>
        </w:rPr>
        <w:t xml:space="preserve"> YÜKSEKOKULU                                                                                                                                                                                                                                                                                      </w:t>
      </w:r>
      <w:r>
        <w:rPr>
          <w:rFonts w:ascii="Times New Roman" w:eastAsia="Times New Roman" w:hAnsi="Times New Roman" w:cs="Times New Roman"/>
          <w:b/>
          <w:bCs/>
          <w:color w:val="000000"/>
          <w:lang w:eastAsia="tr-TR"/>
        </w:rPr>
        <w:t xml:space="preserve">     TIBBİ HİZMETLER VE TEKNİKLER </w:t>
      </w:r>
      <w:r w:rsidRPr="005010A2">
        <w:rPr>
          <w:rFonts w:ascii="Times New Roman" w:eastAsia="Times New Roman" w:hAnsi="Times New Roman" w:cs="Times New Roman"/>
          <w:b/>
          <w:bCs/>
          <w:color w:val="000000"/>
          <w:lang w:eastAsia="tr-TR"/>
        </w:rPr>
        <w:t>BÖLÜMÜ/</w:t>
      </w:r>
      <w:r>
        <w:rPr>
          <w:rFonts w:ascii="Times New Roman" w:eastAsia="Times New Roman" w:hAnsi="Times New Roman" w:cs="Times New Roman"/>
          <w:b/>
          <w:bCs/>
          <w:color w:val="000000"/>
          <w:lang w:eastAsia="tr-TR"/>
        </w:rPr>
        <w:t xml:space="preserve"> </w:t>
      </w:r>
      <w:r w:rsidR="00595660">
        <w:rPr>
          <w:rFonts w:ascii="Times New Roman" w:eastAsia="Times New Roman" w:hAnsi="Times New Roman" w:cs="Times New Roman"/>
          <w:b/>
          <w:bCs/>
          <w:color w:val="000000"/>
          <w:lang w:eastAsia="tr-TR"/>
        </w:rPr>
        <w:t>İLK VE ACİL YARDIM</w:t>
      </w:r>
      <w:r>
        <w:rPr>
          <w:rFonts w:ascii="Times New Roman" w:eastAsia="Times New Roman" w:hAnsi="Times New Roman" w:cs="Times New Roman"/>
          <w:b/>
          <w:bCs/>
          <w:color w:val="000000"/>
          <w:lang w:eastAsia="tr-TR"/>
        </w:rPr>
        <w:t xml:space="preserve"> PROGRAMI ÖĞRETİM GÖREVLİSİ </w:t>
      </w:r>
      <w:r w:rsidRPr="005010A2">
        <w:rPr>
          <w:rFonts w:ascii="Times New Roman" w:eastAsia="Times New Roman" w:hAnsi="Times New Roman" w:cs="Times New Roman"/>
          <w:b/>
          <w:bCs/>
          <w:color w:val="000000"/>
          <w:lang w:eastAsia="tr-TR"/>
        </w:rPr>
        <w:t>DEĞERLENDİRME SONUÇLARI</w:t>
      </w:r>
    </w:p>
    <w:p w:rsidR="00A624B0" w:rsidRPr="0012247D" w:rsidRDefault="00595660" w:rsidP="00A624B0">
      <w:pPr>
        <w:jc w:val="center"/>
        <w:rPr>
          <w:rFonts w:ascii="Times New Roman" w:eastAsia="Times New Roman" w:hAnsi="Times New Roman" w:cs="Times New Roman"/>
          <w:b/>
          <w:bCs/>
          <w:color w:val="FF0000"/>
          <w:lang w:eastAsia="tr-TR"/>
        </w:rPr>
      </w:pPr>
      <w:r>
        <w:rPr>
          <w:rFonts w:ascii="Times New Roman" w:eastAsia="Times New Roman" w:hAnsi="Times New Roman" w:cs="Times New Roman"/>
          <w:b/>
          <w:bCs/>
          <w:color w:val="FF0000"/>
          <w:lang w:eastAsia="tr-TR"/>
        </w:rPr>
        <w:t xml:space="preserve">İLAN NO: </w:t>
      </w:r>
      <w:proofErr w:type="gramStart"/>
      <w:r>
        <w:rPr>
          <w:rFonts w:ascii="Times New Roman" w:eastAsia="Times New Roman" w:hAnsi="Times New Roman" w:cs="Times New Roman"/>
          <w:b/>
          <w:bCs/>
          <w:color w:val="FF0000"/>
          <w:lang w:eastAsia="tr-TR"/>
        </w:rPr>
        <w:t>1018474</w:t>
      </w:r>
      <w:r w:rsidR="00A624B0" w:rsidRPr="0012247D">
        <w:rPr>
          <w:rFonts w:ascii="Times New Roman" w:eastAsia="Times New Roman" w:hAnsi="Times New Roman" w:cs="Times New Roman"/>
          <w:b/>
          <w:bCs/>
          <w:color w:val="FF0000"/>
          <w:lang w:eastAsia="tr-TR"/>
        </w:rPr>
        <w:t xml:space="preserve">        </w:t>
      </w:r>
      <w:r w:rsidR="00A624B0">
        <w:rPr>
          <w:rFonts w:ascii="Times New Roman" w:eastAsia="Times New Roman" w:hAnsi="Times New Roman" w:cs="Times New Roman"/>
          <w:b/>
          <w:bCs/>
          <w:color w:val="FF0000"/>
          <w:lang w:eastAsia="tr-TR"/>
        </w:rPr>
        <w:t xml:space="preserve"> </w:t>
      </w:r>
      <w:r>
        <w:rPr>
          <w:rFonts w:ascii="Times New Roman" w:eastAsia="Times New Roman" w:hAnsi="Times New Roman" w:cs="Times New Roman"/>
          <w:b/>
          <w:bCs/>
          <w:color w:val="FF0000"/>
          <w:lang w:eastAsia="tr-TR"/>
        </w:rPr>
        <w:t>KADRO</w:t>
      </w:r>
      <w:proofErr w:type="gramEnd"/>
      <w:r>
        <w:rPr>
          <w:rFonts w:ascii="Times New Roman" w:eastAsia="Times New Roman" w:hAnsi="Times New Roman" w:cs="Times New Roman"/>
          <w:b/>
          <w:bCs/>
          <w:color w:val="FF0000"/>
          <w:lang w:eastAsia="tr-TR"/>
        </w:rPr>
        <w:t xml:space="preserve"> SAYISI: 1</w:t>
      </w:r>
    </w:p>
    <w:tbl>
      <w:tblPr>
        <w:tblW w:w="15483" w:type="dxa"/>
        <w:tblInd w:w="55" w:type="dxa"/>
        <w:tblLayout w:type="fixed"/>
        <w:tblCellMar>
          <w:left w:w="70" w:type="dxa"/>
          <w:right w:w="70" w:type="dxa"/>
        </w:tblCellMar>
        <w:tblLook w:val="04A0" w:firstRow="1" w:lastRow="0" w:firstColumn="1" w:lastColumn="0" w:noHBand="0" w:noVBand="1"/>
      </w:tblPr>
      <w:tblGrid>
        <w:gridCol w:w="557"/>
        <w:gridCol w:w="2293"/>
        <w:gridCol w:w="2410"/>
        <w:gridCol w:w="912"/>
        <w:gridCol w:w="709"/>
        <w:gridCol w:w="1418"/>
        <w:gridCol w:w="708"/>
        <w:gridCol w:w="993"/>
        <w:gridCol w:w="708"/>
        <w:gridCol w:w="1134"/>
        <w:gridCol w:w="3057"/>
        <w:gridCol w:w="584"/>
      </w:tblGrid>
      <w:tr w:rsidR="00A624B0" w:rsidRPr="005010A2" w:rsidTr="000003DB">
        <w:trPr>
          <w:gridAfter w:val="1"/>
          <w:wAfter w:w="584" w:type="dxa"/>
          <w:trHeight w:val="930"/>
        </w:trPr>
        <w:tc>
          <w:tcPr>
            <w:tcW w:w="557"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Sıra No</w:t>
            </w:r>
          </w:p>
        </w:tc>
        <w:tc>
          <w:tcPr>
            <w:tcW w:w="2293"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ADI SOYADI</w:t>
            </w:r>
          </w:p>
        </w:tc>
        <w:tc>
          <w:tcPr>
            <w:tcW w:w="2410"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xml:space="preserve">BÖLÜMÜ </w:t>
            </w:r>
          </w:p>
        </w:tc>
        <w:tc>
          <w:tcPr>
            <w:tcW w:w="912"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ALES PUANI</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418"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LİSANS NOT ORTALAMA</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30%</w:t>
            </w:r>
          </w:p>
        </w:tc>
        <w:tc>
          <w:tcPr>
            <w:tcW w:w="993"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YAZILI </w:t>
            </w:r>
            <w:r w:rsidRPr="005010A2">
              <w:rPr>
                <w:rFonts w:ascii="Times New Roman" w:eastAsia="Times New Roman" w:hAnsi="Times New Roman" w:cs="Times New Roman"/>
                <w:color w:val="000000"/>
                <w:lang w:eastAsia="tr-TR"/>
              </w:rPr>
              <w:t>SINAV NOTU</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134"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TOPLAM PUAN</w:t>
            </w:r>
          </w:p>
        </w:tc>
        <w:tc>
          <w:tcPr>
            <w:tcW w:w="3057"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DURUMU</w:t>
            </w:r>
          </w:p>
        </w:tc>
      </w:tr>
      <w:tr w:rsidR="00A624B0" w:rsidRPr="005010A2" w:rsidTr="000003DB">
        <w:trPr>
          <w:gridAfter w:val="1"/>
          <w:wAfter w:w="584" w:type="dxa"/>
          <w:trHeight w:val="300"/>
        </w:trPr>
        <w:tc>
          <w:tcPr>
            <w:tcW w:w="557"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2293"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2410"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912"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9"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418"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993"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134"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3057"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r>
      <w:tr w:rsidR="00A624B0" w:rsidRPr="005010A2" w:rsidTr="000003DB">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B0" w:rsidRPr="005010A2" w:rsidRDefault="00A624B0" w:rsidP="000003DB">
            <w:pPr>
              <w:spacing w:after="0" w:line="240" w:lineRule="auto"/>
              <w:jc w:val="center"/>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1</w:t>
            </w:r>
          </w:p>
        </w:tc>
        <w:tc>
          <w:tcPr>
            <w:tcW w:w="2293"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59566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Galip KIRICI</w:t>
            </w:r>
          </w:p>
        </w:tc>
        <w:tc>
          <w:tcPr>
            <w:tcW w:w="2410"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Tıbbi Hizmetler ve Teknikler</w:t>
            </w:r>
          </w:p>
        </w:tc>
        <w:tc>
          <w:tcPr>
            <w:tcW w:w="912"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24,5</w:t>
            </w:r>
          </w:p>
        </w:tc>
        <w:tc>
          <w:tcPr>
            <w:tcW w:w="141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70,00</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w:t>
            </w:r>
          </w:p>
        </w:tc>
        <w:tc>
          <w:tcPr>
            <w:tcW w:w="993"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24,5</w:t>
            </w:r>
          </w:p>
        </w:tc>
        <w:tc>
          <w:tcPr>
            <w:tcW w:w="1134"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w:t>
            </w:r>
          </w:p>
        </w:tc>
        <w:tc>
          <w:tcPr>
            <w:tcW w:w="3057"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ASİL</w:t>
            </w:r>
          </w:p>
        </w:tc>
      </w:tr>
      <w:tr w:rsidR="00A624B0" w:rsidRPr="005010A2" w:rsidTr="000003DB">
        <w:trPr>
          <w:trHeight w:val="660"/>
        </w:trPr>
        <w:tc>
          <w:tcPr>
            <w:tcW w:w="557" w:type="dxa"/>
            <w:tcBorders>
              <w:top w:val="nil"/>
              <w:left w:val="nil"/>
              <w:bottom w:val="nil"/>
              <w:right w:val="nil"/>
            </w:tcBorders>
            <w:shd w:val="clear" w:color="auto" w:fill="auto"/>
            <w:noWrap/>
            <w:vAlign w:val="center"/>
            <w:hideMark/>
          </w:tcPr>
          <w:p w:rsidR="00A624B0" w:rsidRDefault="00A624B0" w:rsidP="000003DB">
            <w:pPr>
              <w:spacing w:after="0" w:line="240" w:lineRule="auto"/>
              <w:rPr>
                <w:rFonts w:ascii="Times New Roman" w:eastAsia="Times New Roman" w:hAnsi="Times New Roman" w:cs="Times New Roman"/>
                <w:color w:val="000000"/>
                <w:sz w:val="24"/>
                <w:szCs w:val="24"/>
                <w:lang w:eastAsia="tr-TR"/>
              </w:rPr>
            </w:pPr>
          </w:p>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 xml:space="preserve">Not: </w:t>
            </w: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1-Yükseköğretim Kurulu’nun 05.09.2008 tarih ve 3621 sayılı yazısı doğrultusunda 4’lük not sisteminin 100’lük sistemine dönüştürülmesinde Yükseköğretim Kurulu Başkanlığınca belirlenen Dönüşüm Eşdeğerlik Tablosu esas alınmıştır.</w:t>
            </w:r>
          </w:p>
        </w:tc>
      </w:tr>
      <w:tr w:rsidR="00A624B0" w:rsidRPr="005010A2" w:rsidTr="000003DB">
        <w:trPr>
          <w:trHeight w:val="660"/>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 xml:space="preserve">2- Giriş Sınavları bu Yönetmelikte belirtilen jüri tarafından yazılı olarak yapılır. Sınavda adayın mesleki ifade becerisi, analitik düşünme ve akademik yeteneği, genel kültür düzeyi ve başvurduğu alanla ilgili beceri ve ilgi düzeyi değerlendirilir. </w:t>
            </w:r>
          </w:p>
        </w:tc>
      </w:tr>
      <w:tr w:rsidR="00A624B0" w:rsidRPr="005010A2" w:rsidTr="000003DB">
        <w:trPr>
          <w:trHeight w:val="315"/>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3- Raportör olarak belirlenen üye, giriş sınavının soru ve cevaplarını tutanak altına alır.</w:t>
            </w:r>
          </w:p>
        </w:tc>
      </w:tr>
      <w:tr w:rsidR="00A624B0" w:rsidRPr="005010A2" w:rsidTr="000003DB">
        <w:trPr>
          <w:trHeight w:val="615"/>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4- Sınav jürisi değerlendirmesinde; ALES notunun %35’ini, lisans mezuniyet notunun %30’unu ve giriş sınav notunun %35’ini hesaplayarak ilan edilen kadro sayısı kadar adayı başarı sırasına göre belirler. (</w:t>
            </w:r>
            <w:proofErr w:type="spellStart"/>
            <w:r w:rsidRPr="00500884">
              <w:rPr>
                <w:rFonts w:ascii="Times New Roman" w:eastAsia="Times New Roman" w:hAnsi="Times New Roman" w:cs="Times New Roman"/>
                <w:color w:val="000000"/>
                <w:lang w:eastAsia="tr-TR"/>
              </w:rPr>
              <w:t>Önlisans</w:t>
            </w:r>
            <w:proofErr w:type="spellEnd"/>
            <w:r w:rsidRPr="00500884">
              <w:rPr>
                <w:rFonts w:ascii="Times New Roman" w:eastAsia="Times New Roman" w:hAnsi="Times New Roman" w:cs="Times New Roman"/>
                <w:color w:val="000000"/>
                <w:lang w:eastAsia="tr-TR"/>
              </w:rPr>
              <w:t xml:space="preserve"> Programları için)</w:t>
            </w:r>
          </w:p>
          <w:p w:rsidR="00A624B0" w:rsidRDefault="00A624B0" w:rsidP="000003DB">
            <w:pPr>
              <w:spacing w:after="0" w:line="240" w:lineRule="auto"/>
              <w:rPr>
                <w:rFonts w:ascii="Times New Roman" w:eastAsia="Times New Roman" w:hAnsi="Times New Roman" w:cs="Times New Roman"/>
                <w:color w:val="000000"/>
                <w:lang w:eastAsia="tr-TR"/>
              </w:rPr>
            </w:pPr>
          </w:p>
          <w:p w:rsidR="00F7010E" w:rsidRDefault="00F7010E" w:rsidP="000003DB">
            <w:pPr>
              <w:spacing w:after="0" w:line="240" w:lineRule="auto"/>
              <w:rPr>
                <w:rFonts w:ascii="Times New Roman" w:eastAsia="Times New Roman" w:hAnsi="Times New Roman" w:cs="Times New Roman"/>
                <w:color w:val="000000"/>
                <w:lang w:eastAsia="tr-TR"/>
              </w:rPr>
            </w:pPr>
          </w:p>
          <w:p w:rsidR="00F7010E" w:rsidRPr="00500884" w:rsidRDefault="00F7010E" w:rsidP="000003DB">
            <w:pPr>
              <w:spacing w:after="0" w:line="240" w:lineRule="auto"/>
              <w:rPr>
                <w:rFonts w:ascii="Times New Roman" w:eastAsia="Times New Roman" w:hAnsi="Times New Roman" w:cs="Times New Roman"/>
                <w:color w:val="000000"/>
                <w:lang w:eastAsia="tr-TR"/>
              </w:rPr>
            </w:pPr>
          </w:p>
          <w:p w:rsidR="00A624B0" w:rsidRPr="00500884" w:rsidRDefault="00A624B0" w:rsidP="000003DB">
            <w:pPr>
              <w:spacing w:after="0" w:line="240" w:lineRule="auto"/>
              <w:rPr>
                <w:rFonts w:ascii="Times New Roman" w:eastAsia="Times New Roman" w:hAnsi="Times New Roman" w:cs="Times New Roman"/>
                <w:b/>
                <w:color w:val="000000"/>
                <w:lang w:eastAsia="tr-TR"/>
              </w:rPr>
            </w:pPr>
            <w:r w:rsidRPr="00500884">
              <w:rPr>
                <w:rFonts w:ascii="Times New Roman" w:eastAsia="Times New Roman" w:hAnsi="Times New Roman" w:cs="Times New Roman"/>
                <w:b/>
                <w:color w:val="000000"/>
                <w:lang w:eastAsia="tr-TR"/>
              </w:rPr>
              <w:t>Sınav Değerlendirme Jürisi</w:t>
            </w:r>
          </w:p>
          <w:p w:rsidR="00A624B0" w:rsidRPr="00500884" w:rsidRDefault="00A624B0" w:rsidP="000003DB">
            <w:pPr>
              <w:spacing w:after="0" w:line="240" w:lineRule="auto"/>
              <w:rPr>
                <w:rFonts w:ascii="Times New Roman" w:eastAsia="Times New Roman" w:hAnsi="Times New Roman" w:cs="Times New Roman"/>
                <w:b/>
                <w:color w:val="000000"/>
                <w:lang w:eastAsia="tr-TR"/>
              </w:rPr>
            </w:pPr>
          </w:p>
          <w:p w:rsidR="00A624B0" w:rsidRPr="00500884" w:rsidRDefault="00A624B0" w:rsidP="000003DB">
            <w:pPr>
              <w:spacing w:line="360" w:lineRule="auto"/>
              <w:rPr>
                <w:rFonts w:cstheme="minorHAnsi"/>
              </w:rPr>
            </w:pPr>
            <w:r w:rsidRPr="00500884">
              <w:rPr>
                <w:rFonts w:cstheme="minorHAnsi"/>
              </w:rPr>
              <w:t xml:space="preserve">           (İmza)</w:t>
            </w:r>
            <w:r w:rsidRPr="00500884">
              <w:rPr>
                <w:rFonts w:cstheme="minorHAnsi"/>
              </w:rPr>
              <w:tab/>
            </w:r>
            <w:r w:rsidRPr="00500884">
              <w:rPr>
                <w:rFonts w:cstheme="minorHAnsi"/>
              </w:rPr>
              <w:tab/>
              <w:t xml:space="preserve">                                 (İmza)</w:t>
            </w:r>
            <w:r w:rsidRPr="00500884">
              <w:rPr>
                <w:rFonts w:cstheme="minorHAnsi"/>
              </w:rPr>
              <w:tab/>
            </w:r>
            <w:r w:rsidRPr="00500884">
              <w:rPr>
                <w:rFonts w:cstheme="minorHAnsi"/>
              </w:rPr>
              <w:tab/>
            </w:r>
            <w:r w:rsidRPr="00500884">
              <w:rPr>
                <w:rFonts w:cstheme="minorHAnsi"/>
              </w:rPr>
              <w:tab/>
            </w:r>
            <w:r w:rsidRPr="00500884">
              <w:rPr>
                <w:rFonts w:cstheme="minorHAnsi"/>
              </w:rPr>
              <w:tab/>
              <w:t xml:space="preserve">  (İmza)</w:t>
            </w:r>
          </w:p>
          <w:p w:rsidR="00A624B0" w:rsidRPr="00500884" w:rsidRDefault="00A624B0" w:rsidP="000003DB">
            <w:pPr>
              <w:spacing w:line="360" w:lineRule="auto"/>
              <w:rPr>
                <w:rFonts w:cstheme="minorHAnsi"/>
              </w:rPr>
            </w:pPr>
            <w:r w:rsidRPr="00500884">
              <w:rPr>
                <w:rFonts w:cstheme="minorHAnsi"/>
              </w:rPr>
              <w:t>Prof. Dr. Servet ÖZGÜR</w:t>
            </w:r>
            <w:r w:rsidRPr="00500884">
              <w:rPr>
                <w:rFonts w:cstheme="minorHAnsi"/>
              </w:rPr>
              <w:tab/>
            </w:r>
            <w:r>
              <w:rPr>
                <w:rFonts w:cstheme="minorHAnsi"/>
              </w:rPr>
              <w:t xml:space="preserve">                        Prof.</w:t>
            </w:r>
            <w:r w:rsidRPr="00500884">
              <w:rPr>
                <w:rFonts w:cstheme="minorHAnsi"/>
              </w:rPr>
              <w:t xml:space="preserve"> Dr. </w:t>
            </w:r>
            <w:r>
              <w:rPr>
                <w:rFonts w:cstheme="minorHAnsi"/>
              </w:rPr>
              <w:t xml:space="preserve">Fatma </w:t>
            </w:r>
            <w:proofErr w:type="spellStart"/>
            <w:r>
              <w:rPr>
                <w:rFonts w:cstheme="minorHAnsi"/>
              </w:rPr>
              <w:t>Rezan</w:t>
            </w:r>
            <w:proofErr w:type="spellEnd"/>
            <w:r>
              <w:rPr>
                <w:rFonts w:cstheme="minorHAnsi"/>
              </w:rPr>
              <w:t xml:space="preserve"> HATUNGİL</w:t>
            </w:r>
            <w:r w:rsidRPr="00500884">
              <w:rPr>
                <w:rFonts w:cstheme="minorHAnsi"/>
              </w:rPr>
              <w:t xml:space="preserve">             </w:t>
            </w:r>
            <w:r>
              <w:rPr>
                <w:rFonts w:cstheme="minorHAnsi"/>
              </w:rPr>
              <w:t xml:space="preserve">Prof. Dr. </w:t>
            </w:r>
            <w:proofErr w:type="spellStart"/>
            <w:r>
              <w:rPr>
                <w:rFonts w:cstheme="minorHAnsi"/>
              </w:rPr>
              <w:t>Fügen</w:t>
            </w:r>
            <w:proofErr w:type="spellEnd"/>
            <w:r>
              <w:rPr>
                <w:rFonts w:cstheme="minorHAnsi"/>
              </w:rPr>
              <w:t xml:space="preserve"> ÖZCANARSLAN</w:t>
            </w:r>
          </w:p>
        </w:tc>
      </w:tr>
    </w:tbl>
    <w:p w:rsidR="00A624B0" w:rsidRDefault="00A624B0" w:rsidP="00A624B0"/>
    <w:p w:rsidR="00A624B0" w:rsidRDefault="00A624B0" w:rsidP="00A624B0"/>
    <w:p w:rsidR="00A624B0" w:rsidRDefault="00A624B0" w:rsidP="00A624B0">
      <w:pPr>
        <w:jc w:val="center"/>
        <w:rPr>
          <w:rFonts w:ascii="Times New Roman" w:eastAsia="Times New Roman" w:hAnsi="Times New Roman" w:cs="Times New Roman"/>
          <w:b/>
          <w:bCs/>
          <w:color w:val="000000"/>
          <w:lang w:eastAsia="tr-TR"/>
        </w:rPr>
      </w:pPr>
      <w:r w:rsidRPr="005010A2">
        <w:rPr>
          <w:rFonts w:ascii="Times New Roman" w:eastAsia="Times New Roman" w:hAnsi="Times New Roman" w:cs="Times New Roman"/>
          <w:b/>
          <w:bCs/>
          <w:color w:val="000000"/>
          <w:lang w:eastAsia="tr-TR"/>
        </w:rPr>
        <w:lastRenderedPageBreak/>
        <w:t>TOROS ÜNİVERSİTESİ</w:t>
      </w:r>
      <w:r>
        <w:rPr>
          <w:rFonts w:ascii="Times New Roman" w:eastAsia="Times New Roman" w:hAnsi="Times New Roman" w:cs="Times New Roman"/>
          <w:b/>
          <w:bCs/>
          <w:color w:val="000000"/>
          <w:lang w:eastAsia="tr-TR"/>
        </w:rPr>
        <w:t xml:space="preserve"> MESLEK</w:t>
      </w:r>
      <w:r w:rsidRPr="005010A2">
        <w:rPr>
          <w:rFonts w:ascii="Times New Roman" w:eastAsia="Times New Roman" w:hAnsi="Times New Roman" w:cs="Times New Roman"/>
          <w:b/>
          <w:bCs/>
          <w:color w:val="000000"/>
          <w:lang w:eastAsia="tr-TR"/>
        </w:rPr>
        <w:t xml:space="preserve"> YÜKSEKOKULU                                                                                                                                                                                                                                                                                      </w:t>
      </w:r>
      <w:r>
        <w:rPr>
          <w:rFonts w:ascii="Times New Roman" w:eastAsia="Times New Roman" w:hAnsi="Times New Roman" w:cs="Times New Roman"/>
          <w:b/>
          <w:bCs/>
          <w:color w:val="000000"/>
          <w:lang w:eastAsia="tr-TR"/>
        </w:rPr>
        <w:t xml:space="preserve">     TIBBİ HİZMETLER VE TEKNİKLER </w:t>
      </w:r>
      <w:r w:rsidRPr="005010A2">
        <w:rPr>
          <w:rFonts w:ascii="Times New Roman" w:eastAsia="Times New Roman" w:hAnsi="Times New Roman" w:cs="Times New Roman"/>
          <w:b/>
          <w:bCs/>
          <w:color w:val="000000"/>
          <w:lang w:eastAsia="tr-TR"/>
        </w:rPr>
        <w:t>BÖLÜMÜ/</w:t>
      </w:r>
      <w:r>
        <w:rPr>
          <w:rFonts w:ascii="Times New Roman" w:eastAsia="Times New Roman" w:hAnsi="Times New Roman" w:cs="Times New Roman"/>
          <w:b/>
          <w:bCs/>
          <w:color w:val="000000"/>
          <w:lang w:eastAsia="tr-TR"/>
        </w:rPr>
        <w:t xml:space="preserve"> </w:t>
      </w:r>
      <w:r w:rsidR="00F7010E">
        <w:rPr>
          <w:rFonts w:ascii="Times New Roman" w:eastAsia="Times New Roman" w:hAnsi="Times New Roman" w:cs="Times New Roman"/>
          <w:b/>
          <w:bCs/>
          <w:color w:val="000000"/>
          <w:lang w:eastAsia="tr-TR"/>
        </w:rPr>
        <w:t xml:space="preserve">DİYALİZ </w:t>
      </w:r>
      <w:r>
        <w:rPr>
          <w:rFonts w:ascii="Times New Roman" w:eastAsia="Times New Roman" w:hAnsi="Times New Roman" w:cs="Times New Roman"/>
          <w:b/>
          <w:bCs/>
          <w:color w:val="000000"/>
          <w:lang w:eastAsia="tr-TR"/>
        </w:rPr>
        <w:t xml:space="preserve">PROGRAMI ÖĞRETİM GÖREVLİSİ </w:t>
      </w:r>
      <w:r w:rsidRPr="005010A2">
        <w:rPr>
          <w:rFonts w:ascii="Times New Roman" w:eastAsia="Times New Roman" w:hAnsi="Times New Roman" w:cs="Times New Roman"/>
          <w:b/>
          <w:bCs/>
          <w:color w:val="000000"/>
          <w:lang w:eastAsia="tr-TR"/>
        </w:rPr>
        <w:t>DEĞERLENDİRME SONUÇLARI</w:t>
      </w:r>
    </w:p>
    <w:p w:rsidR="00A624B0" w:rsidRPr="0012247D" w:rsidRDefault="00F7010E" w:rsidP="00A624B0">
      <w:pPr>
        <w:jc w:val="center"/>
        <w:rPr>
          <w:rFonts w:ascii="Times New Roman" w:eastAsia="Times New Roman" w:hAnsi="Times New Roman" w:cs="Times New Roman"/>
          <w:b/>
          <w:bCs/>
          <w:color w:val="FF0000"/>
          <w:lang w:eastAsia="tr-TR"/>
        </w:rPr>
      </w:pPr>
      <w:r>
        <w:rPr>
          <w:rFonts w:ascii="Times New Roman" w:eastAsia="Times New Roman" w:hAnsi="Times New Roman" w:cs="Times New Roman"/>
          <w:b/>
          <w:bCs/>
          <w:color w:val="FF0000"/>
          <w:lang w:eastAsia="tr-TR"/>
        </w:rPr>
        <w:t xml:space="preserve">İLAN NO: </w:t>
      </w:r>
      <w:proofErr w:type="gramStart"/>
      <w:r>
        <w:rPr>
          <w:rFonts w:ascii="Times New Roman" w:eastAsia="Times New Roman" w:hAnsi="Times New Roman" w:cs="Times New Roman"/>
          <w:b/>
          <w:bCs/>
          <w:color w:val="FF0000"/>
          <w:lang w:eastAsia="tr-TR"/>
        </w:rPr>
        <w:t>1018473</w:t>
      </w:r>
      <w:r w:rsidR="00A624B0" w:rsidRPr="0012247D">
        <w:rPr>
          <w:rFonts w:ascii="Times New Roman" w:eastAsia="Times New Roman" w:hAnsi="Times New Roman" w:cs="Times New Roman"/>
          <w:b/>
          <w:bCs/>
          <w:color w:val="FF0000"/>
          <w:lang w:eastAsia="tr-TR"/>
        </w:rPr>
        <w:t xml:space="preserve">         </w:t>
      </w:r>
      <w:r w:rsidR="00A624B0">
        <w:rPr>
          <w:rFonts w:ascii="Times New Roman" w:eastAsia="Times New Roman" w:hAnsi="Times New Roman" w:cs="Times New Roman"/>
          <w:b/>
          <w:bCs/>
          <w:color w:val="FF0000"/>
          <w:lang w:eastAsia="tr-TR"/>
        </w:rPr>
        <w:t xml:space="preserve"> </w:t>
      </w:r>
      <w:r>
        <w:rPr>
          <w:rFonts w:ascii="Times New Roman" w:eastAsia="Times New Roman" w:hAnsi="Times New Roman" w:cs="Times New Roman"/>
          <w:b/>
          <w:bCs/>
          <w:color w:val="FF0000"/>
          <w:lang w:eastAsia="tr-TR"/>
        </w:rPr>
        <w:t>KADRO</w:t>
      </w:r>
      <w:proofErr w:type="gramEnd"/>
      <w:r>
        <w:rPr>
          <w:rFonts w:ascii="Times New Roman" w:eastAsia="Times New Roman" w:hAnsi="Times New Roman" w:cs="Times New Roman"/>
          <w:b/>
          <w:bCs/>
          <w:color w:val="FF0000"/>
          <w:lang w:eastAsia="tr-TR"/>
        </w:rPr>
        <w:t xml:space="preserve"> SAYISI: 1</w:t>
      </w:r>
    </w:p>
    <w:tbl>
      <w:tblPr>
        <w:tblW w:w="15483" w:type="dxa"/>
        <w:tblInd w:w="55" w:type="dxa"/>
        <w:tblLayout w:type="fixed"/>
        <w:tblCellMar>
          <w:left w:w="70" w:type="dxa"/>
          <w:right w:w="70" w:type="dxa"/>
        </w:tblCellMar>
        <w:tblLook w:val="04A0" w:firstRow="1" w:lastRow="0" w:firstColumn="1" w:lastColumn="0" w:noHBand="0" w:noVBand="1"/>
      </w:tblPr>
      <w:tblGrid>
        <w:gridCol w:w="557"/>
        <w:gridCol w:w="2293"/>
        <w:gridCol w:w="2410"/>
        <w:gridCol w:w="912"/>
        <w:gridCol w:w="709"/>
        <w:gridCol w:w="1418"/>
        <w:gridCol w:w="708"/>
        <w:gridCol w:w="993"/>
        <w:gridCol w:w="708"/>
        <w:gridCol w:w="1134"/>
        <w:gridCol w:w="3057"/>
        <w:gridCol w:w="584"/>
      </w:tblGrid>
      <w:tr w:rsidR="00A624B0" w:rsidRPr="005010A2" w:rsidTr="000003DB">
        <w:trPr>
          <w:gridAfter w:val="1"/>
          <w:wAfter w:w="584" w:type="dxa"/>
          <w:trHeight w:val="930"/>
        </w:trPr>
        <w:tc>
          <w:tcPr>
            <w:tcW w:w="557"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Sıra No</w:t>
            </w:r>
          </w:p>
        </w:tc>
        <w:tc>
          <w:tcPr>
            <w:tcW w:w="2293"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ADI SOYADI</w:t>
            </w:r>
          </w:p>
        </w:tc>
        <w:tc>
          <w:tcPr>
            <w:tcW w:w="2410"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xml:space="preserve">BÖLÜMÜ </w:t>
            </w:r>
          </w:p>
        </w:tc>
        <w:tc>
          <w:tcPr>
            <w:tcW w:w="912"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ALES PUANI</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418"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LİSANS NOT ORTALAMA</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30%</w:t>
            </w:r>
          </w:p>
        </w:tc>
        <w:tc>
          <w:tcPr>
            <w:tcW w:w="993"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YAZILI </w:t>
            </w:r>
            <w:r w:rsidRPr="005010A2">
              <w:rPr>
                <w:rFonts w:ascii="Times New Roman" w:eastAsia="Times New Roman" w:hAnsi="Times New Roman" w:cs="Times New Roman"/>
                <w:color w:val="000000"/>
                <w:lang w:eastAsia="tr-TR"/>
              </w:rPr>
              <w:t>SINAV NOTU</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134"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TOPLAM PUAN</w:t>
            </w:r>
          </w:p>
        </w:tc>
        <w:tc>
          <w:tcPr>
            <w:tcW w:w="3057" w:type="dxa"/>
            <w:vMerge w:val="restart"/>
            <w:tcBorders>
              <w:top w:val="single" w:sz="8" w:space="0" w:color="auto"/>
              <w:left w:val="single" w:sz="8" w:space="0" w:color="auto"/>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DURUMU</w:t>
            </w:r>
          </w:p>
        </w:tc>
      </w:tr>
      <w:tr w:rsidR="00A624B0" w:rsidRPr="005010A2" w:rsidTr="000003DB">
        <w:trPr>
          <w:gridAfter w:val="1"/>
          <w:wAfter w:w="584" w:type="dxa"/>
          <w:trHeight w:val="300"/>
        </w:trPr>
        <w:tc>
          <w:tcPr>
            <w:tcW w:w="557"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2293"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2410"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912"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9"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418"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993"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134"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c>
          <w:tcPr>
            <w:tcW w:w="3057" w:type="dxa"/>
            <w:vMerge/>
            <w:tcBorders>
              <w:top w:val="single" w:sz="8" w:space="0" w:color="auto"/>
              <w:left w:val="single" w:sz="8" w:space="0" w:color="auto"/>
              <w:bottom w:val="nil"/>
              <w:right w:val="single" w:sz="8" w:space="0" w:color="auto"/>
            </w:tcBorders>
            <w:vAlign w:val="center"/>
            <w:hideMark/>
          </w:tcPr>
          <w:p w:rsidR="00A624B0" w:rsidRPr="005010A2" w:rsidRDefault="00A624B0" w:rsidP="000003DB">
            <w:pPr>
              <w:spacing w:after="0" w:line="240" w:lineRule="auto"/>
              <w:rPr>
                <w:rFonts w:ascii="Times New Roman" w:eastAsia="Times New Roman" w:hAnsi="Times New Roman" w:cs="Times New Roman"/>
                <w:color w:val="000000"/>
                <w:lang w:eastAsia="tr-TR"/>
              </w:rPr>
            </w:pPr>
          </w:p>
        </w:tc>
      </w:tr>
      <w:tr w:rsidR="00A624B0" w:rsidRPr="005010A2" w:rsidTr="000003DB">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B0" w:rsidRPr="005010A2" w:rsidRDefault="00A624B0" w:rsidP="000003DB">
            <w:pPr>
              <w:spacing w:after="0" w:line="240" w:lineRule="auto"/>
              <w:jc w:val="center"/>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1</w:t>
            </w:r>
          </w:p>
        </w:tc>
        <w:tc>
          <w:tcPr>
            <w:tcW w:w="2293"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Mustafa UÇAN</w:t>
            </w:r>
          </w:p>
        </w:tc>
        <w:tc>
          <w:tcPr>
            <w:tcW w:w="2410"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Tıbbi Hizmetler ve Teknikler</w:t>
            </w:r>
          </w:p>
        </w:tc>
        <w:tc>
          <w:tcPr>
            <w:tcW w:w="912"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24,5</w:t>
            </w:r>
          </w:p>
        </w:tc>
        <w:tc>
          <w:tcPr>
            <w:tcW w:w="141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70,00</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w:t>
            </w:r>
          </w:p>
        </w:tc>
        <w:tc>
          <w:tcPr>
            <w:tcW w:w="993"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74</w:t>
            </w:r>
          </w:p>
        </w:tc>
        <w:tc>
          <w:tcPr>
            <w:tcW w:w="708"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25,9</w:t>
            </w:r>
          </w:p>
        </w:tc>
        <w:tc>
          <w:tcPr>
            <w:tcW w:w="1134"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71,4</w:t>
            </w:r>
          </w:p>
        </w:tc>
        <w:tc>
          <w:tcPr>
            <w:tcW w:w="3057" w:type="dxa"/>
            <w:tcBorders>
              <w:top w:val="single" w:sz="4" w:space="0" w:color="auto"/>
              <w:left w:val="nil"/>
              <w:bottom w:val="single" w:sz="4" w:space="0" w:color="auto"/>
              <w:right w:val="single" w:sz="4" w:space="0" w:color="auto"/>
            </w:tcBorders>
            <w:shd w:val="clear" w:color="auto" w:fill="auto"/>
            <w:vAlign w:val="center"/>
          </w:tcPr>
          <w:p w:rsidR="00A624B0" w:rsidRPr="005010A2" w:rsidRDefault="00F7010E" w:rsidP="000003DB">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ASİL</w:t>
            </w:r>
          </w:p>
        </w:tc>
      </w:tr>
      <w:tr w:rsidR="00A624B0" w:rsidRPr="005010A2" w:rsidTr="000003DB">
        <w:trPr>
          <w:trHeight w:val="660"/>
        </w:trPr>
        <w:tc>
          <w:tcPr>
            <w:tcW w:w="557" w:type="dxa"/>
            <w:tcBorders>
              <w:top w:val="nil"/>
              <w:left w:val="nil"/>
              <w:bottom w:val="nil"/>
              <w:right w:val="nil"/>
            </w:tcBorders>
            <w:shd w:val="clear" w:color="auto" w:fill="auto"/>
            <w:noWrap/>
            <w:vAlign w:val="center"/>
            <w:hideMark/>
          </w:tcPr>
          <w:p w:rsidR="00A624B0" w:rsidRDefault="00A624B0" w:rsidP="000003DB">
            <w:pPr>
              <w:spacing w:after="0" w:line="240" w:lineRule="auto"/>
              <w:rPr>
                <w:rFonts w:ascii="Times New Roman" w:eastAsia="Times New Roman" w:hAnsi="Times New Roman" w:cs="Times New Roman"/>
                <w:color w:val="000000"/>
                <w:sz w:val="24"/>
                <w:szCs w:val="24"/>
                <w:lang w:eastAsia="tr-TR"/>
              </w:rPr>
            </w:pPr>
          </w:p>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 xml:space="preserve">Not: </w:t>
            </w: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1-Yükseköğretim Kurulu’nun 05.09.2008 tarih ve 3621 sayılı yazısı doğrultusunda 4’lük not sisteminin 100’lük sistemine dönüştürülmesinde Yükseköğretim Kurulu Başkanlığınca belirlenen Dönüşüm Eşdeğerlik Tablosu esas alınmıştır.</w:t>
            </w:r>
          </w:p>
        </w:tc>
      </w:tr>
      <w:tr w:rsidR="00A624B0" w:rsidRPr="005010A2" w:rsidTr="000003DB">
        <w:trPr>
          <w:trHeight w:val="660"/>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 xml:space="preserve">2- Giriş Sınavları bu Yönetmelikte belirtilen jüri tarafından yazılı olarak yapılır. Sınavda adayın mesleki ifade becerisi, analitik düşünme ve akademik yeteneği, genel kültür düzeyi ve başvurduğu alanla ilgili beceri ve ilgi düzeyi değerlendirilir. </w:t>
            </w:r>
          </w:p>
        </w:tc>
      </w:tr>
      <w:tr w:rsidR="00A624B0" w:rsidRPr="005010A2" w:rsidTr="000003DB">
        <w:trPr>
          <w:trHeight w:val="315"/>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3- Raportör olarak belirlenen üye, giriş sınavının soru ve cevaplarını tutanak altına alır.</w:t>
            </w:r>
          </w:p>
        </w:tc>
      </w:tr>
      <w:tr w:rsidR="00A624B0" w:rsidRPr="005010A2" w:rsidTr="000003DB">
        <w:trPr>
          <w:trHeight w:val="615"/>
        </w:trPr>
        <w:tc>
          <w:tcPr>
            <w:tcW w:w="557" w:type="dxa"/>
            <w:tcBorders>
              <w:top w:val="nil"/>
              <w:left w:val="nil"/>
              <w:bottom w:val="nil"/>
              <w:right w:val="nil"/>
            </w:tcBorders>
            <w:shd w:val="clear" w:color="auto" w:fill="auto"/>
            <w:noWrap/>
            <w:vAlign w:val="center"/>
            <w:hideMark/>
          </w:tcPr>
          <w:p w:rsidR="00A624B0" w:rsidRPr="005010A2" w:rsidRDefault="00A624B0" w:rsidP="000003DB">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A624B0" w:rsidRPr="00500884" w:rsidRDefault="00A624B0" w:rsidP="000003DB">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4- Sınav jürisi değerlendirmesinde; ALES notunun %35’ini, lisans mezuniyet notunun %30’unu ve giriş sınav notunun %35’ini hesaplayarak ilan edilen kadro sayısı kadar adayı başarı sırasına göre belirler. (</w:t>
            </w:r>
            <w:proofErr w:type="spellStart"/>
            <w:r w:rsidRPr="00500884">
              <w:rPr>
                <w:rFonts w:ascii="Times New Roman" w:eastAsia="Times New Roman" w:hAnsi="Times New Roman" w:cs="Times New Roman"/>
                <w:color w:val="000000"/>
                <w:lang w:eastAsia="tr-TR"/>
              </w:rPr>
              <w:t>Önlisans</w:t>
            </w:r>
            <w:proofErr w:type="spellEnd"/>
            <w:r w:rsidRPr="00500884">
              <w:rPr>
                <w:rFonts w:ascii="Times New Roman" w:eastAsia="Times New Roman" w:hAnsi="Times New Roman" w:cs="Times New Roman"/>
                <w:color w:val="000000"/>
                <w:lang w:eastAsia="tr-TR"/>
              </w:rPr>
              <w:t xml:space="preserve"> Programları için)</w:t>
            </w:r>
          </w:p>
          <w:p w:rsidR="00A624B0" w:rsidRDefault="00A624B0" w:rsidP="000003DB">
            <w:pPr>
              <w:spacing w:after="0" w:line="240" w:lineRule="auto"/>
              <w:rPr>
                <w:rFonts w:ascii="Times New Roman" w:eastAsia="Times New Roman" w:hAnsi="Times New Roman" w:cs="Times New Roman"/>
                <w:color w:val="000000"/>
                <w:lang w:eastAsia="tr-TR"/>
              </w:rPr>
            </w:pPr>
          </w:p>
          <w:p w:rsidR="00F7010E" w:rsidRDefault="00F7010E" w:rsidP="000003DB">
            <w:pPr>
              <w:spacing w:after="0" w:line="240" w:lineRule="auto"/>
              <w:rPr>
                <w:rFonts w:ascii="Times New Roman" w:eastAsia="Times New Roman" w:hAnsi="Times New Roman" w:cs="Times New Roman"/>
                <w:color w:val="000000"/>
                <w:lang w:eastAsia="tr-TR"/>
              </w:rPr>
            </w:pPr>
          </w:p>
          <w:p w:rsidR="00F7010E" w:rsidRDefault="00F7010E" w:rsidP="000003DB">
            <w:pPr>
              <w:spacing w:after="0" w:line="240" w:lineRule="auto"/>
              <w:rPr>
                <w:rFonts w:ascii="Times New Roman" w:eastAsia="Times New Roman" w:hAnsi="Times New Roman" w:cs="Times New Roman"/>
                <w:color w:val="000000"/>
                <w:lang w:eastAsia="tr-TR"/>
              </w:rPr>
            </w:pPr>
          </w:p>
          <w:p w:rsidR="00F7010E" w:rsidRDefault="00F7010E" w:rsidP="000003DB">
            <w:pPr>
              <w:spacing w:after="0" w:line="240" w:lineRule="auto"/>
              <w:rPr>
                <w:rFonts w:ascii="Times New Roman" w:eastAsia="Times New Roman" w:hAnsi="Times New Roman" w:cs="Times New Roman"/>
                <w:color w:val="000000"/>
                <w:lang w:eastAsia="tr-TR"/>
              </w:rPr>
            </w:pPr>
          </w:p>
          <w:p w:rsidR="00F7010E" w:rsidRPr="00500884" w:rsidRDefault="00F7010E" w:rsidP="000003DB">
            <w:pPr>
              <w:spacing w:after="0" w:line="240" w:lineRule="auto"/>
              <w:rPr>
                <w:rFonts w:ascii="Times New Roman" w:eastAsia="Times New Roman" w:hAnsi="Times New Roman" w:cs="Times New Roman"/>
                <w:color w:val="000000"/>
                <w:lang w:eastAsia="tr-TR"/>
              </w:rPr>
            </w:pPr>
          </w:p>
          <w:p w:rsidR="00A624B0" w:rsidRPr="00500884" w:rsidRDefault="00A624B0" w:rsidP="000003DB">
            <w:pPr>
              <w:spacing w:after="0" w:line="240" w:lineRule="auto"/>
              <w:rPr>
                <w:rFonts w:ascii="Times New Roman" w:eastAsia="Times New Roman" w:hAnsi="Times New Roman" w:cs="Times New Roman"/>
                <w:b/>
                <w:color w:val="000000"/>
                <w:lang w:eastAsia="tr-TR"/>
              </w:rPr>
            </w:pPr>
            <w:r w:rsidRPr="00500884">
              <w:rPr>
                <w:rFonts w:ascii="Times New Roman" w:eastAsia="Times New Roman" w:hAnsi="Times New Roman" w:cs="Times New Roman"/>
                <w:b/>
                <w:color w:val="000000"/>
                <w:lang w:eastAsia="tr-TR"/>
              </w:rPr>
              <w:t>Sınav Değerlendirme Jürisi</w:t>
            </w:r>
          </w:p>
          <w:p w:rsidR="00A624B0" w:rsidRPr="00500884" w:rsidRDefault="00A624B0" w:rsidP="000003DB">
            <w:pPr>
              <w:spacing w:after="0" w:line="240" w:lineRule="auto"/>
              <w:rPr>
                <w:rFonts w:ascii="Times New Roman" w:eastAsia="Times New Roman" w:hAnsi="Times New Roman" w:cs="Times New Roman"/>
                <w:b/>
                <w:color w:val="000000"/>
                <w:lang w:eastAsia="tr-TR"/>
              </w:rPr>
            </w:pPr>
          </w:p>
          <w:p w:rsidR="00A624B0" w:rsidRPr="00500884" w:rsidRDefault="00A624B0" w:rsidP="000003DB">
            <w:pPr>
              <w:spacing w:line="360" w:lineRule="auto"/>
              <w:rPr>
                <w:rFonts w:cstheme="minorHAnsi"/>
              </w:rPr>
            </w:pPr>
            <w:r w:rsidRPr="00500884">
              <w:rPr>
                <w:rFonts w:cstheme="minorHAnsi"/>
              </w:rPr>
              <w:t xml:space="preserve">           (İmza)</w:t>
            </w:r>
            <w:r w:rsidRPr="00500884">
              <w:rPr>
                <w:rFonts w:cstheme="minorHAnsi"/>
              </w:rPr>
              <w:tab/>
            </w:r>
            <w:r w:rsidRPr="00500884">
              <w:rPr>
                <w:rFonts w:cstheme="minorHAnsi"/>
              </w:rPr>
              <w:tab/>
              <w:t xml:space="preserve">                                 (İmza)</w:t>
            </w:r>
            <w:r w:rsidRPr="00500884">
              <w:rPr>
                <w:rFonts w:cstheme="minorHAnsi"/>
              </w:rPr>
              <w:tab/>
            </w:r>
            <w:r w:rsidRPr="00500884">
              <w:rPr>
                <w:rFonts w:cstheme="minorHAnsi"/>
              </w:rPr>
              <w:tab/>
            </w:r>
            <w:r w:rsidRPr="00500884">
              <w:rPr>
                <w:rFonts w:cstheme="minorHAnsi"/>
              </w:rPr>
              <w:tab/>
            </w:r>
            <w:r w:rsidRPr="00500884">
              <w:rPr>
                <w:rFonts w:cstheme="minorHAnsi"/>
              </w:rPr>
              <w:tab/>
              <w:t xml:space="preserve">  (İmza)</w:t>
            </w:r>
          </w:p>
          <w:p w:rsidR="00A624B0" w:rsidRPr="00500884" w:rsidRDefault="00A624B0" w:rsidP="000003DB">
            <w:pPr>
              <w:spacing w:line="360" w:lineRule="auto"/>
              <w:rPr>
                <w:rFonts w:cstheme="minorHAnsi"/>
              </w:rPr>
            </w:pPr>
            <w:r w:rsidRPr="00500884">
              <w:rPr>
                <w:rFonts w:cstheme="minorHAnsi"/>
              </w:rPr>
              <w:t>Prof. Dr. Servet ÖZGÜR</w:t>
            </w:r>
            <w:r w:rsidRPr="00500884">
              <w:rPr>
                <w:rFonts w:cstheme="minorHAnsi"/>
              </w:rPr>
              <w:tab/>
            </w:r>
            <w:r>
              <w:rPr>
                <w:rFonts w:cstheme="minorHAnsi"/>
              </w:rPr>
              <w:t xml:space="preserve">                        Prof.</w:t>
            </w:r>
            <w:r w:rsidRPr="00500884">
              <w:rPr>
                <w:rFonts w:cstheme="minorHAnsi"/>
              </w:rPr>
              <w:t xml:space="preserve"> Dr. </w:t>
            </w:r>
            <w:r>
              <w:rPr>
                <w:rFonts w:cstheme="minorHAnsi"/>
              </w:rPr>
              <w:t xml:space="preserve">Fatma </w:t>
            </w:r>
            <w:proofErr w:type="spellStart"/>
            <w:r>
              <w:rPr>
                <w:rFonts w:cstheme="minorHAnsi"/>
              </w:rPr>
              <w:t>Rezan</w:t>
            </w:r>
            <w:proofErr w:type="spellEnd"/>
            <w:r>
              <w:rPr>
                <w:rFonts w:cstheme="minorHAnsi"/>
              </w:rPr>
              <w:t xml:space="preserve"> HATUNGİL</w:t>
            </w:r>
            <w:r w:rsidRPr="00500884">
              <w:rPr>
                <w:rFonts w:cstheme="minorHAnsi"/>
              </w:rPr>
              <w:t xml:space="preserve">             </w:t>
            </w:r>
            <w:r>
              <w:rPr>
                <w:rFonts w:cstheme="minorHAnsi"/>
              </w:rPr>
              <w:t xml:space="preserve">Prof. Dr. </w:t>
            </w:r>
            <w:proofErr w:type="spellStart"/>
            <w:r>
              <w:rPr>
                <w:rFonts w:cstheme="minorHAnsi"/>
              </w:rPr>
              <w:t>Fügen</w:t>
            </w:r>
            <w:proofErr w:type="spellEnd"/>
            <w:r>
              <w:rPr>
                <w:rFonts w:cstheme="minorHAnsi"/>
              </w:rPr>
              <w:t xml:space="preserve"> ÖZCANARSLAN</w:t>
            </w:r>
          </w:p>
        </w:tc>
      </w:tr>
    </w:tbl>
    <w:p w:rsidR="00A624B0" w:rsidRDefault="00A624B0" w:rsidP="00A624B0"/>
    <w:p w:rsidR="00A624B0" w:rsidRDefault="00A624B0" w:rsidP="00A624B0"/>
    <w:sectPr w:rsidR="00A624B0" w:rsidSect="0012247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660" w:rsidRDefault="00D80660" w:rsidP="00DC3A38">
      <w:pPr>
        <w:spacing w:after="0" w:line="240" w:lineRule="auto"/>
      </w:pPr>
      <w:r>
        <w:separator/>
      </w:r>
    </w:p>
  </w:endnote>
  <w:endnote w:type="continuationSeparator" w:id="0">
    <w:p w:rsidR="00D80660" w:rsidRDefault="00D80660" w:rsidP="00DC3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660" w:rsidRDefault="00D80660" w:rsidP="00DC3A38">
      <w:pPr>
        <w:spacing w:after="0" w:line="240" w:lineRule="auto"/>
      </w:pPr>
      <w:r>
        <w:separator/>
      </w:r>
    </w:p>
  </w:footnote>
  <w:footnote w:type="continuationSeparator" w:id="0">
    <w:p w:rsidR="00D80660" w:rsidRDefault="00D80660" w:rsidP="00DC3A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47D"/>
    <w:rsid w:val="00010A7E"/>
    <w:rsid w:val="00042438"/>
    <w:rsid w:val="0012247D"/>
    <w:rsid w:val="00240B98"/>
    <w:rsid w:val="002D5DF8"/>
    <w:rsid w:val="003C2D6D"/>
    <w:rsid w:val="00445242"/>
    <w:rsid w:val="00471D76"/>
    <w:rsid w:val="00500884"/>
    <w:rsid w:val="0054428C"/>
    <w:rsid w:val="00595660"/>
    <w:rsid w:val="00686329"/>
    <w:rsid w:val="00692F2E"/>
    <w:rsid w:val="006960CE"/>
    <w:rsid w:val="006C2CB6"/>
    <w:rsid w:val="006E6F07"/>
    <w:rsid w:val="0079591E"/>
    <w:rsid w:val="00895A08"/>
    <w:rsid w:val="008C7A60"/>
    <w:rsid w:val="00920765"/>
    <w:rsid w:val="00934626"/>
    <w:rsid w:val="00A624B0"/>
    <w:rsid w:val="00AA31CB"/>
    <w:rsid w:val="00AF3A69"/>
    <w:rsid w:val="00B338F9"/>
    <w:rsid w:val="00B40712"/>
    <w:rsid w:val="00D64304"/>
    <w:rsid w:val="00D80660"/>
    <w:rsid w:val="00D84BD7"/>
    <w:rsid w:val="00DC3A38"/>
    <w:rsid w:val="00E033D4"/>
    <w:rsid w:val="00E84897"/>
    <w:rsid w:val="00E90BA9"/>
    <w:rsid w:val="00EC49A9"/>
    <w:rsid w:val="00F5151E"/>
    <w:rsid w:val="00F7010E"/>
    <w:rsid w:val="00FC72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2247D"/>
    <w:pPr>
      <w:spacing w:after="0" w:line="240" w:lineRule="auto"/>
    </w:pPr>
  </w:style>
  <w:style w:type="paragraph" w:styleId="stbilgi">
    <w:name w:val="header"/>
    <w:basedOn w:val="Normal"/>
    <w:link w:val="stbilgiChar"/>
    <w:uiPriority w:val="99"/>
    <w:unhideWhenUsed/>
    <w:rsid w:val="00DC3A3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C3A38"/>
  </w:style>
  <w:style w:type="paragraph" w:styleId="Altbilgi">
    <w:name w:val="footer"/>
    <w:basedOn w:val="Normal"/>
    <w:link w:val="AltbilgiChar"/>
    <w:uiPriority w:val="99"/>
    <w:unhideWhenUsed/>
    <w:rsid w:val="00DC3A3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C3A38"/>
  </w:style>
  <w:style w:type="paragraph" w:styleId="BalonMetni">
    <w:name w:val="Balloon Text"/>
    <w:basedOn w:val="Normal"/>
    <w:link w:val="BalonMetniChar"/>
    <w:uiPriority w:val="99"/>
    <w:semiHidden/>
    <w:unhideWhenUsed/>
    <w:rsid w:val="006863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632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2247D"/>
    <w:pPr>
      <w:spacing w:after="0" w:line="240" w:lineRule="auto"/>
    </w:pPr>
  </w:style>
  <w:style w:type="paragraph" w:styleId="stbilgi">
    <w:name w:val="header"/>
    <w:basedOn w:val="Normal"/>
    <w:link w:val="stbilgiChar"/>
    <w:uiPriority w:val="99"/>
    <w:unhideWhenUsed/>
    <w:rsid w:val="00DC3A3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C3A38"/>
  </w:style>
  <w:style w:type="paragraph" w:styleId="Altbilgi">
    <w:name w:val="footer"/>
    <w:basedOn w:val="Normal"/>
    <w:link w:val="AltbilgiChar"/>
    <w:uiPriority w:val="99"/>
    <w:unhideWhenUsed/>
    <w:rsid w:val="00DC3A3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C3A38"/>
  </w:style>
  <w:style w:type="paragraph" w:styleId="BalonMetni">
    <w:name w:val="Balloon Text"/>
    <w:basedOn w:val="Normal"/>
    <w:link w:val="BalonMetniChar"/>
    <w:uiPriority w:val="99"/>
    <w:semiHidden/>
    <w:unhideWhenUsed/>
    <w:rsid w:val="006863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63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5888</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2017-08-24T09:28:00Z</cp:lastPrinted>
  <dcterms:created xsi:type="dcterms:W3CDTF">2017-09-11T13:41:00Z</dcterms:created>
  <dcterms:modified xsi:type="dcterms:W3CDTF">2017-09-11T13:41:00Z</dcterms:modified>
</cp:coreProperties>
</file>