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0885" w:rsidRDefault="008B0885" w:rsidP="00962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tr-TR" w:eastAsia="tr-TR"/>
        </w:rPr>
      </w:pPr>
      <w:bookmarkStart w:id="0" w:name="_GoBack"/>
      <w:bookmarkEnd w:id="0"/>
      <w:r w:rsidRPr="00385034">
        <w:rPr>
          <w:rFonts w:ascii="Times New Roman" w:eastAsia="Times New Roman" w:hAnsi="Times New Roman" w:cs="Times New Roman"/>
          <w:b/>
          <w:sz w:val="40"/>
          <w:szCs w:val="40"/>
          <w:lang w:val="tr-TR" w:eastAsia="tr-TR"/>
        </w:rPr>
        <w:t>BAŞVURU DEĞERLENDİRME PUANTAJI</w:t>
      </w:r>
    </w:p>
    <w:p w:rsidR="0042702C" w:rsidRPr="00962274" w:rsidRDefault="00A01F92" w:rsidP="009622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tr-TR"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Erasmus Eğitim Alma</w:t>
      </w:r>
      <w:r w:rsidR="008B0885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Hareketliliği Programı’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>ndan Yararlanacak İdari</w:t>
      </w:r>
      <w:r w:rsidR="008B0885" w:rsidRPr="00385034">
        <w:rPr>
          <w:rFonts w:ascii="Times New Roman" w:eastAsia="Times New Roman" w:hAnsi="Times New Roman" w:cs="Times New Roman"/>
          <w:b/>
          <w:bCs/>
          <w:sz w:val="24"/>
          <w:szCs w:val="24"/>
          <w:lang w:val="tr-TR" w:eastAsia="tr-TR"/>
        </w:rPr>
        <w:t xml:space="preserve"> Personel İçin Değerlendirme Puantajı:</w:t>
      </w:r>
    </w:p>
    <w:p w:rsidR="0042702C" w:rsidRPr="00C9347B" w:rsidRDefault="0042702C" w:rsidP="004270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8B0885"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val="tr-TR" w:eastAsia="tr-TR"/>
        </w:rPr>
        <w:t xml:space="preserve">Başvurular aşağıdaki </w:t>
      </w:r>
      <w:r w:rsidRPr="008B0885">
        <w:rPr>
          <w:rFonts w:ascii="Times New Roman" w:hAnsi="Times New Roman" w:cs="Times New Roman"/>
          <w:sz w:val="24"/>
          <w:szCs w:val="24"/>
          <w:lang w:val="tr-TR"/>
        </w:rPr>
        <w:t>“</w:t>
      </w:r>
      <w:r w:rsidRPr="008B0885">
        <w:rPr>
          <w:rFonts w:ascii="Times New Roman" w:hAnsi="Times New Roman" w:cs="Times New Roman"/>
          <w:b/>
          <w:sz w:val="24"/>
          <w:szCs w:val="24"/>
          <w:u w:val="single"/>
          <w:lang w:val="tr-TR"/>
        </w:rPr>
        <w:t>SıralamaPuanı (SP)</w:t>
      </w:r>
      <w:r w:rsidRPr="008B0885">
        <w:rPr>
          <w:rFonts w:ascii="Times New Roman" w:hAnsi="Times New Roman" w:cs="Times New Roman"/>
          <w:sz w:val="24"/>
          <w:szCs w:val="24"/>
          <w:lang w:val="tr-TR"/>
        </w:rPr>
        <w:t xml:space="preserve">” esas alınarak değerlendirilir. </w:t>
      </w:r>
    </w:p>
    <w:tbl>
      <w:tblPr>
        <w:tblpPr w:leftFromText="180" w:rightFromText="180" w:vertAnchor="text" w:horzAnchor="margin" w:tblpXSpec="center" w:tblpY="254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792"/>
        <w:gridCol w:w="4806"/>
      </w:tblGrid>
      <w:tr w:rsidR="0042702C" w:rsidRPr="00BA263B" w:rsidTr="0042702C">
        <w:tc>
          <w:tcPr>
            <w:tcW w:w="5792" w:type="dxa"/>
          </w:tcPr>
          <w:p w:rsidR="0042702C" w:rsidRPr="00870482" w:rsidRDefault="0042702C" w:rsidP="0042702C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Kriter</w:t>
            </w:r>
          </w:p>
        </w:tc>
        <w:tc>
          <w:tcPr>
            <w:tcW w:w="4806" w:type="dxa"/>
          </w:tcPr>
          <w:p w:rsidR="0042702C" w:rsidRPr="00BA263B" w:rsidRDefault="0042702C" w:rsidP="0042702C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SP Etkisi</w:t>
            </w:r>
          </w:p>
        </w:tc>
      </w:tr>
      <w:tr w:rsidR="0042702C" w:rsidRPr="00BA263B" w:rsidTr="0042702C">
        <w:tc>
          <w:tcPr>
            <w:tcW w:w="5792" w:type="dxa"/>
          </w:tcPr>
          <w:p w:rsidR="0042702C" w:rsidRPr="00870482" w:rsidRDefault="0042702C" w:rsidP="00870482">
            <w:pPr>
              <w:pStyle w:val="ListeParagraf"/>
              <w:numPr>
                <w:ilvl w:val="0"/>
                <w:numId w:val="1"/>
              </w:num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İlk defa Erasmus Personel Hareketliliği programından faydalanacak olmak</w:t>
            </w:r>
          </w:p>
        </w:tc>
        <w:tc>
          <w:tcPr>
            <w:tcW w:w="4806" w:type="dxa"/>
          </w:tcPr>
          <w:p w:rsidR="0042702C" w:rsidRPr="00052C67" w:rsidRDefault="0042702C" w:rsidP="0042702C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highlight w:val="green"/>
                <w:lang w:val="tr-TR"/>
              </w:rPr>
            </w:pPr>
            <w:r w:rsidRPr="0096227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+ 15 puan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870482" w:rsidRDefault="00870482" w:rsidP="00870482">
            <w:pPr>
              <w:pStyle w:val="ListeParagraf"/>
              <w:numPr>
                <w:ilvl w:val="0"/>
                <w:numId w:val="1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</w:pPr>
            <w:r w:rsidRPr="008704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Eğitim durumu </w:t>
            </w:r>
          </w:p>
          <w:p w:rsidR="00870482" w:rsidRPr="00870482" w:rsidRDefault="00870482" w:rsidP="00870482">
            <w:pPr>
              <w:pStyle w:val="ListeParagra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</w:pPr>
          </w:p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4806" w:type="dxa"/>
          </w:tcPr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önlisans derecesine + </w:t>
            </w:r>
            <w:r w:rsidRPr="00794E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5 puan, </w:t>
            </w: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</w:pPr>
            <w:r w:rsidRPr="00794E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lisans derecesine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+ </w:t>
            </w:r>
            <w:r w:rsidRPr="00794E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10 puan, </w:t>
            </w: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94E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tr-TR" w:eastAsia="tr-TR"/>
              </w:rPr>
              <w:t xml:space="preserve">yüksek lisans derecesine </w:t>
            </w:r>
            <w:r w:rsidRPr="00794E22"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 xml:space="preserve">sahip olmak veya yüksek lisans öğrencisi olmak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tr-TR" w:eastAsia="tr-TR"/>
              </w:rPr>
              <w:t>+ 20 puan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870482" w:rsidRDefault="00870482" w:rsidP="00870482">
            <w:pPr>
              <w:pStyle w:val="ListeParagraf"/>
              <w:numPr>
                <w:ilvl w:val="0"/>
                <w:numId w:val="1"/>
              </w:numPr>
              <w:spacing w:line="274" w:lineRule="atLeast"/>
              <w:ind w:right="36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Daha önce ders verme hareketliliğinden faydalanmamış </w:t>
            </w:r>
            <w:r w:rsidRPr="00870482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bölüm/anabilim dalı/programından </w:t>
            </w: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olmak</w:t>
            </w:r>
          </w:p>
        </w:tc>
        <w:tc>
          <w:tcPr>
            <w:tcW w:w="4806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+ 10 puan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870482" w:rsidRDefault="00870482" w:rsidP="00870482">
            <w:pPr>
              <w:pStyle w:val="ListeParagraf"/>
              <w:numPr>
                <w:ilvl w:val="0"/>
                <w:numId w:val="1"/>
              </w:numPr>
              <w:spacing w:line="274" w:lineRule="atLeast"/>
              <w:ind w:right="360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Daha önce hareketlilik faaliyetlerinde yer almayan bir </w:t>
            </w:r>
            <w:r w:rsidRPr="00870482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ülkedeki</w:t>
            </w: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yükseköğretim kurumuna gidecek olmak</w:t>
            </w:r>
          </w:p>
        </w:tc>
        <w:tc>
          <w:tcPr>
            <w:tcW w:w="4806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+ 10 puan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870482" w:rsidRDefault="00870482" w:rsidP="00870482">
            <w:pPr>
              <w:pStyle w:val="ListeParagraf"/>
              <w:numPr>
                <w:ilvl w:val="0"/>
                <w:numId w:val="1"/>
              </w:num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Hizmet yılı </w:t>
            </w: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:rsidR="00870482" w:rsidRPr="00726E5F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</w:tc>
        <w:tc>
          <w:tcPr>
            <w:tcW w:w="4806" w:type="dxa"/>
          </w:tcPr>
          <w:tbl>
            <w:tblPr>
              <w:tblStyle w:val="TabloKlavuzu"/>
              <w:tblpPr w:leftFromText="180" w:rightFromText="180" w:vertAnchor="text" w:horzAnchor="margin" w:tblpXSpec="center" w:tblpY="34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1702"/>
              <w:gridCol w:w="1710"/>
            </w:tblGrid>
            <w:tr w:rsidR="00870482" w:rsidTr="00742D98">
              <w:trPr>
                <w:trHeight w:val="287"/>
              </w:trPr>
              <w:tc>
                <w:tcPr>
                  <w:tcW w:w="1702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HİZMET YILI</w:t>
                  </w:r>
                </w:p>
              </w:tc>
              <w:tc>
                <w:tcPr>
                  <w:tcW w:w="1710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 xml:space="preserve">ERASMUS </w:t>
                  </w:r>
                </w:p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PUANI</w:t>
                  </w:r>
                </w:p>
              </w:tc>
            </w:tr>
            <w:tr w:rsidR="00870482" w:rsidTr="00742D98">
              <w:trPr>
                <w:trHeight w:val="300"/>
              </w:trPr>
              <w:tc>
                <w:tcPr>
                  <w:tcW w:w="1702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1-5</w:t>
                  </w:r>
                </w:p>
              </w:tc>
              <w:tc>
                <w:tcPr>
                  <w:tcW w:w="1710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+ 10</w:t>
                  </w:r>
                </w:p>
              </w:tc>
            </w:tr>
            <w:tr w:rsidR="00870482" w:rsidTr="00742D98">
              <w:trPr>
                <w:trHeight w:val="300"/>
              </w:trPr>
              <w:tc>
                <w:tcPr>
                  <w:tcW w:w="1702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6-</w:t>
                  </w: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10</w:t>
                  </w:r>
                </w:p>
              </w:tc>
              <w:tc>
                <w:tcPr>
                  <w:tcW w:w="1710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+ 15</w:t>
                  </w:r>
                </w:p>
              </w:tc>
            </w:tr>
            <w:tr w:rsidR="00870482" w:rsidTr="00742D98">
              <w:trPr>
                <w:trHeight w:val="300"/>
              </w:trPr>
              <w:tc>
                <w:tcPr>
                  <w:tcW w:w="1702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11</w:t>
                  </w: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-15</w:t>
                  </w:r>
                </w:p>
              </w:tc>
              <w:tc>
                <w:tcPr>
                  <w:tcW w:w="1710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 w:rsidRPr="00962274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+ 20</w:t>
                  </w:r>
                </w:p>
              </w:tc>
            </w:tr>
            <w:tr w:rsidR="00870482" w:rsidTr="00742D98">
              <w:trPr>
                <w:trHeight w:val="300"/>
              </w:trPr>
              <w:tc>
                <w:tcPr>
                  <w:tcW w:w="1702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15 yıl ve üstü</w:t>
                  </w:r>
                </w:p>
              </w:tc>
              <w:tc>
                <w:tcPr>
                  <w:tcW w:w="1710" w:type="dxa"/>
                </w:tcPr>
                <w:p w:rsidR="00870482" w:rsidRPr="00962274" w:rsidRDefault="00870482" w:rsidP="00870482">
                  <w:pPr>
                    <w:spacing w:line="274" w:lineRule="atLeast"/>
                    <w:ind w:right="360"/>
                    <w:jc w:val="both"/>
                    <w:textAlignment w:val="baseline"/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</w:pPr>
                  <w:r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tr-TR"/>
                    </w:rPr>
                    <w:t>+ 25</w:t>
                  </w:r>
                </w:p>
              </w:tc>
            </w:tr>
          </w:tbl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</w:pPr>
          </w:p>
        </w:tc>
      </w:tr>
      <w:tr w:rsidR="00870482" w:rsidRPr="00BA263B" w:rsidTr="00052C67">
        <w:trPr>
          <w:trHeight w:val="2563"/>
        </w:trPr>
        <w:tc>
          <w:tcPr>
            <w:tcW w:w="5792" w:type="dxa"/>
          </w:tcPr>
          <w:p w:rsidR="00870482" w:rsidRDefault="00870482" w:rsidP="00870482">
            <w:pPr>
              <w:pStyle w:val="ListeParagraf"/>
              <w:numPr>
                <w:ilvl w:val="0"/>
                <w:numId w:val="1"/>
              </w:num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Yabancı Dil Puanı</w:t>
            </w:r>
          </w:p>
          <w:p w:rsidR="00A86FC0" w:rsidRDefault="00A86FC0" w:rsidP="00A86FC0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KPDS, ÜDS, YDS veya </w:t>
            </w:r>
            <w:r w:rsidRPr="004C345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Türkiye Devlet Üniversitelerinden alınmış yabancı dil sonuç belgesi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ve</w:t>
            </w:r>
            <w:r w:rsidRPr="008B088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bu sınavlara eşdeğerliği kabul edilen uluslararası sınavların puanları değerlendirmeye alınır. </w:t>
            </w:r>
            <w:r w:rsidRPr="004C345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*</w:t>
            </w:r>
            <w:r w:rsidRPr="008B0885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TOEFL sınavları için ÖSYM tarafından bel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irlenmiş karşılıklar kullanılır</w:t>
            </w:r>
          </w:p>
        </w:tc>
        <w:tc>
          <w:tcPr>
            <w:tcW w:w="4806" w:type="dxa"/>
          </w:tcPr>
          <w:p w:rsidR="00870482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tbl>
            <w:tblPr>
              <w:tblpPr w:leftFromText="180" w:rightFromText="180" w:vertAnchor="text" w:horzAnchor="margin" w:tblpXSpec="center" w:tblpY="-242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13"/>
              <w:gridCol w:w="1859"/>
            </w:tblGrid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SINAV PUANI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ERASMUS PUANI</w:t>
                  </w:r>
                </w:p>
              </w:tc>
            </w:tr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45-59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9622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 xml:space="preserve">+ </w:t>
                  </w: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5</w:t>
                  </w:r>
                </w:p>
              </w:tc>
            </w:tr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60-74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9622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 xml:space="preserve">+ </w:t>
                  </w: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10</w:t>
                  </w:r>
                </w:p>
              </w:tc>
            </w:tr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75-80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9622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 xml:space="preserve">+ </w:t>
                  </w: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15</w:t>
                  </w:r>
                </w:p>
              </w:tc>
            </w:tr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81-90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9622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 xml:space="preserve">+ </w:t>
                  </w: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20</w:t>
                  </w:r>
                </w:p>
              </w:tc>
            </w:tr>
            <w:tr w:rsidR="00870482" w:rsidRPr="00794E22" w:rsidTr="00052C67">
              <w:tc>
                <w:tcPr>
                  <w:tcW w:w="1713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91-100</w:t>
                  </w:r>
                </w:p>
              </w:tc>
              <w:tc>
                <w:tcPr>
                  <w:tcW w:w="1859" w:type="dxa"/>
                </w:tcPr>
                <w:p w:rsidR="00870482" w:rsidRPr="00794E22" w:rsidRDefault="00870482" w:rsidP="0087048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</w:pPr>
                  <w:r w:rsidRPr="00962274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 xml:space="preserve">+ </w:t>
                  </w:r>
                  <w:r w:rsidRPr="00794E2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val="tr-TR" w:eastAsia="tr-TR"/>
                    </w:rPr>
                    <w:t>25</w:t>
                  </w:r>
                </w:p>
              </w:tc>
            </w:tr>
          </w:tbl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870482" w:rsidRPr="00BA263B" w:rsidTr="0042702C">
        <w:tc>
          <w:tcPr>
            <w:tcW w:w="5792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Mücbir sebepler (ölüm, hastalık, afet vb.) dışında hakkından vazgeçmiş olma</w:t>
            </w:r>
          </w:p>
        </w:tc>
        <w:tc>
          <w:tcPr>
            <w:tcW w:w="4806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</w:t>
            </w:r>
            <w:r w:rsidR="001C2D76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20</w:t>
            </w: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puan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Bir önceki yıl programdan faydalanmış olmak</w:t>
            </w:r>
          </w:p>
        </w:tc>
        <w:tc>
          <w:tcPr>
            <w:tcW w:w="4806" w:type="dxa"/>
          </w:tcPr>
          <w:p w:rsidR="00870482" w:rsidRPr="00BA263B" w:rsidRDefault="001C2D76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- 25</w:t>
            </w:r>
            <w:r w:rsidR="00870482"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puan</w:t>
            </w:r>
            <w:r w:rsid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(her hareketlilik için) 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İki yıl önce programdan faydalanmış olmak</w:t>
            </w:r>
          </w:p>
        </w:tc>
        <w:tc>
          <w:tcPr>
            <w:tcW w:w="4806" w:type="dxa"/>
          </w:tcPr>
          <w:p w:rsidR="00870482" w:rsidRPr="00BA263B" w:rsidRDefault="001C2D76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- 20</w:t>
            </w:r>
            <w:r w:rsidR="00870482"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puan</w:t>
            </w:r>
            <w:r w:rsid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(her hareketlilik için)</w:t>
            </w:r>
          </w:p>
        </w:tc>
      </w:tr>
      <w:tr w:rsidR="00870482" w:rsidRPr="00BA263B" w:rsidTr="0042702C">
        <w:tc>
          <w:tcPr>
            <w:tcW w:w="5792" w:type="dxa"/>
          </w:tcPr>
          <w:p w:rsidR="00870482" w:rsidRPr="00BA263B" w:rsidRDefault="00870482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Üç yıl önce programdan faydalanmış olmak</w:t>
            </w:r>
          </w:p>
        </w:tc>
        <w:tc>
          <w:tcPr>
            <w:tcW w:w="4806" w:type="dxa"/>
          </w:tcPr>
          <w:p w:rsidR="00870482" w:rsidRPr="00BA263B" w:rsidRDefault="001C2D76" w:rsidP="00870482">
            <w:pPr>
              <w:spacing w:line="274" w:lineRule="atLeast"/>
              <w:ind w:right="360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- 15</w:t>
            </w:r>
            <w:r w:rsidR="00870482" w:rsidRPr="00BA263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puan</w:t>
            </w:r>
            <w:r w:rsidR="0087048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(her hareketlilik için)</w:t>
            </w:r>
          </w:p>
        </w:tc>
      </w:tr>
    </w:tbl>
    <w:p w:rsidR="00870482" w:rsidRDefault="00870482" w:rsidP="00870482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bdr w:val="none" w:sz="0" w:space="0" w:color="auto" w:frame="1"/>
          <w:lang w:eastAsia="tr-TR"/>
        </w:rPr>
      </w:pPr>
    </w:p>
    <w:p w:rsidR="00BA263B" w:rsidRPr="00870482" w:rsidRDefault="00794E22" w:rsidP="0087048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</w:pPr>
      <w:r w:rsidRPr="00794E22">
        <w:rPr>
          <w:rFonts w:ascii="Times New Roman" w:eastAsia="Times New Roman" w:hAnsi="Times New Roman" w:cs="Times New Roman"/>
          <w:bCs/>
          <w:sz w:val="24"/>
          <w:szCs w:val="24"/>
          <w:lang w:val="tr-TR" w:eastAsia="tr-TR"/>
        </w:rPr>
        <w:t xml:space="preserve">İdari personelde puan eşitliği durumunda sırayla  </w:t>
      </w:r>
      <w:r w:rsidR="00870482">
        <w:rPr>
          <w:rFonts w:ascii="Times New Roman" w:eastAsia="Times New Roman" w:hAnsi="Times New Roman" w:cs="Times New Roman"/>
          <w:bCs/>
          <w:sz w:val="24"/>
          <w:szCs w:val="24"/>
          <w:lang w:val="tr-TR" w:eastAsia="tr-TR"/>
        </w:rPr>
        <w:t>a, b, c, d,</w:t>
      </w:r>
      <w:r w:rsidRPr="00794E22">
        <w:rPr>
          <w:rFonts w:ascii="Times New Roman" w:eastAsia="Times New Roman" w:hAnsi="Times New Roman" w:cs="Times New Roman"/>
          <w:bCs/>
          <w:sz w:val="24"/>
          <w:szCs w:val="24"/>
          <w:lang w:val="tr-TR" w:eastAsia="tr-TR"/>
        </w:rPr>
        <w:t xml:space="preserve"> e </w:t>
      </w:r>
      <w:r w:rsidR="00870482">
        <w:rPr>
          <w:rFonts w:ascii="Times New Roman" w:eastAsia="Times New Roman" w:hAnsi="Times New Roman" w:cs="Times New Roman"/>
          <w:bCs/>
          <w:sz w:val="24"/>
          <w:szCs w:val="24"/>
          <w:lang w:val="tr-TR" w:eastAsia="tr-TR"/>
        </w:rPr>
        <w:t xml:space="preserve">ve f </w:t>
      </w:r>
      <w:r w:rsidRPr="00794E22">
        <w:rPr>
          <w:rFonts w:ascii="Times New Roman" w:eastAsia="Times New Roman" w:hAnsi="Times New Roman" w:cs="Times New Roman"/>
          <w:bCs/>
          <w:sz w:val="24"/>
          <w:szCs w:val="24"/>
          <w:lang w:val="tr-TR" w:eastAsia="tr-TR"/>
        </w:rPr>
        <w:t xml:space="preserve">maddelerine göre öncelik </w:t>
      </w:r>
      <w:r w:rsidRPr="00794E22">
        <w:rPr>
          <w:rFonts w:ascii="Times New Roman" w:eastAsia="Times New Roman" w:hAnsi="Times New Roman" w:cs="Times New Roman"/>
          <w:sz w:val="24"/>
          <w:szCs w:val="24"/>
          <w:lang w:val="tr-TR" w:eastAsia="tr-TR"/>
        </w:rPr>
        <w:t>sırası belirlenir.</w:t>
      </w:r>
    </w:p>
    <w:sectPr w:rsidR="00BA263B" w:rsidRPr="00870482" w:rsidSect="00962274">
      <w:headerReference w:type="even" r:id="rId7"/>
      <w:headerReference w:type="default" r:id="rId8"/>
      <w:footerReference w:type="even" r:id="rId9"/>
      <w:pgSz w:w="11906" w:h="16838"/>
      <w:pgMar w:top="567" w:right="1417" w:bottom="53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4F0" w:rsidRDefault="003754F0">
      <w:pPr>
        <w:spacing w:after="0" w:line="240" w:lineRule="auto"/>
      </w:pPr>
      <w:r>
        <w:separator/>
      </w:r>
    </w:p>
  </w:endnote>
  <w:endnote w:type="continuationSeparator" w:id="0">
    <w:p w:rsidR="003754F0" w:rsidRDefault="003754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29C" w:rsidRDefault="00385034" w:rsidP="0056474B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6329C" w:rsidRDefault="003754F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4F0" w:rsidRDefault="003754F0">
      <w:pPr>
        <w:spacing w:after="0" w:line="240" w:lineRule="auto"/>
      </w:pPr>
      <w:r>
        <w:separator/>
      </w:r>
    </w:p>
  </w:footnote>
  <w:footnote w:type="continuationSeparator" w:id="0">
    <w:p w:rsidR="003754F0" w:rsidRDefault="003754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29C" w:rsidRDefault="00385034" w:rsidP="0056474B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A6329C" w:rsidRDefault="003754F0" w:rsidP="00A6329C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329C" w:rsidRDefault="00385034" w:rsidP="0056474B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C802AC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A6329C" w:rsidRDefault="003754F0" w:rsidP="00A6329C">
    <w:pPr>
      <w:pStyle w:val="stBilgi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172E4"/>
    <w:multiLevelType w:val="hybridMultilevel"/>
    <w:tmpl w:val="B7EA3E4E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A23"/>
    <w:rsid w:val="00052C67"/>
    <w:rsid w:val="0009064B"/>
    <w:rsid w:val="001C2D76"/>
    <w:rsid w:val="003719CF"/>
    <w:rsid w:val="003754F0"/>
    <w:rsid w:val="00385034"/>
    <w:rsid w:val="0042702C"/>
    <w:rsid w:val="004C15B9"/>
    <w:rsid w:val="00726E5F"/>
    <w:rsid w:val="00794E22"/>
    <w:rsid w:val="00870482"/>
    <w:rsid w:val="008B0885"/>
    <w:rsid w:val="00962274"/>
    <w:rsid w:val="00A01F92"/>
    <w:rsid w:val="00A86FC0"/>
    <w:rsid w:val="00AD20D0"/>
    <w:rsid w:val="00B46A23"/>
    <w:rsid w:val="00B7150B"/>
    <w:rsid w:val="00BA263B"/>
    <w:rsid w:val="00C802AC"/>
    <w:rsid w:val="00C9347B"/>
    <w:rsid w:val="00DA0638"/>
    <w:rsid w:val="00E53EE1"/>
    <w:rsid w:val="00F7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3A0BEE-D9FB-48F5-8DE4-E53ACE11F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C6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3850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AltBilgiChar">
    <w:name w:val="Alt Bilgi Char"/>
    <w:basedOn w:val="VarsaylanParagrafYazTipi"/>
    <w:link w:val="AltBilgi"/>
    <w:rsid w:val="00385034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SayfaNumaras">
    <w:name w:val="page number"/>
    <w:basedOn w:val="VarsaylanParagrafYazTipi"/>
    <w:rsid w:val="00385034"/>
  </w:style>
  <w:style w:type="paragraph" w:styleId="stBilgi">
    <w:name w:val="header"/>
    <w:basedOn w:val="Normal"/>
    <w:link w:val="stBilgiChar"/>
    <w:rsid w:val="0038503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customStyle="1" w:styleId="stBilgiChar">
    <w:name w:val="Üst Bilgi Char"/>
    <w:basedOn w:val="VarsaylanParagrafYazTipi"/>
    <w:link w:val="stBilgi"/>
    <w:rsid w:val="00385034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table" w:styleId="TabloKlavuzu">
    <w:name w:val="Table Grid"/>
    <w:basedOn w:val="NormalTablo"/>
    <w:uiPriority w:val="59"/>
    <w:rsid w:val="00AD20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8704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Emine Bol Yazici</dc:creator>
  <cp:lastModifiedBy>user</cp:lastModifiedBy>
  <cp:revision>2</cp:revision>
  <dcterms:created xsi:type="dcterms:W3CDTF">2016-10-31T06:39:00Z</dcterms:created>
  <dcterms:modified xsi:type="dcterms:W3CDTF">2016-10-31T06:39:00Z</dcterms:modified>
</cp:coreProperties>
</file>