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C61546" w:rsidRPr="00C61546" w:rsidRDefault="00DD6AFB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STAJ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C61546" w:rsidRPr="00C61546" w:rsidRDefault="00DD6AFB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STAJ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54C94" w:rsidRPr="00DD6AFB" w:rsidRDefault="00DD6AFB" w:rsidP="00C61546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Ders müfredatında yer alan BDY 324 Dış Kurum Stajı kapsamında 30 işgünü olarak yapılan stajı yapa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 öğrencilerin başarı düzeyleri, öğrenci ve işyeri anketlerinin 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:rsidTr="00E54C94">
        <w:tc>
          <w:tcPr>
            <w:tcW w:w="2405" w:type="dxa"/>
          </w:tcPr>
          <w:p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:rsidR="00E54C94" w:rsidRPr="00DD6AFB" w:rsidRDefault="00DD6AFB" w:rsidP="00DD6AF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6. yarıyılın sonunda yaz döneminde 30 işgünü yaz stajını tüm öğrencilerin alması zorunlu olup Stajlar; öğrencilerin teorik ve laboratuvar derslerinde kazandıkları bilgi ve beceriyi gerçek çalışma alanına uygulayabilmelerine olanak sağlamak amacıyla Bölüm Başkanlığı’nın uygun gördüğü sağlık kurum ve kuruluşlarında yapılmaktadır</w:t>
            </w:r>
            <w:r w:rsidRPr="00DD6AF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Staj </w:t>
            </w:r>
            <w:r w:rsidR="00DD6AFB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Değerlendirme </w:t>
            </w:r>
          </w:p>
        </w:tc>
        <w:tc>
          <w:tcPr>
            <w:tcW w:w="6991" w:type="dxa"/>
          </w:tcPr>
          <w:p w:rsidR="00E54C94" w:rsidRPr="00DD6AFB" w:rsidRDefault="00DD6AFB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hyperlink r:id="rId7" w:history="1">
              <w:r w:rsidRPr="00DD6AFB">
                <w:rPr>
                  <w:rStyle w:val="Kpr"/>
                  <w:rFonts w:asciiTheme="minorHAnsi" w:hAnsiTheme="minorHAnsi" w:cstheme="minorHAnsi"/>
                  <w:bCs/>
                  <w:i/>
                  <w:sz w:val="24"/>
                  <w:szCs w:val="24"/>
                </w:rPr>
                <w:t>Toros Üniversitesi Sağlık Bilimleri Fakültesi Beslenme ve Diyetetik Bölümü Staj İlkeleri</w:t>
              </w:r>
            </w:hyperlink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” çerçevesinde yürütülmektedir.  </w:t>
            </w:r>
            <w:r w:rsidRPr="00DD6AF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Staj çalışmaları; Bölüm Kurulu tarafından her eğitim-öğretim yılı başında en az iki öğretim elemanından oluşturulan staj komisyonu ve öğrencilerin stajlarını yaptıkları kurum veya kuruluşlarda öğrencilerden sorumlu </w:t>
            </w:r>
            <w:r w:rsidRPr="00DD6AFB">
              <w:rPr>
                <w:rStyle w:val="qowt-font4-trebuchetms"/>
                <w:rFonts w:asciiTheme="minorHAnsi" w:hAnsiTheme="minorHAnsi" w:cstheme="minorHAnsi"/>
                <w:sz w:val="24"/>
                <w:szCs w:val="24"/>
              </w:rPr>
              <w:t>diyetisyenler</w:t>
            </w:r>
            <w:r w:rsidRPr="00DD6AF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tarafından değerlendirilir. Staj Komisyonu, staj belge/raporlarını en geç bir ay içinde inceler, kabul eder, düzeltme ister veya reddeder</w:t>
            </w:r>
          </w:p>
        </w:tc>
      </w:tr>
      <w:tr w:rsidR="00727752" w:rsidTr="00E54C94">
        <w:tc>
          <w:tcPr>
            <w:tcW w:w="2405" w:type="dxa"/>
          </w:tcPr>
          <w:p w:rsidR="00727752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Anketler ve Uygulanması</w:t>
            </w:r>
          </w:p>
        </w:tc>
        <w:tc>
          <w:tcPr>
            <w:tcW w:w="6991" w:type="dxa"/>
          </w:tcPr>
          <w:p w:rsidR="00727752" w:rsidRDefault="00727752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Stajını tamamlayan öğrenciler tarafından Staj Değerlendirme Anketi yapılmaktadır. Benzer şekilde öğrencilerin staj yaptıkları işyeri sorumlusu tarafından öğrenciler hakkında anket formunu doldurmakta ve komisyona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iletilmktedir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E54C94" w:rsidTr="00E54C94">
        <w:tc>
          <w:tcPr>
            <w:tcW w:w="2405" w:type="dxa"/>
          </w:tcPr>
          <w:p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:rsidR="00E54C94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Staj,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ve Mesleki Uygulama dersler Komisyonu</w:t>
            </w:r>
          </w:p>
          <w:p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Doç. Dr. Betül Gülşen ATALAY (Başkan)</w:t>
            </w:r>
          </w:p>
          <w:p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Üçüncü sınıf danışmanı</w:t>
            </w:r>
          </w:p>
          <w:p w:rsidR="00FC105A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Ar. Gör. Gonca YILDIRIM</w:t>
            </w:r>
          </w:p>
        </w:tc>
      </w:tr>
      <w:tr w:rsidR="00E54C94" w:rsidTr="00E54C94">
        <w:tc>
          <w:tcPr>
            <w:tcW w:w="2405" w:type="dxa"/>
          </w:tcPr>
          <w:p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54C94" w:rsidRDefault="00E805B6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Eylül</w:t>
            </w:r>
            <w:r w:rsidR="00686DEF">
              <w:rPr>
                <w:rFonts w:asciiTheme="minorHAnsi" w:hAnsiTheme="minorHAnsi" w:cstheme="minorHAnsi"/>
                <w:sz w:val="24"/>
                <w:szCs w:val="24"/>
              </w:rPr>
              <w:t xml:space="preserve"> 2022</w:t>
            </w:r>
          </w:p>
        </w:tc>
      </w:tr>
    </w:tbl>
    <w:p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:rsidR="00686DEF" w:rsidRP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Dış kurumu staj yapılan kurumlar ve staj yapan öğrenci sayıları ile başarı durumları aşağıda özetlenmiştir.</w:t>
      </w:r>
    </w:p>
    <w:p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4106"/>
        <w:gridCol w:w="2158"/>
        <w:gridCol w:w="3132"/>
      </w:tblGrid>
      <w:tr w:rsidR="00FC105A" w:rsidRPr="00FC105A" w:rsidTr="00FC10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P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Kurum</w:t>
            </w:r>
          </w:p>
        </w:tc>
        <w:tc>
          <w:tcPr>
            <w:tcW w:w="2158" w:type="dxa"/>
          </w:tcPr>
          <w:p w:rsidR="00FC105A" w:rsidRPr="00FC105A" w:rsidRDefault="00FC105A" w:rsidP="00686DEF">
            <w:pPr>
              <w:spacing w:line="276" w:lineRule="auto"/>
              <w:ind w:right="-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 xml:space="preserve">Staj Yapan Öğrenci </w:t>
            </w: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lastRenderedPageBreak/>
              <w:t>Sayısı</w:t>
            </w:r>
          </w:p>
        </w:tc>
        <w:tc>
          <w:tcPr>
            <w:tcW w:w="3132" w:type="dxa"/>
          </w:tcPr>
          <w:p w:rsidR="00FC105A" w:rsidRPr="00FC105A" w:rsidRDefault="00FC105A" w:rsidP="00686DEF">
            <w:pPr>
              <w:spacing w:line="276" w:lineRule="auto"/>
              <w:ind w:right="-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lastRenderedPageBreak/>
              <w:t xml:space="preserve">Stajı başarılı sayılan öğrenci </w:t>
            </w: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lastRenderedPageBreak/>
              <w:t>sayısı</w:t>
            </w:r>
          </w:p>
        </w:tc>
      </w:tr>
      <w:tr w:rsidR="00FC105A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FC105A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FC105A" w:rsidRPr="00F92963" w:rsidRDefault="00F92963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92963">
              <w:rPr>
                <w:rFonts w:asciiTheme="minorHAnsi" w:eastAsia="Times New Roman" w:hAnsiTheme="minorHAnsi" w:cstheme="minorHAnsi"/>
                <w:sz w:val="24"/>
                <w:szCs w:val="24"/>
              </w:rPr>
              <w:t>TOPLAM/ORTALAMA</w:t>
            </w:r>
          </w:p>
        </w:tc>
        <w:tc>
          <w:tcPr>
            <w:tcW w:w="2158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:rsidR="00FC105A" w:rsidRDefault="00FC105A" w:rsidP="00686DEF">
            <w:pPr>
              <w:spacing w:line="276" w:lineRule="auto"/>
              <w:ind w:right="-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ÖĞRENCİ STAJ DEĞERLENDİRME ANKETİ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:rsidTr="00727752">
        <w:tc>
          <w:tcPr>
            <w:tcW w:w="421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363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727752" w:rsidTr="00727752">
        <w:tc>
          <w:tcPr>
            <w:tcW w:w="421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727752" w:rsidRPr="00393FC6" w:rsidRDefault="00727752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Bölüm/programda öğrendiğim teorik bilgilerin pratiğe uygulanmasında katkısı olmuştur</w:t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727752">
        <w:tc>
          <w:tcPr>
            <w:tcW w:w="421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727752" w:rsidRPr="00393FC6" w:rsidRDefault="00727752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Görev ve sorumluluk almama katkısı olmuştur</w:t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727752">
        <w:tc>
          <w:tcPr>
            <w:tcW w:w="421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727752" w:rsidRPr="00393FC6" w:rsidRDefault="00727752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özlü ve yazılı iletişim kurabilme yeteneğimin gelişmesine katkısı olmuştur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727752">
        <w:tc>
          <w:tcPr>
            <w:tcW w:w="421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727752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Zamanımı etkin bir şekilde nasıl planlamam ve kullanmam gerektiği konusunda deneyim kazanmama katkısı olmuştur</w:t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727752" w:rsidTr="00727752">
        <w:tc>
          <w:tcPr>
            <w:tcW w:w="421" w:type="dxa"/>
          </w:tcPr>
          <w:p w:rsidR="00727752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727752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belirli ihtiyaçlara yönelik bir siste</w:t>
            </w:r>
            <w:bookmarkStart w:id="0" w:name="_GoBack"/>
            <w:bookmarkEnd w:id="0"/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m veya süreci tamamen veya kısmen tasarlama becerisi kazandırmıştır</w:t>
            </w:r>
          </w:p>
        </w:tc>
        <w:tc>
          <w:tcPr>
            <w:tcW w:w="612" w:type="dxa"/>
          </w:tcPr>
          <w:p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mesleki problemleri belirleme, ifade etme ve çözme becerisi kazandırmıştır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Takım üyesi olarak çalışma yeteneği kazanmama katkısı olmuştur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bana mesleki ve etik (ahlaki) sorumlulukları kavrama bilinci vermiş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tir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süresi boyunca kendimi kuru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mun bir parçası olarak hissettiğime inanıyorum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Mesleki özgüven kazandırdı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ğına inanıyorum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727752">
        <w:tc>
          <w:tcPr>
            <w:tcW w:w="421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8363" w:type="dxa"/>
          </w:tcPr>
          <w:p w:rsidR="00393FC6" w:rsidRPr="00393FC6" w:rsidRDefault="00393FC6" w:rsidP="0072775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Bu işyerini gelecekte staj yapacak arkadaşlarıma tavsiye ederim</w:t>
            </w:r>
          </w:p>
        </w:tc>
        <w:tc>
          <w:tcPr>
            <w:tcW w:w="612" w:type="dxa"/>
          </w:tcPr>
          <w:p w:rsidR="00393FC6" w:rsidRDefault="00393FC6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93FC6">
        <w:rPr>
          <w:rFonts w:asciiTheme="minorHAnsi" w:hAnsiTheme="minorHAnsi" w:cstheme="minorHAnsi"/>
          <w:b/>
          <w:bCs/>
          <w:sz w:val="24"/>
          <w:szCs w:val="24"/>
        </w:rPr>
        <w:t>İŞVEREN STAJ DEĞERLENDİRME ANKETİ</w:t>
      </w:r>
    </w:p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363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Kurumunuz staj yapan öğrencileri iş hayatına ne kadar hazırlamaktadır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Yaptırdığınız stajları uygulama yaptırma ve deneyimlerinizi aktarma amaçlarına dönük olarak nasıl değerlendirirsiniz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Stajyer öğrencimizin almış olduğu teorik bilgileri kullanabilme ve uygulamaya aktarma becerisini nasıl değerlendirirsiniz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 sırasında öğrencimiz alanındaki uygulamaları için gerekli teknikleri ve araçları ne derece kullanma becerisi kazanmıştır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Öğrencimiz, stajı sırasında alanıyla ilgili konuları ne derecede sorgulayarak araştırmış ve öğrenebilmiştir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Öğrencimizin kurumunuzdaki görevli personelle iletişim kurabilme yeteneğini nasıl değerlendirirsiniz</w:t>
            </w: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gramStart"/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Kurumunuzda staj yapan öğrencimizi mezuniyetinden sonra işyerinizde çalıştırmak ister misiniz</w:t>
            </w:r>
            <w:proofErr w:type="gramEnd"/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  <w:tr w:rsidR="00393FC6" w:rsidTr="00BD5CF8">
        <w:tc>
          <w:tcPr>
            <w:tcW w:w="421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363" w:type="dxa"/>
          </w:tcPr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Stajyer öğrencimizde geliştirilmesini düşündüğünüz ve tavsiye edeceğiniz, bizlere iletmek istediğiniz konular varsa lütfen aşağıya yazınız</w:t>
            </w:r>
          </w:p>
          <w:p w:rsidR="00393FC6" w:rsidRPr="00393FC6" w:rsidRDefault="00393FC6" w:rsidP="00393F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:rsidR="00393FC6" w:rsidRDefault="00393FC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AB429C" w:rsidRPr="00FC105A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 xml:space="preserve">Genel bir değerlendirme yapılarak varsa yapılan iyileştirme </w:t>
      </w:r>
      <w:proofErr w:type="gramStart"/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önerilerinizi</w:t>
      </w:r>
      <w:proofErr w:type="gramEnd"/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 xml:space="preserve">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051" w:rsidRDefault="00703051" w:rsidP="00C61546">
      <w:r>
        <w:separator/>
      </w:r>
    </w:p>
  </w:endnote>
  <w:endnote w:type="continuationSeparator" w:id="0">
    <w:p w:rsidR="00703051" w:rsidRDefault="00703051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E805B6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FR-ÖDR-02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051" w:rsidRDefault="00703051" w:rsidP="00C61546">
      <w:r>
        <w:separator/>
      </w:r>
    </w:p>
  </w:footnote>
  <w:footnote w:type="continuationSeparator" w:id="0">
    <w:p w:rsidR="00703051" w:rsidRDefault="00703051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100BF2"/>
    <w:rsid w:val="00105945"/>
    <w:rsid w:val="00144CF5"/>
    <w:rsid w:val="00211E5E"/>
    <w:rsid w:val="0023606B"/>
    <w:rsid w:val="0023638E"/>
    <w:rsid w:val="002D3506"/>
    <w:rsid w:val="00354B81"/>
    <w:rsid w:val="00356F88"/>
    <w:rsid w:val="00361970"/>
    <w:rsid w:val="00393FC6"/>
    <w:rsid w:val="003C7821"/>
    <w:rsid w:val="0041476F"/>
    <w:rsid w:val="00441FF7"/>
    <w:rsid w:val="004423AD"/>
    <w:rsid w:val="005A3B5E"/>
    <w:rsid w:val="00666FF7"/>
    <w:rsid w:val="00686DEF"/>
    <w:rsid w:val="006A0140"/>
    <w:rsid w:val="006B0867"/>
    <w:rsid w:val="006C7EDD"/>
    <w:rsid w:val="00703051"/>
    <w:rsid w:val="00726215"/>
    <w:rsid w:val="00727752"/>
    <w:rsid w:val="007741A4"/>
    <w:rsid w:val="0087739A"/>
    <w:rsid w:val="008842FC"/>
    <w:rsid w:val="008D0E97"/>
    <w:rsid w:val="008D6ED0"/>
    <w:rsid w:val="009805BF"/>
    <w:rsid w:val="009F08E7"/>
    <w:rsid w:val="009F1419"/>
    <w:rsid w:val="00A61CEC"/>
    <w:rsid w:val="00AB429C"/>
    <w:rsid w:val="00AB5B64"/>
    <w:rsid w:val="00AC1ADD"/>
    <w:rsid w:val="00B34D9F"/>
    <w:rsid w:val="00C61546"/>
    <w:rsid w:val="00D22B98"/>
    <w:rsid w:val="00D27A46"/>
    <w:rsid w:val="00DB0F47"/>
    <w:rsid w:val="00DD6AFB"/>
    <w:rsid w:val="00E328B2"/>
    <w:rsid w:val="00E54C94"/>
    <w:rsid w:val="00E805B6"/>
    <w:rsid w:val="00F92963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CA2E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os.edu.tr/sayfalar/beslenme-ve-diyetetik-bolumu-formlar-ve-raporl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6</cp:revision>
  <dcterms:created xsi:type="dcterms:W3CDTF">2023-05-10T08:58:00Z</dcterms:created>
  <dcterms:modified xsi:type="dcterms:W3CDTF">2023-05-11T09:17:00Z</dcterms:modified>
</cp:coreProperties>
</file>