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Building Materials and Concrete Technology</w:t>
      </w:r>
      <w:bookmarkEnd w:id="0"/>
    </w:p>
    <w:p>
      <w:pPr/>
      <w:r>
        <w:rPr>
          <w:color w:val="5B6577"/>
        </w:rPr>
        <w:t xml:space="preserve">ITP125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Sümeyye GÜNDÜZ</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İnşaat sektöründe kullanılan ana malzemelerin genel özelliklerini kavraması ve beton teknolojisi konusunda genel bilgilendirme amaçlanmaktadır.</w:t>
      </w:r>
    </w:p>
    <w:p>
      <w:pPr>
        <w:pStyle w:val="Heading2"/>
      </w:pPr>
      <w:bookmarkStart w:id="3" w:name="_Toc3"/>
      <w:r>
        <w:t>Course content</w:t>
      </w:r>
      <w:bookmarkEnd w:id="3"/>
    </w:p>
    <w:p>
      <w:pPr>
        <w:spacing w:after="80"/>
      </w:pPr>
      <w:r>
        <w:rPr/>
        <w:t xml:space="preserve">Malzemenin tanımı, iç yapısı, malzemelerin mekanik, fiziksel, kimyasal özellikleri, yapıda kullanılan malzemeler, agregalar, çimentolar, su, beton ve hazır beton tanımı, çeşitleri, özellikleri ve betonda kullanılan katkı maddeleri, beton, hazır beton ve bunların malzemeleri ile ilgili gerekli incelemelerin yapılması.</w:t>
      </w:r>
    </w:p>
    <w:p>
      <w:pPr>
        <w:pStyle w:val="Heading2"/>
      </w:pPr>
      <w:bookmarkStart w:id="4" w:name="_Toc4"/>
      <w:r>
        <w:t>Resources</w:t>
      </w:r>
      <w:bookmarkEnd w:id="4"/>
    </w:p>
    <w:p>
      <w:pPr>
        <w:spacing w:after="80"/>
      </w:pPr>
      <w:r>
        <w:rPr/>
        <w:t xml:space="preserve">Osman ŞİMŞEK Yapı Malzemeleri I, II</w:t>
      </w:r>
    </w:p>
    <w:p>
      <w:pPr>
        <w:spacing w:after="80"/>
      </w:pPr>
      <w:r>
        <w:rPr/>
        <w:t xml:space="preserve">Ders notları</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Beton ve bileşenlerini açıklayabilir, yapıdaki önemini açıklar.</w:t>
      </w:r>
    </w:p>
    <w:p>
      <w:pPr>
        <w:spacing w:after="60"/>
      </w:pPr>
      <w:r>
        <w:rPr/>
        <w:t xml:space="preserve">2. Binadaki kullanılan betonların kalitelerini sınıflandırır.</w:t>
      </w:r>
    </w:p>
    <w:p>
      <w:pPr>
        <w:spacing w:after="60"/>
      </w:pPr>
      <w:r>
        <w:rPr/>
        <w:t xml:space="preserve">3. Yapıda kullanılan malzemelerin içeriklerini değerlendirir.</w:t>
      </w:r>
    </w:p>
    <w:p>
      <w:pPr>
        <w:spacing w:after="60"/>
      </w:pPr>
      <w:r>
        <w:rPr/>
        <w:t xml:space="preserve">4. Malzemelerin fiziksel, mekanik özelliklerini değerlendirir.</w:t>
      </w:r>
    </w:p>
    <w:p>
      <w:pPr>
        <w:spacing w:after="60"/>
      </w:pPr>
      <w:r>
        <w:rPr/>
        <w:t xml:space="preserve">5. Yapı malzemelerinin davranışları.değerlendirir.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tanımı, amacı ve kapsamı, genel kavramlar.</w:t>
            </w:r>
          </w:p>
        </w:tc>
      </w:tr>
      <w:tr>
        <w:trPr/>
        <w:tc>
          <w:tcPr>
            <w:noWrap/>
          </w:tcPr>
          <w:p>
            <w:pPr/>
            <w:r>
              <w:rPr/>
              <w:t xml:space="preserve">2</w:t>
            </w:r>
          </w:p>
        </w:tc>
        <w:tc>
          <w:tcPr>
            <w:noWrap/>
          </w:tcPr>
          <w:p>
            <w:pPr/>
            <w:r>
              <w:rPr/>
              <w:t xml:space="preserve">Yapı malzemelerinin çeşitleri</w:t>
            </w:r>
          </w:p>
        </w:tc>
      </w:tr>
      <w:tr>
        <w:trPr/>
        <w:tc>
          <w:tcPr>
            <w:noWrap/>
          </w:tcPr>
          <w:p>
            <w:pPr/>
            <w:r>
              <w:rPr/>
              <w:t xml:space="preserve">3</w:t>
            </w:r>
          </w:p>
        </w:tc>
        <w:tc>
          <w:tcPr>
            <w:noWrap/>
          </w:tcPr>
          <w:p>
            <w:pPr/>
            <w:r>
              <w:rPr/>
              <w:t xml:space="preserve">Yapı malzemelerinin kimyasal, fiziksel ve mekanik özellikleri</w:t>
            </w:r>
          </w:p>
        </w:tc>
      </w:tr>
      <w:tr>
        <w:trPr/>
        <w:tc>
          <w:tcPr>
            <w:noWrap/>
          </w:tcPr>
          <w:p>
            <w:pPr/>
            <w:r>
              <w:rPr/>
              <w:t xml:space="preserve">4</w:t>
            </w:r>
          </w:p>
        </w:tc>
        <w:tc>
          <w:tcPr>
            <w:noWrap/>
          </w:tcPr>
          <w:p>
            <w:pPr/>
            <w:r>
              <w:rPr/>
              <w:t xml:space="preserve">Yapı malzemelerinin kimyasal, fiziksel ve mekanik özellikleri</w:t>
            </w:r>
          </w:p>
        </w:tc>
      </w:tr>
      <w:tr>
        <w:trPr/>
        <w:tc>
          <w:tcPr>
            <w:noWrap/>
          </w:tcPr>
          <w:p>
            <w:pPr/>
            <w:r>
              <w:rPr/>
              <w:t xml:space="preserve">5</w:t>
            </w:r>
          </w:p>
        </w:tc>
        <w:tc>
          <w:tcPr>
            <w:noWrap/>
          </w:tcPr>
          <w:p>
            <w:pPr/>
            <w:r>
              <w:rPr/>
              <w:t xml:space="preserve">Yapı malzemelerinin beton bileşenleri</w:t>
            </w:r>
          </w:p>
        </w:tc>
      </w:tr>
      <w:tr>
        <w:trPr/>
        <w:tc>
          <w:tcPr>
            <w:noWrap/>
          </w:tcPr>
          <w:p>
            <w:pPr/>
            <w:r>
              <w:rPr/>
              <w:t xml:space="preserve">6</w:t>
            </w:r>
          </w:p>
        </w:tc>
        <w:tc>
          <w:tcPr>
            <w:noWrap/>
          </w:tcPr>
          <w:p>
            <w:pPr/>
            <w:r>
              <w:rPr/>
              <w:t xml:space="preserve">Yapı malzemelerinin beton bileşenleri, agrega</w:t>
            </w:r>
          </w:p>
        </w:tc>
      </w:tr>
      <w:tr>
        <w:trPr/>
        <w:tc>
          <w:tcPr>
            <w:noWrap/>
          </w:tcPr>
          <w:p>
            <w:pPr/>
            <w:r>
              <w:rPr/>
              <w:t xml:space="preserve">7</w:t>
            </w:r>
          </w:p>
        </w:tc>
        <w:tc>
          <w:tcPr>
            <w:noWrap/>
          </w:tcPr>
          <w:p>
            <w:pPr/>
            <w:r>
              <w:rPr/>
              <w:t xml:space="preserve">Yapı malzemelerinin beton bileşenleri,çimento</w:t>
            </w:r>
          </w:p>
        </w:tc>
      </w:tr>
      <w:tr>
        <w:trPr/>
        <w:tc>
          <w:tcPr>
            <w:noWrap/>
          </w:tcPr>
          <w:p>
            <w:pPr/>
            <w:r>
              <w:rPr/>
              <w:t xml:space="preserve">8</w:t>
            </w:r>
          </w:p>
        </w:tc>
        <w:tc>
          <w:tcPr>
            <w:noWrap/>
          </w:tcPr>
          <w:p>
            <w:pPr/>
            <w:r>
              <w:rPr/>
              <w:t xml:space="preserve">Arasınav</w:t>
            </w:r>
          </w:p>
        </w:tc>
      </w:tr>
      <w:tr>
        <w:trPr/>
        <w:tc>
          <w:tcPr>
            <w:noWrap/>
          </w:tcPr>
          <w:p>
            <w:pPr/>
            <w:r>
              <w:rPr/>
              <w:t xml:space="preserve">9</w:t>
            </w:r>
          </w:p>
        </w:tc>
        <w:tc>
          <w:tcPr>
            <w:noWrap/>
          </w:tcPr>
          <w:p>
            <w:pPr/>
            <w:r>
              <w:rPr/>
              <w:t xml:space="preserve">Beton</w:t>
            </w:r>
          </w:p>
        </w:tc>
      </w:tr>
      <w:tr>
        <w:trPr/>
        <w:tc>
          <w:tcPr>
            <w:noWrap/>
          </w:tcPr>
          <w:p>
            <w:pPr/>
            <w:r>
              <w:rPr/>
              <w:t xml:space="preserve">10</w:t>
            </w:r>
          </w:p>
        </w:tc>
        <w:tc>
          <w:tcPr>
            <w:noWrap/>
          </w:tcPr>
          <w:p>
            <w:pPr/>
            <w:r>
              <w:rPr/>
              <w:t xml:space="preserve">Beton karışım hesabı</w:t>
            </w:r>
          </w:p>
        </w:tc>
      </w:tr>
      <w:tr>
        <w:trPr/>
        <w:tc>
          <w:tcPr>
            <w:noWrap/>
          </w:tcPr>
          <w:p>
            <w:pPr/>
            <w:r>
              <w:rPr/>
              <w:t xml:space="preserve">11</w:t>
            </w:r>
          </w:p>
        </w:tc>
        <w:tc>
          <w:tcPr>
            <w:noWrap/>
          </w:tcPr>
          <w:p>
            <w:pPr/>
            <w:r>
              <w:rPr/>
              <w:t xml:space="preserve">Beton karışım hesabı</w:t>
            </w:r>
          </w:p>
        </w:tc>
      </w:tr>
      <w:tr>
        <w:trPr/>
        <w:tc>
          <w:tcPr>
            <w:noWrap/>
          </w:tcPr>
          <w:p>
            <w:pPr/>
            <w:r>
              <w:rPr/>
              <w:t xml:space="preserve">12</w:t>
            </w:r>
          </w:p>
        </w:tc>
        <w:tc>
          <w:tcPr>
            <w:noWrap/>
          </w:tcPr>
          <w:p>
            <w:pPr/>
            <w:r>
              <w:rPr/>
              <w:t xml:space="preserve">Sınıf İçi Uygulama Yapılması</w:t>
            </w:r>
          </w:p>
        </w:tc>
      </w:tr>
      <w:tr>
        <w:trPr/>
        <w:tc>
          <w:tcPr>
            <w:noWrap/>
          </w:tcPr>
          <w:p>
            <w:pPr/>
            <w:r>
              <w:rPr/>
              <w:t xml:space="preserve">13</w:t>
            </w:r>
          </w:p>
        </w:tc>
        <w:tc>
          <w:tcPr>
            <w:noWrap/>
          </w:tcPr>
          <w:p>
            <w:pPr/>
            <w:r>
              <w:rPr/>
              <w:t xml:space="preserve">Sınıf İçi Uygulama Yapılması</w:t>
            </w:r>
          </w:p>
        </w:tc>
      </w:tr>
      <w:tr>
        <w:trPr/>
        <w:tc>
          <w:tcPr>
            <w:noWrap/>
          </w:tcPr>
          <w:p>
            <w:pPr/>
            <w:r>
              <w:rPr/>
              <w:t xml:space="preserve">14</w:t>
            </w:r>
          </w:p>
        </w:tc>
        <w:tc>
          <w:tcPr>
            <w:noWrap/>
          </w:tcPr>
          <w:p>
            <w:pPr/>
            <w:r>
              <w:rPr/>
              <w:t xml:space="preserve">Derslerin tekrarı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Ev Ödevi</w:t>
            </w:r>
          </w:p>
        </w:tc>
        <w:tc>
          <w:tcPr>
            <w:noWrap/>
          </w:tcPr>
          <w:p>
            <w:pPr/>
            <w:r>
              <w:rPr/>
              <w:t xml:space="preserve">1</w:t>
            </w:r>
          </w:p>
        </w:tc>
        <w:tc>
          <w:tcPr>
            <w:noWrap/>
          </w:tcPr>
          <w:p>
            <w:pPr/>
            <w:r>
              <w:rPr/>
              <w:t xml:space="preserve">%50</w:t>
            </w:r>
          </w:p>
        </w:tc>
      </w:tr>
      <w:tr>
        <w:trPr/>
        <w:tc>
          <w:tcPr>
            <w:noWrap/>
          </w:tcPr>
          <w:p>
            <w:pPr/>
            <w:r>
              <w:rPr/>
              <w:t xml:space="preserve">Ara Sınav</w:t>
            </w:r>
          </w:p>
        </w:tc>
        <w:tc>
          <w:tcPr>
            <w:noWrap/>
          </w:tcPr>
          <w:p>
            <w:pPr/>
            <w:r>
              <w:rPr/>
              <w:t xml:space="preserve">1</w:t>
            </w:r>
          </w:p>
        </w:tc>
        <w:tc>
          <w:tcPr>
            <w:noWrap/>
          </w:tcPr>
          <w:p>
            <w:pPr/>
            <w:r>
              <w:rPr/>
              <w:t xml:space="preserve">%50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Ev Ödevi</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6</w:t>
            </w:r>
          </w:p>
        </w:tc>
        <w:tc>
          <w:tcPr>
            <w:noWrap/>
          </w:tcPr>
          <w:p>
            <w:pPr/>
            <w:r>
              <w:rPr/>
              <w:t xml:space="preserve">3</w:t>
            </w:r>
          </w:p>
        </w:tc>
        <w:tc>
          <w:tcPr>
            <w:noWrap/>
          </w:tcPr>
          <w:p>
            <w:pPr/>
            <w:r>
              <w:rPr/>
              <w:t xml:space="preserve">18</w:t>
            </w:r>
          </w:p>
        </w:tc>
      </w:tr>
    </w:tbl>
    <w:p>
      <w:pPr>
        <w:spacing w:before="80"/>
      </w:pPr>
      <w:r>
        <w:rPr>
          <w:b w:val="1"/>
          <w:bCs w:val="1"/>
        </w:rPr>
        <w:t xml:space="preserve">Total workload: 90 hours · 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2026-10-26T21:51:00+03:00</dcterms:created>
  <dcterms:modified xsi:type="dcterms:W3CDTF">2026-10-26T21:51:00+03:00</dcterms:modified>
</cp:coreProperties>
</file>

<file path=docProps/custom.xml><?xml version="1.0" encoding="utf-8"?>
<Properties xmlns="http://schemas.openxmlformats.org/officeDocument/2006/custom-properties" xmlns:vt="http://schemas.openxmlformats.org/officeDocument/2006/docPropsVTypes"/>
</file>