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LEXICAL STRUCTURES</w:t>
      </w:r>
      <w:bookmarkEnd w:id="0"/>
    </w:p>
    <w:p>
      <w:pPr/>
      <w:r>
        <w:rPr>
          <w:color w:val="5B6577"/>
        </w:rPr>
        <w:t xml:space="preserve">MTB103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