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TURİZMİ</w:t>
      </w:r>
      <w:bookmarkEnd w:id="0"/>
    </w:p>
    <w:p>
      <w:pPr/>
      <w:r>
        <w:rPr>
          <w:color w:val="5B6577"/>
        </w:rPr>
        <w:t xml:space="preserve">ASEÇ201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