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TARIM VE GASTRONOMİ</w:t>
      </w:r>
      <w:bookmarkEnd w:id="0"/>
    </w:p>
    <w:p>
      <w:pPr/>
      <w:r>
        <w:rPr>
          <w:color w:val="5B6577"/>
        </w:rPr>
        <w:t xml:space="preserve">ASEÇ110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