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LOGISTICS</w:t>
      </w:r>
      <w:bookmarkEnd w:id="0"/>
    </w:p>
    <w:p>
      <w:pPr/>
      <w:r>
        <w:rPr>
          <w:color w:val="5B6577"/>
        </w:rPr>
        <w:t xml:space="preserve">UTL 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