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SOCIAL RESPONSIBILITY PRACTICES</w:t>
      </w:r>
      <w:bookmarkEnd w:id="0"/>
    </w:p>
    <w:p>
      <w:pPr/>
      <w:r>
        <w:rPr>
          <w:color w:val="5B6577"/>
        </w:rPr>
        <w:t xml:space="preserve">GMS136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Dr. Öğr. Üyesi Selda DALAK</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kapsamında yapılacak olan etkinlikler ile öğrencilerin içinde yaşadıkları toplumu tanımaları, toplumsal duyarlık ve farkındalık geliştirmeleri, iş birliği ve toplumsal sorunların çözümüne katkıda bulunma bilgi ve becerisi kazanmaları ve sadece akademik hayatta değil sosyal yaşamda başarılı mezunlar yetiştirilmesi amaçlanmaktadır.</w:t>
      </w:r>
    </w:p>
    <w:p>
      <w:pPr>
        <w:pStyle w:val="Heading2"/>
      </w:pPr>
      <w:bookmarkStart w:id="3" w:name="_Toc3"/>
      <w:r>
        <w:t>Course content</w:t>
      </w:r>
      <w:bookmarkEnd w:id="3"/>
    </w:p>
    <w:p>
      <w:pPr>
        <w:spacing w:after="80"/>
      </w:pPr>
      <w:r>
        <w:rPr/>
        <w:t xml:space="preserve">Toplumsal duyarlılık kapsamında yapılacak olan projeler ve bu projelerin rapor olarak sunulmasından oluşmaktadır.</w:t>
      </w:r>
    </w:p>
    <w:p>
      <w:pPr>
        <w:pStyle w:val="Heading2"/>
      </w:pPr>
      <w:bookmarkStart w:id="4" w:name="_Toc4"/>
      <w:r>
        <w:t>Resources</w:t>
      </w:r>
      <w:bookmarkEnd w:id="4"/>
    </w:p>
    <w:p>
      <w:pPr>
        <w:spacing w:after="80"/>
      </w:pPr>
      <w:r>
        <w:rPr/>
        <w:t xml:space="preserve">Coşkun, H. (2009). Topluma Hizmet Uygulamaları. Ankara: Anı Yayıncılık</w:t>
      </w:r>
    </w:p>
    <w:p>
      <w:pPr>
        <w:spacing w:after="80"/>
      </w:pPr>
      <w:r>
        <w:rPr/>
        <w:t xml:space="preserve">Aksoy, B. vd. (2009). Topluma Hizmet Uygulamaları. Ankara: Pegem Akademi Yayıncılık</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Yaşadıkları toplumun güncel sorunlarını analiz eder ve toplumsal sorunlara karşı duyarlılık geliştirir.</w:t>
      </w:r>
    </w:p>
    <w:p>
      <w:pPr>
        <w:spacing w:after="60"/>
      </w:pPr>
      <w:r>
        <w:rPr/>
        <w:t xml:space="preserve">2. Üniversite ile sosyal çevre arasındaki dinamik bağı ilişkilendirir.</w:t>
      </w:r>
    </w:p>
    <w:p>
      <w:pPr>
        <w:spacing w:after="60"/>
      </w:pPr>
      <w:r>
        <w:rPr/>
        <w:t xml:space="preserve">3. Toplumsal duyarlılık çalışmalarının önemini açıklar, çevresini bu konuda bilinçlendirir ve teşvik eder.</w:t>
      </w:r>
    </w:p>
    <w:p>
      <w:pPr>
        <w:spacing w:after="60"/>
      </w:pPr>
      <w:r>
        <w:rPr/>
        <w:t xml:space="preserve">4. Toplumsal fayda sağlayacak etkinliklere yönelik özgün ve yaratıcı fikirler geliştirir.</w:t>
      </w:r>
    </w:p>
    <w:p>
      <w:pPr>
        <w:spacing w:after="60"/>
      </w:pPr>
      <w:r>
        <w:rPr/>
        <w:t xml:space="preserve">5. Sosyal sorumluluk çalışmasına yönelik aşamaları organize eder ve uygulamaya aktarır.</w:t>
      </w:r>
    </w:p>
    <w:p>
      <w:pPr>
        <w:spacing w:after="60"/>
      </w:pPr>
      <w:r>
        <w:rPr/>
        <w:t xml:space="preserve">6. Yürüttükleri toplumsal duyarlılık çalışmalarını sınıf önünde sözlü olarak sunar.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Tanımı ve Önemi</w:t>
            </w:r>
          </w:p>
        </w:tc>
      </w:tr>
      <w:tr>
        <w:trPr/>
        <w:tc>
          <w:tcPr>
            <w:noWrap/>
          </w:tcPr>
          <w:p>
            <w:pPr/>
            <w:r>
              <w:rPr/>
              <w:t xml:space="preserve">2</w:t>
            </w:r>
          </w:p>
        </w:tc>
        <w:tc>
          <w:tcPr>
            <w:noWrap/>
          </w:tcPr>
          <w:p>
            <w:pPr/>
            <w:r>
              <w:rPr/>
              <w:t xml:space="preserve">Toplumun Güncel Sorunları ve Proje Gruplarının Oluşturulması</w:t>
            </w:r>
          </w:p>
        </w:tc>
      </w:tr>
      <w:tr>
        <w:trPr/>
        <w:tc>
          <w:tcPr>
            <w:noWrap/>
          </w:tcPr>
          <w:p>
            <w:pPr/>
            <w:r>
              <w:rPr/>
              <w:t xml:space="preserve">3</w:t>
            </w:r>
          </w:p>
        </w:tc>
        <w:tc>
          <w:tcPr>
            <w:noWrap/>
          </w:tcPr>
          <w:p>
            <w:pPr/>
            <w:r>
              <w:rPr/>
              <w:t xml:space="preserve">Toplumun Güncel Sorunları ve Proje Gruplarının Oluşturulması</w:t>
            </w:r>
          </w:p>
        </w:tc>
      </w:tr>
      <w:tr>
        <w:trPr/>
        <w:tc>
          <w:tcPr>
            <w:noWrap/>
          </w:tcPr>
          <w:p>
            <w:pPr/>
            <w:r>
              <w:rPr/>
              <w:t xml:space="preserve">4</w:t>
            </w:r>
          </w:p>
        </w:tc>
        <w:tc>
          <w:tcPr>
            <w:noWrap/>
          </w:tcPr>
          <w:p>
            <w:pPr/>
            <w:r>
              <w:rPr/>
              <w:t xml:space="preserve">Proje Ön Hazırlığının Yapılması ve Önerinin Hazırlanması</w:t>
            </w:r>
          </w:p>
        </w:tc>
      </w:tr>
      <w:tr>
        <w:trPr/>
        <w:tc>
          <w:tcPr>
            <w:noWrap/>
          </w:tcPr>
          <w:p>
            <w:pPr/>
            <w:r>
              <w:rPr/>
              <w:t xml:space="preserve">5</w:t>
            </w:r>
          </w:p>
        </w:tc>
        <w:tc>
          <w:tcPr>
            <w:noWrap/>
          </w:tcPr>
          <w:p>
            <w:pPr/>
            <w:r>
              <w:rPr/>
              <w:t xml:space="preserve">Proje Ön Hazırlığının Yapılması ve Önerinin Hazırlanması</w:t>
            </w:r>
          </w:p>
        </w:tc>
      </w:tr>
      <w:tr>
        <w:trPr/>
        <w:tc>
          <w:tcPr>
            <w:noWrap/>
          </w:tcPr>
          <w:p>
            <w:pPr/>
            <w:r>
              <w:rPr/>
              <w:t xml:space="preserve">6</w:t>
            </w:r>
          </w:p>
        </w:tc>
        <w:tc>
          <w:tcPr>
            <w:noWrap/>
          </w:tcPr>
          <w:p>
            <w:pPr/>
            <w:r>
              <w:rPr/>
              <w:t xml:space="preserve">Proje Önerilerinin Tartışılması ve Onaylanması</w:t>
            </w:r>
          </w:p>
        </w:tc>
      </w:tr>
      <w:tr>
        <w:trPr/>
        <w:tc>
          <w:tcPr>
            <w:noWrap/>
          </w:tcPr>
          <w:p>
            <w:pPr/>
            <w:r>
              <w:rPr/>
              <w:t xml:space="preserve">7</w:t>
            </w:r>
          </w:p>
        </w:tc>
        <w:tc>
          <w:tcPr>
            <w:noWrap/>
          </w:tcPr>
          <w:p>
            <w:pPr/>
            <w:r>
              <w:rPr/>
              <w:t xml:space="preserve">Proje Önerilerinin Tartışılması ve Onaylanması</w:t>
            </w:r>
          </w:p>
        </w:tc>
      </w:tr>
      <w:tr>
        <w:trPr/>
        <w:tc>
          <w:tcPr>
            <w:noWrap/>
          </w:tcPr>
          <w:p>
            <w:pPr/>
            <w:r>
              <w:rPr/>
              <w:t xml:space="preserve">8</w:t>
            </w:r>
          </w:p>
        </w:tc>
        <w:tc>
          <w:tcPr>
            <w:noWrap/>
          </w:tcPr>
          <w:p>
            <w:pPr/>
            <w:r>
              <w:rPr/>
              <w:t xml:space="preserve">Proje Önerilerinin Tartışılması ve Onaylanması</w:t>
            </w:r>
          </w:p>
        </w:tc>
      </w:tr>
      <w:tr>
        <w:trPr/>
        <w:tc>
          <w:tcPr>
            <w:noWrap/>
          </w:tcPr>
          <w:p>
            <w:pPr/>
            <w:r>
              <w:rPr/>
              <w:t xml:space="preserve">9</w:t>
            </w:r>
          </w:p>
        </w:tc>
        <w:tc>
          <w:tcPr>
            <w:noWrap/>
          </w:tcPr>
          <w:p>
            <w:pPr/>
            <w:r>
              <w:rPr/>
              <w:t xml:space="preserve">Projelerin Yürütülmesi</w:t>
            </w:r>
          </w:p>
        </w:tc>
      </w:tr>
      <w:tr>
        <w:trPr/>
        <w:tc>
          <w:tcPr>
            <w:noWrap/>
          </w:tcPr>
          <w:p>
            <w:pPr/>
            <w:r>
              <w:rPr/>
              <w:t xml:space="preserve">10</w:t>
            </w:r>
          </w:p>
        </w:tc>
        <w:tc>
          <w:tcPr>
            <w:noWrap/>
          </w:tcPr>
          <w:p>
            <w:pPr/>
            <w:r>
              <w:rPr/>
              <w:t xml:space="preserve">Projelerin Yürütülmesi</w:t>
            </w:r>
          </w:p>
        </w:tc>
      </w:tr>
      <w:tr>
        <w:trPr/>
        <w:tc>
          <w:tcPr>
            <w:noWrap/>
          </w:tcPr>
          <w:p>
            <w:pPr/>
            <w:r>
              <w:rPr/>
              <w:t xml:space="preserve">11</w:t>
            </w:r>
          </w:p>
        </w:tc>
        <w:tc>
          <w:tcPr>
            <w:noWrap/>
          </w:tcPr>
          <w:p>
            <w:pPr/>
            <w:r>
              <w:rPr/>
              <w:t xml:space="preserve">Projelerin Yürütülmesi</w:t>
            </w:r>
          </w:p>
        </w:tc>
      </w:tr>
      <w:tr>
        <w:trPr/>
        <w:tc>
          <w:tcPr>
            <w:noWrap/>
          </w:tcPr>
          <w:p>
            <w:pPr/>
            <w:r>
              <w:rPr/>
              <w:t xml:space="preserve">12</w:t>
            </w:r>
          </w:p>
        </w:tc>
        <w:tc>
          <w:tcPr>
            <w:noWrap/>
          </w:tcPr>
          <w:p>
            <w:pPr/>
            <w:r>
              <w:rPr/>
              <w:t xml:space="preserve">Projelerin Yürütülmesi</w:t>
            </w:r>
          </w:p>
        </w:tc>
      </w:tr>
      <w:tr>
        <w:trPr/>
        <w:tc>
          <w:tcPr>
            <w:noWrap/>
          </w:tcPr>
          <w:p>
            <w:pPr/>
            <w:r>
              <w:rPr/>
              <w:t xml:space="preserve">13</w:t>
            </w:r>
          </w:p>
        </w:tc>
        <w:tc>
          <w:tcPr>
            <w:noWrap/>
          </w:tcPr>
          <w:p>
            <w:pPr/>
            <w:r>
              <w:rPr/>
              <w:t xml:space="preserve">Projelerin Yürütülmesi</w:t>
            </w:r>
          </w:p>
        </w:tc>
      </w:tr>
      <w:tr>
        <w:trPr/>
        <w:tc>
          <w:tcPr>
            <w:noWrap/>
          </w:tcPr>
          <w:p>
            <w:pPr/>
            <w:r>
              <w:rPr/>
              <w:t xml:space="preserve">14</w:t>
            </w:r>
          </w:p>
        </w:tc>
        <w:tc>
          <w:tcPr>
            <w:noWrap/>
          </w:tcPr>
          <w:p>
            <w:pPr/>
            <w:r>
              <w:rPr/>
              <w:t xml:space="preserve">Projelerin Yürütülmesi</w:t>
            </w:r>
          </w:p>
        </w:tc>
      </w:tr>
      <w:tr>
        <w:trPr/>
        <w:tc>
          <w:tcPr>
            <w:noWrap/>
          </w:tcPr>
          <w:p>
            <w:pPr/>
            <w:r>
              <w:rPr/>
              <w:t xml:space="preserve">15</w:t>
            </w:r>
          </w:p>
        </w:tc>
        <w:tc>
          <w:tcPr>
            <w:noWrap/>
          </w:tcPr>
          <w:p>
            <w:pPr/>
            <w:r>
              <w:rPr/>
              <w:t xml:space="preserve">Proje Sonuç Raporlarının Teslim Edilmesi ve Sonuçların Değerlendirilmesi</w:t>
            </w:r>
          </w:p>
        </w:tc>
      </w:tr>
      <w:tr>
        <w:trPr/>
        <w:tc>
          <w:tcPr>
            <w:noWrap/>
          </w:tcPr>
          <w:p>
            <w:pPr/>
            <w:r>
              <w:rPr/>
              <w:t xml:space="preserve">16</w:t>
            </w:r>
          </w:p>
        </w:tc>
        <w:tc>
          <w:tcPr>
            <w:noWrap/>
          </w:tcPr>
          <w:p>
            <w:pPr/>
            <w:r>
              <w:rPr/>
              <w:t xml:space="preserve">Proje Sonuç Raporlarının Teslim Edilmesi ve Sonuçların Değerlendirilmesi</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Proje Sunma</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%0</w:t>
            </w:r>
          </w:p>
        </w:tc>
      </w:tr>
      <w:tr>
        <w:trPr/>
        <w:tc>
          <w:tcPr>
            <w:noWrap/>
          </w:tcPr>
          <w:p>
            <w:pPr/>
            <w:r>
              <w:rPr/>
              <w:t xml:space="preserve">Yarıyıl (Yıl) Sonu Etkinlikleri</w:t>
            </w:r>
          </w:p>
        </w:tc>
        <w:tc>
          <w:tcPr>
            <w:noWrap/>
          </w:tcPr>
          <w:p>
            <w:pPr/>
            <w:r>
              <w:rPr/>
              <w:t xml:space="preserve">0</w:t>
            </w:r>
          </w:p>
        </w:tc>
        <w:tc>
          <w:tcPr>
            <w:noWrap/>
          </w:tcPr>
          <w:p>
            <w:pPr/>
            <w:r>
              <w:rPr/>
              <w:t xml:space="preserve">%100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Beyin Fırtınası</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Performans</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Proje Hazırlama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Proje Sunma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Proje Tasarımı /Yönetimi</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Takım/Grup Çalışması</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Total workload: 72 hours · 2.4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2026-10-26T21:15:44+03:00</dcterms:created>
  <dcterms:modified xsi:type="dcterms:W3CDTF">2026-10-26T21:15:44+03:00</dcterms:modified>
</cp:coreProperties>
</file>

<file path=docProps/custom.xml><?xml version="1.0" encoding="utf-8"?>
<Properties xmlns="http://schemas.openxmlformats.org/officeDocument/2006/custom-properties" xmlns:vt="http://schemas.openxmlformats.org/officeDocument/2006/docPropsVTypes"/>
</file>