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TRAUMA</w:t>
      </w:r>
      <w:bookmarkEnd w:id="0"/>
    </w:p>
    <w:p>
      <w:pPr/>
      <w:r>
        <w:rPr>
          <w:color w:val="5B6577"/>
        </w:rPr>
        <w:t xml:space="preserve">IAY213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