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 kariyerlerini planlamaları için gereken öz değerlendirme araçlarını ve hedef koyma modellerini paylaşıp , mesleki yeterlilik ve yeteneklerini geliştirmeleri konusunda alanlarında uzman olan profesyonellerden gerekli bilgi ve tavsiyeyi almalarını sağlamak.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Öğrencilerin kariyerlerinin planlaması için özgeçmiş hazırlama konularında olduğu kadar, sosyal bağlantılar kurma, etkili iletişim ve ikna becerileri gibi yeteneklerini geliştirmelerini destekleyerek kariyer planlamasında yol gösterir.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Kariyer merkezlerini ve faaliyetleri tanır.</w:t>
      </w:r>
    </w:p>
    <w:p>
      <w:pPr>
        <w:spacing w:after="60"/>
      </w:pPr>
      <w:r>
        <w:rPr/>
        <w:t xml:space="preserve">2. Öz farkındalığını artırır.</w:t>
      </w:r>
    </w:p>
    <w:p>
      <w:pPr>
        <w:spacing w:after="60"/>
      </w:pPr>
      <w:r>
        <w:rPr/>
        <w:t xml:space="preserve">3. Kariyer seçeneklerini keşfeder.</w:t>
      </w:r>
    </w:p>
    <w:p>
      <w:pPr>
        <w:spacing w:after="60"/>
      </w:pPr>
      <w:r>
        <w:rPr/>
        <w:t xml:space="preserve">4. Kariyer planlamasına katkı sağlamak için yapılabilecek faaliyetleri keşfeder.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Kariyer planlama dersine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Kariyer planlamaya genel bakış,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Kariyer planlama merkezleri amaçları ve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Kariyer nedir? Kariyer planlama nasıl yapılmalı?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Sektör günleri-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21 yüzyıl becerileri, nasıl geliştirmeliyiz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Öz değerlendirme, hedef koyma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Kariyer planlama fırsatları: özel hastane, kamu hastanesi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Mesleki yeterlilik ve yetenekler (alanlarında uzman konuşmacılar)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Uluslararası deneyimin önemi- Erasmus programı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Yumuşak becerilerin (soft skills)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Etkin özgeçmiş hazırlama, başarılı iş görüşmesi (beden dilinin önemi)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Konu ile ilgili kavram, adres, internet siteleri, sınavlar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 ile ilgili kavram, adres, internet siteleri, sınavlar,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51 hours · 1.7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2026-10-26T15:43:34+03:00</dcterms:created>
  <dcterms:modified xsi:type="dcterms:W3CDTF">2026-10-26T15:43:34+03:00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