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INFERTILITY AND NURSING</w:t>
      </w:r>
      <w:bookmarkEnd w:id="0"/>
    </w:p>
    <w:p>
      <w:pPr/>
      <w:r>
        <w:rPr>
          <w:color w:val="5B6577"/>
        </w:rPr>
        <w:t xml:space="preserve">HEM315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