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GEOTEKNİK VE TEMEL İNŞAATI</w:t>
      </w:r>
      <w:bookmarkEnd w:id="0"/>
    </w:p>
    <w:p>
      <w:pPr/>
      <w:r>
        <w:rPr>
          <w:color w:val="5B6577"/>
        </w:rPr>
        <w:t xml:space="preserve">ITP247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Sümeyye GÜNDÜZ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Zemin mekaniğinin temel prensiplerini öğretmek.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Zemin mekaniğinin temel prensiplerini öğretmek. Temel inşaatı için temel bilgileri vermek, zeminlerin fiziksel ve endeks özelliklerini, sınıflandırılması, hidrolik özellikler, permeabilite, gerilmeler, gerilme-deformasyon bağıntısı, kayma direnci, toprak basınçları.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Çözümlü Problemlerle Temel Zemin Mekaniği - Bayram Ali Uzuner</w:t>
      </w:r>
    </w:p>
    <w:p>
      <w:pPr>
        <w:spacing w:after="80"/>
      </w:pPr>
      <w:r>
        <w:rPr/>
        <w:t xml:space="preserve">Geoteknik Mühendisliğine Giriş - 	Kamil Kayabalı</w:t>
      </w:r>
    </w:p>
    <w:p>
      <w:pPr>
        <w:spacing w:after="80"/>
      </w:pPr>
      <w:r>
        <w:rPr/>
        <w:t xml:space="preserve">Geoteknik Mühendisliği ve Temel İnşaatı I,II - Mehmet Orhan</w:t>
      </w:r>
    </w:p>
    <w:p>
      <w:pPr>
        <w:spacing w:after="80"/>
      </w:pPr>
      <w:r>
        <w:rPr/>
        <w:t xml:space="preserve">Arazi Deneyleri ve Geoteknik Tasarımda Kullanımları - Osman .Sivrikaya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Zeminlerin ve özelliklerini açıklar</w:t>
      </w:r>
    </w:p>
    <w:p>
      <w:pPr>
        <w:spacing w:after="60"/>
      </w:pPr>
      <w:r>
        <w:rPr/>
        <w:t xml:space="preserve">2. Konsalidasyon ile kompansiyonun değerlendirmesini yapar.</w:t>
      </w:r>
    </w:p>
    <w:p>
      <w:pPr>
        <w:spacing w:after="60"/>
      </w:pPr>
      <w:r>
        <w:rPr/>
        <w:t xml:space="preserve">3. Barajların geoteknik sorularını değerlendirir.</w:t>
      </w:r>
    </w:p>
    <w:p>
      <w:pPr>
        <w:spacing w:after="60"/>
      </w:pPr>
      <w:r>
        <w:rPr/>
        <w:t xml:space="preserve">4. Geotekniğin, barajlar ve zemin için ne kadar önemli olduğunu gösterir.</w:t>
      </w:r>
    </w:p>
    <w:p>
      <w:pPr>
        <w:spacing w:after="60"/>
      </w:pPr>
      <w:r>
        <w:rPr/>
        <w:t xml:space="preserve">5. Taşıma gücü analizi yapar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Zeminlerin oluşumu ve fiziksel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Zeminlerin  fiziksel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Zeminlerin endeks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Zeminlerin sınıflandırılması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Gerilme- deformasyon bağıntısı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Zeminde su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Derslerin genel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Temel inşaatına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Arazi deneyleri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Yüzeysel temellerin taşıma gücü-Sığ temeller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Yüzeysel temellerin taşıma gücü-Sığ temeller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Dayanma yapıları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Zemin iyileştirmeleri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90 saat · 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2026-10-26T21:14:21+03:00</dcterms:created>
  <dcterms:modified xsi:type="dcterms:W3CDTF">2026-10-26T21:14:21+03:00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