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w:t>
      </w:r>
      <w:bookmarkEnd w:id="0"/>
    </w:p>
    <w:p>
      <w:pPr/>
      <w:r>
        <w:rPr>
          <w:color w:val="5B6577"/>
        </w:rPr>
        <w:t xml:space="preserve">ADD170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yapay zeka kavramını ve temel çalışma mantığını tanıtmaktır. Öğrencilerin yapay zekanın ne olduğunu, nasıl geliştiğini, günlük hayatta ve mesleki yaşamda nerelerde kullanıldığını kavramaları hedeflenmektedir. Ders, teknik uzmanlık kazandırmaktan çok, yapay zeka konusunda genel bir farkındalık ve temel düzeyde bilgi edinmeyi amaçlamaktadır.</w:t>
      </w:r>
    </w:p>
    <w:p>
      <w:pPr>
        <w:pStyle w:val="Heading2"/>
      </w:pPr>
      <w:bookmarkStart w:id="3" w:name="_Toc3"/>
      <w:r>
        <w:t>Dersin içeriği</w:t>
      </w:r>
      <w:bookmarkEnd w:id="3"/>
    </w:p>
    <w:p>
      <w:pPr>
        <w:spacing w:after="80"/>
      </w:pPr>
      <w:r>
        <w:rPr/>
        <w:t xml:space="preserve">Yapay zeka kavramına giriş ve tarihsel gelişimi; yapay zekanın temel kavramları ve türleri; makine öğrenmesi ve derin öğrenmeye genel bakış; veri ve algoritma kavramlarının tanıtımı; yapay zekanın günlük hayattaki uygulamaları; üretken yapay zeka ve güncel araçların tanıtımı; yapay zekanın farklı sektörlerdeki kullanım alanları; yapay zeka etiği, güvenlik ve toplumsal etkilerine ilişkin temel kavramların değerlendirilmesi.</w:t>
      </w:r>
    </w:p>
    <w:p>
      <w:pPr>
        <w:pStyle w:val="Heading2"/>
      </w:pPr>
      <w:bookmarkStart w:id="4" w:name="_Toc4"/>
      <w:r>
        <w:t>Kaynaklar</w:t>
      </w:r>
      <w:bookmarkEnd w:id="4"/>
    </w:p>
    <w:p>
      <w:pPr>
        <w:spacing w:after="80"/>
      </w:pPr>
      <w:r>
        <w:rPr/>
        <w:t xml:space="preserve">Öğretim elemanı tarafından hazırlanan ders notları ve sunumlar.</w:t>
      </w:r>
    </w:p>
    <w:p>
      <w:pPr>
        <w:pStyle w:val="Heading2"/>
      </w:pPr>
      <w:bookmarkStart w:id="5" w:name="_Toc5"/>
      <w:r>
        <w:t>Önerilen diğer hususlar</w:t>
      </w:r>
      <w:bookmarkEnd w:id="5"/>
    </w:p>
    <w:p>
      <w:pPr>
        <w:spacing w:after="80"/>
      </w:pPr>
      <w:r>
        <w:rPr/>
        <w:t xml:space="preserve">Öğrencilerin konuları daha iyi kavrayabilmeleri için anlatılan kavramları internet üzerinde inceleyerek ve güncel yapay zeka araçlarını deneyerek pekiştirmeleri önerilir. Açık kaynak çevrimiçi öğrenme platformlarının takip edilmesi, derste tanıtılan kavramların daha iyi anlaşılmasına katkı sağlayacaktır.</w:t>
      </w:r>
    </w:p>
    <w:p>
      <w:pPr>
        <w:pStyle w:val="Heading2"/>
      </w:pPr>
      <w:bookmarkStart w:id="6" w:name="_Toc6"/>
      <w:r>
        <w:t>Öğrenme çıktıları</w:t>
      </w:r>
      <w:bookmarkEnd w:id="6"/>
    </w:p>
    <w:p>
      <w:pPr>
        <w:spacing w:after="60"/>
      </w:pPr>
      <w:r>
        <w:rPr/>
        <w:t xml:space="preserve">1. Yapay zeka kavramını ve temel özelliklerini açıklayabilir.</w:t>
      </w:r>
    </w:p>
    <w:p>
      <w:pPr>
        <w:spacing w:after="60"/>
      </w:pPr>
      <w:r>
        <w:rPr/>
        <w:t xml:space="preserve">2. Makine öğrenmesi ve derin öğrenme kavramlarını genel hatlarıyla açıklayabilir.</w:t>
      </w:r>
    </w:p>
    <w:p>
      <w:pPr>
        <w:spacing w:after="60"/>
      </w:pPr>
      <w:r>
        <w:rPr/>
        <w:t xml:space="preserve">3. Veri ve algoritmanın yapay zekadaki rolünü kavrar.</w:t>
      </w:r>
    </w:p>
    <w:p>
      <w:pPr>
        <w:spacing w:after="60"/>
      </w:pPr>
      <w:r>
        <w:rPr/>
        <w:t xml:space="preserve">4. Yapay zekanın günlük ve mesleki yaşamdaki kullanım alanlarını tanır.</w:t>
      </w:r>
    </w:p>
    <w:p>
      <w:pPr>
        <w:spacing w:after="60"/>
      </w:pPr>
      <w:r>
        <w:rPr/>
        <w:t xml:space="preserve">5. Yapay zeka etiği, güvenlik ve toplumsal etkilerine ilişkin temel kavramları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yapay zeka kavramı ve temel tanımlar.</w:t>
            </w:r>
          </w:p>
        </w:tc>
      </w:tr>
      <w:tr>
        <w:trPr/>
        <w:tc>
          <w:tcPr>
            <w:noWrap/>
          </w:tcPr>
          <w:p>
            <w:pPr/>
            <w:r>
              <w:rPr/>
              <w:t xml:space="preserve">2</w:t>
            </w:r>
          </w:p>
        </w:tc>
        <w:tc>
          <w:tcPr>
            <w:noWrap/>
          </w:tcPr>
          <w:p>
            <w:pPr/>
            <w:r>
              <w:rPr/>
              <w:t xml:space="preserve">Yapay zekanın tarihsel gelişimi.</w:t>
            </w:r>
          </w:p>
        </w:tc>
      </w:tr>
      <w:tr>
        <w:trPr/>
        <w:tc>
          <w:tcPr>
            <w:noWrap/>
          </w:tcPr>
          <w:p>
            <w:pPr/>
            <w:r>
              <w:rPr/>
              <w:t xml:space="preserve">3</w:t>
            </w:r>
          </w:p>
        </w:tc>
        <w:tc>
          <w:tcPr>
            <w:noWrap/>
          </w:tcPr>
          <w:p>
            <w:pPr/>
            <w:r>
              <w:rPr/>
              <w:t xml:space="preserve">Yapay zekanın türleri ve temel kavramlar.</w:t>
            </w:r>
          </w:p>
        </w:tc>
      </w:tr>
      <w:tr>
        <w:trPr/>
        <w:tc>
          <w:tcPr>
            <w:noWrap/>
          </w:tcPr>
          <w:p>
            <w:pPr/>
            <w:r>
              <w:rPr/>
              <w:t xml:space="preserve">4</w:t>
            </w:r>
          </w:p>
        </w:tc>
        <w:tc>
          <w:tcPr>
            <w:noWrap/>
          </w:tcPr>
          <w:p>
            <w:pPr/>
            <w:r>
              <w:rPr/>
              <w:t xml:space="preserve">Veri ve algoritma kavramlarına giriş.</w:t>
            </w:r>
          </w:p>
        </w:tc>
      </w:tr>
      <w:tr>
        <w:trPr/>
        <w:tc>
          <w:tcPr>
            <w:noWrap/>
          </w:tcPr>
          <w:p>
            <w:pPr/>
            <w:r>
              <w:rPr/>
              <w:t xml:space="preserve">5</w:t>
            </w:r>
          </w:p>
        </w:tc>
        <w:tc>
          <w:tcPr>
            <w:noWrap/>
          </w:tcPr>
          <w:p>
            <w:pPr/>
            <w:r>
              <w:rPr/>
              <w:t xml:space="preserve">Makine öğrenmesine genel bakış.</w:t>
            </w:r>
          </w:p>
        </w:tc>
      </w:tr>
      <w:tr>
        <w:trPr/>
        <w:tc>
          <w:tcPr>
            <w:noWrap/>
          </w:tcPr>
          <w:p>
            <w:pPr/>
            <w:r>
              <w:rPr/>
              <w:t xml:space="preserve">6</w:t>
            </w:r>
          </w:p>
        </w:tc>
        <w:tc>
          <w:tcPr>
            <w:noWrap/>
          </w:tcPr>
          <w:p>
            <w:pPr/>
            <w:r>
              <w:rPr/>
              <w:t xml:space="preserve">Derin öğrenme ve yapay sinir ağlarının tanıtımı.</w:t>
            </w:r>
          </w:p>
        </w:tc>
      </w:tr>
      <w:tr>
        <w:trPr/>
        <w:tc>
          <w:tcPr>
            <w:noWrap/>
          </w:tcPr>
          <w:p>
            <w:pPr/>
            <w:r>
              <w:rPr/>
              <w:t xml:space="preserve">7</w:t>
            </w:r>
          </w:p>
        </w:tc>
        <w:tc>
          <w:tcPr>
            <w:noWrap/>
          </w:tcPr>
          <w:p>
            <w:pPr/>
            <w:r>
              <w:rPr/>
              <w:t xml:space="preserve">Yapay zekanın günlük hayattaki uygulamaları.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Üretken yapay zeka kavramı ve tanıtımı</w:t>
            </w:r>
          </w:p>
        </w:tc>
      </w:tr>
      <w:tr>
        <w:trPr/>
        <w:tc>
          <w:tcPr>
            <w:noWrap/>
          </w:tcPr>
          <w:p>
            <w:pPr/>
            <w:r>
              <w:rPr/>
              <w:t xml:space="preserve">10</w:t>
            </w:r>
          </w:p>
        </w:tc>
        <w:tc>
          <w:tcPr>
            <w:noWrap/>
          </w:tcPr>
          <w:p>
            <w:pPr/>
            <w:r>
              <w:rPr/>
              <w:t xml:space="preserve">Güncel yapay zeka araçları ve kullanımı.</w:t>
            </w:r>
          </w:p>
        </w:tc>
      </w:tr>
      <w:tr>
        <w:trPr/>
        <w:tc>
          <w:tcPr>
            <w:noWrap/>
          </w:tcPr>
          <w:p>
            <w:pPr/>
            <w:r>
              <w:rPr/>
              <w:t xml:space="preserve">11</w:t>
            </w:r>
          </w:p>
        </w:tc>
        <w:tc>
          <w:tcPr>
            <w:noWrap/>
          </w:tcPr>
          <w:p>
            <w:pPr/>
            <w:r>
              <w:rPr/>
              <w:t xml:space="preserve">Yapay zekanın farklı sektörlerdeki kullanımı.</w:t>
            </w:r>
          </w:p>
        </w:tc>
      </w:tr>
      <w:tr>
        <w:trPr/>
        <w:tc>
          <w:tcPr>
            <w:noWrap/>
          </w:tcPr>
          <w:p>
            <w:pPr/>
            <w:r>
              <w:rPr/>
              <w:t xml:space="preserve">12</w:t>
            </w:r>
          </w:p>
        </w:tc>
        <w:tc>
          <w:tcPr>
            <w:noWrap/>
          </w:tcPr>
          <w:p>
            <w:pPr/>
            <w:r>
              <w:rPr/>
              <w:t xml:space="preserve">Doğal dil işleme ve görüntü işlemeye genel bakış.</w:t>
            </w:r>
          </w:p>
        </w:tc>
      </w:tr>
      <w:tr>
        <w:trPr/>
        <w:tc>
          <w:tcPr>
            <w:noWrap/>
          </w:tcPr>
          <w:p>
            <w:pPr/>
            <w:r>
              <w:rPr/>
              <w:t xml:space="preserve">13</w:t>
            </w:r>
          </w:p>
        </w:tc>
        <w:tc>
          <w:tcPr>
            <w:noWrap/>
          </w:tcPr>
          <w:p>
            <w:pPr/>
            <w:r>
              <w:rPr/>
              <w:t xml:space="preserve">Görüntü işleme ve bilgisayarlı görüye genel bakış.</w:t>
            </w:r>
          </w:p>
        </w:tc>
      </w:tr>
      <w:tr>
        <w:trPr/>
        <w:tc>
          <w:tcPr>
            <w:noWrap/>
          </w:tcPr>
          <w:p>
            <w:pPr/>
            <w:r>
              <w:rPr/>
              <w:t xml:space="preserve">14</w:t>
            </w:r>
          </w:p>
        </w:tc>
        <w:tc>
          <w:tcPr>
            <w:noWrap/>
          </w:tcPr>
          <w:p>
            <w:pPr/>
            <w:r>
              <w:rPr/>
              <w:t xml:space="preserve">Yapay zeka ve geleceğin meslekleri.</w:t>
            </w:r>
          </w:p>
        </w:tc>
      </w:tr>
      <w:tr>
        <w:trPr/>
        <w:tc>
          <w:tcPr>
            <w:noWrap/>
          </w:tcPr>
          <w:p>
            <w:pPr/>
            <w:r>
              <w:rPr/>
              <w:t xml:space="preserve">15</w:t>
            </w:r>
          </w:p>
        </w:tc>
        <w:tc>
          <w:tcPr>
            <w:noWrap/>
          </w:tcPr>
          <w:p>
            <w:pPr/>
            <w:r>
              <w:rPr/>
              <w:t xml:space="preserve">Yapay zeka etiği, güvenlik ve toplumsal etkiler;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2026-10-26T21:14:20+03:00</dcterms:created>
  <dcterms:modified xsi:type="dcterms:W3CDTF">2026-10-26T21:14:20+03:00</dcterms:modified>
</cp:coreProperties>
</file>

<file path=docProps/custom.xml><?xml version="1.0" encoding="utf-8"?>
<Properties xmlns="http://schemas.openxmlformats.org/officeDocument/2006/custom-properties" xmlns:vt="http://schemas.openxmlformats.org/officeDocument/2006/docPropsVTypes"/>
</file>