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İNGİLİZCE II</w:t>
      </w:r>
      <w:bookmarkEnd w:id="0"/>
    </w:p>
    <w:p>
      <w:pPr/>
      <w:r>
        <w:rPr>
          <w:color w:val="5B6577"/>
        </w:rPr>
        <w:t xml:space="preserve">ING102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Pınar Kaya</w:t>
            </w:r>
          </w:p>
        </w:tc>
      </w:tr>
      <w:tr>
        <w:trPr/>
        <w:tc>
          <w:tcPr>
            <w:noWrap/>
          </w:tcPr>
          <w:p>
            <w:pPr/>
            <w:r>
              <w:rPr/>
              <w:t xml:space="preserve">Ön koşul dersleri</w:t>
            </w:r>
          </w:p>
        </w:tc>
        <w:tc>
          <w:tcPr>
            <w:noWrap/>
          </w:tcPr>
          <w:p>
            <w:pPr/>
            <w:r>
              <w:rPr/>
              <w:t xml:space="preserve">Dersin ön koşulu yoktur.</w:t>
            </w:r>
          </w:p>
        </w:tc>
      </w:tr>
      <w:tr>
        <w:trPr/>
        <w:tc>
          <w:tcPr>
            <w:noWrap/>
          </w:tcPr>
          <w:p>
            <w:pPr/>
            <w:r>
              <w:rPr/>
              <w:t xml:space="preserve">Staj durumu</w:t>
            </w:r>
          </w:p>
        </w:tc>
        <w:tc>
          <w:tcPr>
            <w:noWrap/>
          </w:tcPr>
          <w:p>
            <w:pPr/>
            <w:r>
              <w:rPr/>
              <w:t xml:space="preserve">Staj gerekmiyor.</w:t>
            </w:r>
          </w:p>
        </w:tc>
      </w:tr>
    </w:tbl>
    <w:p>
      <w:pPr>
        <w:pStyle w:val="Heading2"/>
      </w:pPr>
      <w:bookmarkStart w:id="2" w:name="_Toc2"/>
      <w:r>
        <w:t>Dersin amacı</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Dersin içeriği</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Kaynaklar</w:t>
      </w:r>
      <w:bookmarkEnd w:id="4"/>
    </w:p>
    <w:p>
      <w:pPr>
        <w:spacing w:after="80"/>
      </w:pPr>
      <w:r>
        <w:rPr/>
        <w:t xml:space="preserve">Exlplore 1 - Blackswan Publishing</w:t>
      </w:r>
    </w:p>
    <w:p>
      <w:pPr>
        <w:pStyle w:val="Heading2"/>
      </w:pPr>
      <w:bookmarkStart w:id="5" w:name="_Toc5"/>
      <w:r>
        <w:t>Önerilen diğer hususlar</w:t>
      </w:r>
      <w:bookmarkEnd w:id="5"/>
    </w:p>
    <w:p>
      <w:pPr>
        <w:spacing w:after="80"/>
      </w:pPr>
      <w:r>
        <w:rPr/>
        <w:t xml:space="preserve">Öğrenciler dersi zamanında takip edip günlük olarak pratik yaptıklarında dil becerilerini geliştirebilirler.</w:t>
      </w:r>
    </w:p>
    <w:p>
      <w:pPr>
        <w:pStyle w:val="Heading2"/>
      </w:pPr>
      <w:bookmarkStart w:id="6" w:name="_Toc6"/>
      <w:r>
        <w:t>Öğrenme çıktıları</w:t>
      </w:r>
      <w:bookmarkEnd w:id="6"/>
    </w:p>
    <w:p>
      <w:pPr>
        <w:spacing w:after="60"/>
      </w:pPr>
      <w:r>
        <w:rPr/>
        <w:t xml:space="preserve">1. Yeni kelime bilgisini gözden geçirmek için kişisel stratejiler geliştirmek</w:t>
      </w:r>
    </w:p>
    <w:p>
      <w:pPr>
        <w:spacing w:after="60"/>
      </w:pPr>
      <w:r>
        <w:rPr/>
        <w:t xml:space="preserve">2. Kelimeleri çeşitli akademik konuşma, dinleme, yazma ve okuma alıştırmalarında kullanmak</w:t>
      </w:r>
    </w:p>
    <w:p>
      <w:pPr>
        <w:spacing w:after="60"/>
      </w:pPr>
      <w:r>
        <w:rPr/>
        <w:t xml:space="preserve">3. Öğrencilerin kendi uzmanlık alanlarında gerekli olan çeşitli konuları tartışmak</w:t>
      </w:r>
    </w:p>
    <w:p>
      <w:pPr>
        <w:spacing w:after="60"/>
      </w:pPr>
      <w:r>
        <w:rPr/>
        <w:t xml:space="preserve">4. Akademik konuşma, dinleme, yazma ve okuma becerilerini geliştirmek</w:t>
      </w:r>
    </w:p>
    <w:p>
      <w:pPr>
        <w:spacing w:after="60"/>
      </w:pPr>
      <w:r>
        <w:rPr/>
        <w:t xml:space="preserve">5. Çeşitli okuma metinlerini değerlendirmek</w:t>
      </w:r>
    </w:p>
    <w:p>
      <w:pPr>
        <w:spacing w:after="60"/>
      </w:pPr>
      <w:r>
        <w:rPr/>
        <w:t xml:space="preserve">6. İlgili terminolojiyi ayırt etmek</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3A (MOVIES)</w:t>
            </w:r>
          </w:p>
        </w:tc>
      </w:tr>
      <w:tr>
        <w:trPr/>
        <w:tc>
          <w:tcPr>
            <w:noWrap/>
          </w:tcPr>
          <w:p>
            <w:pPr/>
            <w:r>
              <w:rPr/>
              <w:t xml:space="preserve">3</w:t>
            </w:r>
          </w:p>
        </w:tc>
        <w:tc>
          <w:tcPr>
            <w:noWrap/>
          </w:tcPr>
          <w:p>
            <w:pPr/>
            <w:r>
              <w:rPr/>
              <w:t xml:space="preserve">Unit 3B (IT'S NOT MY CUP OF TEA)</w:t>
            </w:r>
          </w:p>
        </w:tc>
      </w:tr>
      <w:tr>
        <w:trPr/>
        <w:tc>
          <w:tcPr>
            <w:noWrap/>
          </w:tcPr>
          <w:p>
            <w:pPr/>
            <w:r>
              <w:rPr/>
              <w:t xml:space="preserve">4</w:t>
            </w:r>
          </w:p>
        </w:tc>
        <w:tc>
          <w:tcPr>
            <w:noWrap/>
          </w:tcPr>
          <w:p>
            <w:pPr/>
            <w:r>
              <w:rPr/>
              <w:t xml:space="preserve">Unit 3C (WHEN IS THE ACTIVITY)</w:t>
            </w:r>
          </w:p>
        </w:tc>
      </w:tr>
      <w:tr>
        <w:trPr/>
        <w:tc>
          <w:tcPr>
            <w:noWrap/>
          </w:tcPr>
          <w:p>
            <w:pPr/>
            <w:r>
              <w:rPr/>
              <w:t xml:space="preserve">5</w:t>
            </w:r>
          </w:p>
        </w:tc>
        <w:tc>
          <w:tcPr>
            <w:noWrap/>
          </w:tcPr>
          <w:p>
            <w:pPr/>
            <w:r>
              <w:rPr/>
              <w:t xml:space="preserve">Unit 3D (DAILY ENGLISH)</w:t>
            </w:r>
          </w:p>
        </w:tc>
      </w:tr>
      <w:tr>
        <w:trPr/>
        <w:tc>
          <w:tcPr>
            <w:noWrap/>
          </w:tcPr>
          <w:p>
            <w:pPr/>
            <w:r>
              <w:rPr/>
              <w:t xml:space="preserve">6</w:t>
            </w:r>
          </w:p>
        </w:tc>
        <w:tc>
          <w:tcPr>
            <w:noWrap/>
          </w:tcPr>
          <w:p>
            <w:pPr/>
            <w:r>
              <w:rPr/>
              <w:t xml:space="preserve">Unit 3E-3F (VOCABULARY - GRAMMAR)</w:t>
            </w:r>
          </w:p>
        </w:tc>
      </w:tr>
      <w:tr>
        <w:trPr/>
        <w:tc>
          <w:tcPr>
            <w:noWrap/>
          </w:tcPr>
          <w:p>
            <w:pPr/>
            <w:r>
              <w:rPr/>
              <w:t xml:space="preserve">7</w:t>
            </w:r>
          </w:p>
        </w:tc>
        <w:tc>
          <w:tcPr>
            <w:noWrap/>
          </w:tcPr>
          <w:p>
            <w:pPr/>
            <w:r>
              <w:rPr/>
              <w:t xml:space="preserve">REVISION</w:t>
            </w:r>
          </w:p>
        </w:tc>
      </w:tr>
      <w:tr>
        <w:trPr/>
        <w:tc>
          <w:tcPr>
            <w:noWrap/>
          </w:tcPr>
          <w:p>
            <w:pPr/>
            <w:r>
              <w:rPr/>
              <w:t xml:space="preserve">8</w:t>
            </w:r>
          </w:p>
        </w:tc>
        <w:tc>
          <w:tcPr>
            <w:noWrap/>
          </w:tcPr>
          <w:p>
            <w:pPr/>
            <w:r>
              <w:rPr/>
              <w:t xml:space="preserve">Exam</w:t>
            </w:r>
          </w:p>
        </w:tc>
      </w:tr>
      <w:tr>
        <w:trPr/>
        <w:tc>
          <w:tcPr>
            <w:noWrap/>
          </w:tcPr>
          <w:p>
            <w:pPr/>
            <w:r>
              <w:rPr/>
              <w:t xml:space="preserve">9</w:t>
            </w:r>
          </w:p>
        </w:tc>
        <w:tc>
          <w:tcPr>
            <w:noWrap/>
          </w:tcPr>
          <w:p>
            <w:pPr/>
            <w:r>
              <w:rPr/>
              <w:t xml:space="preserve">Exam Feedback</w:t>
            </w:r>
          </w:p>
        </w:tc>
      </w:tr>
      <w:tr>
        <w:trPr/>
        <w:tc>
          <w:tcPr>
            <w:noWrap/>
          </w:tcPr>
          <w:p>
            <w:pPr/>
            <w:r>
              <w:rPr/>
              <w:t xml:space="preserve">10</w:t>
            </w:r>
          </w:p>
        </w:tc>
        <w:tc>
          <w:tcPr>
            <w:noWrap/>
          </w:tcPr>
          <w:p>
            <w:pPr/>
            <w:r>
              <w:rPr/>
              <w:t xml:space="preserve">Unit 4A (A TYPICAL DAY OF AN AMISH)</w:t>
            </w:r>
          </w:p>
        </w:tc>
      </w:tr>
      <w:tr>
        <w:trPr/>
        <w:tc>
          <w:tcPr>
            <w:noWrap/>
          </w:tcPr>
          <w:p>
            <w:pPr/>
            <w:r>
              <w:rPr/>
              <w:t xml:space="preserve">11</w:t>
            </w:r>
          </w:p>
        </w:tc>
        <w:tc>
          <w:tcPr>
            <w:noWrap/>
          </w:tcPr>
          <w:p>
            <w:pPr/>
            <w:r>
              <w:rPr/>
              <w:t xml:space="preserve">Unit 4B (SOME PEOPLE DON'T DO)</w:t>
            </w:r>
          </w:p>
        </w:tc>
      </w:tr>
      <w:tr>
        <w:trPr/>
        <w:tc>
          <w:tcPr>
            <w:noWrap/>
          </w:tcPr>
          <w:p>
            <w:pPr/>
            <w:r>
              <w:rPr/>
              <w:t xml:space="preserve">12</w:t>
            </w:r>
          </w:p>
        </w:tc>
        <w:tc>
          <w:tcPr>
            <w:noWrap/>
          </w:tcPr>
          <w:p>
            <w:pPr/>
            <w:r>
              <w:rPr/>
              <w:t xml:space="preserve">Unit 4C  (NATURAL DISASTERS)</w:t>
            </w:r>
          </w:p>
        </w:tc>
      </w:tr>
      <w:tr>
        <w:trPr/>
        <w:tc>
          <w:tcPr>
            <w:noWrap/>
          </w:tcPr>
          <w:p>
            <w:pPr/>
            <w:r>
              <w:rPr/>
              <w:t xml:space="preserve">13</w:t>
            </w:r>
          </w:p>
        </w:tc>
        <w:tc>
          <w:tcPr>
            <w:noWrap/>
          </w:tcPr>
          <w:p>
            <w:pPr/>
            <w:r>
              <w:rPr/>
              <w:t xml:space="preserve">Unit 4D (DAILY ENGLISH)</w:t>
            </w:r>
          </w:p>
        </w:tc>
      </w:tr>
      <w:tr>
        <w:trPr/>
        <w:tc>
          <w:tcPr>
            <w:noWrap/>
          </w:tcPr>
          <w:p>
            <w:pPr/>
            <w:r>
              <w:rPr/>
              <w:t xml:space="preserve">14</w:t>
            </w:r>
          </w:p>
        </w:tc>
        <w:tc>
          <w:tcPr>
            <w:noWrap/>
          </w:tcPr>
          <w:p>
            <w:pPr/>
            <w:r>
              <w:rPr/>
              <w:t xml:space="preserve">Unit 4E-4F (GRAMMAR AND VOCABULARY)</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6</w:t>
            </w:r>
          </w:p>
        </w:tc>
        <w:tc>
          <w:tcPr>
            <w:noWrap/>
          </w:tcPr>
          <w:p>
            <w:pPr/>
            <w:r>
              <w:rPr/>
              <w:t xml:space="preserve">2</w:t>
            </w:r>
          </w:p>
        </w:tc>
        <w:tc>
          <w:tcPr>
            <w:noWrap/>
          </w:tcPr>
          <w:p>
            <w:pPr/>
            <w:r>
              <w:rPr/>
              <w:t xml:space="preserve">12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w:t>
            </w:r>
          </w:p>
        </w:tc>
        <w:tc>
          <w:tcPr>
            <w:noWrap/>
          </w:tcPr>
          <w:p>
            <w:pPr/>
            <w:r>
              <w:rPr/>
              <w:t xml:space="preserve">14</w:t>
            </w:r>
          </w:p>
        </w:tc>
        <w:tc>
          <w:tcPr>
            <w:noWrap/>
          </w:tcPr>
          <w:p>
            <w:pPr/>
            <w:r>
              <w:rPr/>
              <w:t xml:space="preserve">14</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2026-10-26T17:16:42+03:00</dcterms:created>
  <dcterms:modified xsi:type="dcterms:W3CDTF">2026-10-26T17:16:42+03:00</dcterms:modified>
</cp:coreProperties>
</file>

<file path=docProps/custom.xml><?xml version="1.0" encoding="utf-8"?>
<Properties xmlns="http://schemas.openxmlformats.org/officeDocument/2006/custom-properties" xmlns:vt="http://schemas.openxmlformats.org/officeDocument/2006/docPropsVTypes"/>
</file>