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HUKUKUN TEMEL KAVRAMLARI</w:t>
      </w:r>
      <w:bookmarkEnd w:id="0"/>
    </w:p>
    <w:p>
      <w:pPr/>
      <w:r>
        <w:rPr>
          <w:color w:val="5B6577"/>
        </w:rPr>
        <w:t xml:space="preserve">MBH105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Yasin ÜSTÜN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öğrencilerin hukukun temel kavramlarını, hukuk sisteminin yapısını, hukukun kaynaklarını ve hukuk kurallarının uygulanmasına ilişkin temel ilkeleri öğrenmelerini sağlamaktır. Ayrıca öğrencilerin, yargı teşkilatını ve temel hukuki süreçleri kavrayarak mesleki faaliyetlerinde ihtiyaç duyacakları hukuki bilgi ve terminolojiyi kazanmaları amaçlanmaktadır.</w:t>
      </w:r>
    </w:p>
    <w:p>
      <w:pPr>
        <w:pStyle w:val="Heading2"/>
      </w:pPr>
      <w:bookmarkStart w:id="3" w:name="_Toc3"/>
      <w:r>
        <w:t>Dersin içeriği</w:t>
      </w:r>
      <w:bookmarkEnd w:id="3"/>
    </w:p>
    <w:p>
      <w:pPr>
        <w:spacing w:after="80"/>
      </w:pPr>
      <w:r>
        <w:rPr/>
        <w:t xml:space="preserve">Bu ders kapsamında öncelikle hukukun bilgi kaynakları, hukukun kaynakları ve hukuk dalları ele alınmaktadır. Türk yargı teşkilatının yapısı, yargı organlarının görevleri ve temel dava türleri incelenmektedir. Hukuk kurallarının yer, zaman ve anlam bakımından uygulanmasına ilişkin temel ilkeler açıklanmaktadır. Hukuki olay, hukuki fiil ve hukuki işlem kavramları arasındaki farklılıklar değerlendirilmektedir. Hak kavramı, hakların türleri, kazanılması, kullanılması ve korunması konuları işlenmektedir. Hukuki yaptırım (müeyyide) kavramı ve yaptırım türleri incelenmektedir. Kişilik, sorumluluk ve borç kavramları temel hukuki ilkeler çerçevesinde ele alınmaktadır. Son olarak mülkiyet ve miras kavramları açıklanarak öğrencilerin temel hukuki kavramları mesleki süreçlerle ilişkilendirmeleri sağlanmaktadır.</w:t>
      </w:r>
    </w:p>
    <w:p>
      <w:pPr>
        <w:pStyle w:val="Heading2"/>
      </w:pPr>
      <w:bookmarkStart w:id="4" w:name="_Toc4"/>
      <w:r>
        <w:t>Kaynaklar</w:t>
      </w:r>
      <w:bookmarkEnd w:id="4"/>
    </w:p>
    <w:p>
      <w:pPr>
        <w:spacing w:after="80"/>
      </w:pPr>
      <w:r>
        <w:rPr/>
        <w:t xml:space="preserve">Hukukun Temel Kavramları (Kemal GÖZLER)</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Hukukun bilgi kaynaklarını, hukukun kaynaklarını ve hukuk dallarını açıklar.</w:t>
      </w:r>
    </w:p>
    <w:p>
      <w:pPr>
        <w:spacing w:after="60"/>
      </w:pPr>
      <w:r>
        <w:rPr/>
        <w:t xml:space="preserve">2. Türk yargı teşkilatının yapısını, yargı organlarının görevlerini ve temel dava türlerini ayırt eder.</w:t>
      </w:r>
    </w:p>
    <w:p>
      <w:pPr>
        <w:spacing w:after="60"/>
      </w:pPr>
      <w:r>
        <w:rPr/>
        <w:t xml:space="preserve">3. Hukuk kurallarının uygulanmasına ilişkin temel ilkeleri açıklar ve hukuki olay, fiil ve işlem kavramlarını birbirinden ayırt eder.</w:t>
      </w:r>
    </w:p>
    <w:p>
      <w:pPr>
        <w:spacing w:after="60"/>
      </w:pPr>
      <w:r>
        <w:rPr/>
        <w:t xml:space="preserve">4. Hak kavramını, hakların türlerini, kazanılmasını, kullanılmasını ve korunmasını açıklar.</w:t>
      </w:r>
    </w:p>
    <w:p>
      <w:pPr>
        <w:spacing w:after="60"/>
      </w:pPr>
      <w:r>
        <w:rPr/>
        <w:t xml:space="preserve">5. Hukuki yaptırım türlerini ve kişilik, sorumluluk ile borç kavramlarını açıklar.</w:t>
      </w:r>
    </w:p>
    <w:p>
      <w:pPr>
        <w:spacing w:after="60"/>
      </w:pPr>
      <w:r>
        <w:rPr/>
        <w:t xml:space="preserve">6. Mülkiyet ve miras kavramlarını açıklayarak bunlara ilişkin temel hukuki ilkeleri örnek olaylar üzerinden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Hukukun Bilgi Kaynakları</w:t>
            </w:r>
          </w:p>
        </w:tc>
      </w:tr>
      <w:tr>
        <w:trPr/>
        <w:tc>
          <w:tcPr>
            <w:noWrap/>
          </w:tcPr>
          <w:p>
            <w:pPr/>
            <w:r>
              <w:rPr/>
              <w:t xml:space="preserve">2</w:t>
            </w:r>
          </w:p>
        </w:tc>
        <w:tc>
          <w:tcPr>
            <w:noWrap/>
          </w:tcPr>
          <w:p>
            <w:pPr/>
            <w:r>
              <w:rPr/>
              <w:t xml:space="preserve">Hukukun Kaynakları</w:t>
            </w:r>
          </w:p>
        </w:tc>
      </w:tr>
      <w:tr>
        <w:trPr/>
        <w:tc>
          <w:tcPr>
            <w:noWrap/>
          </w:tcPr>
          <w:p>
            <w:pPr/>
            <w:r>
              <w:rPr/>
              <w:t xml:space="preserve">3</w:t>
            </w:r>
          </w:p>
        </w:tc>
        <w:tc>
          <w:tcPr>
            <w:noWrap/>
          </w:tcPr>
          <w:p>
            <w:pPr/>
            <w:r>
              <w:rPr/>
              <w:t xml:space="preserve">Hukukun Dalları</w:t>
            </w:r>
          </w:p>
        </w:tc>
      </w:tr>
      <w:tr>
        <w:trPr/>
        <w:tc>
          <w:tcPr>
            <w:noWrap/>
          </w:tcPr>
          <w:p>
            <w:pPr/>
            <w:r>
              <w:rPr/>
              <w:t xml:space="preserve">4</w:t>
            </w:r>
          </w:p>
        </w:tc>
        <w:tc>
          <w:tcPr>
            <w:noWrap/>
          </w:tcPr>
          <w:p>
            <w:pPr/>
            <w:r>
              <w:rPr/>
              <w:t xml:space="preserve">Yargı Örgütü</w:t>
            </w:r>
          </w:p>
        </w:tc>
      </w:tr>
      <w:tr>
        <w:trPr/>
        <w:tc>
          <w:tcPr>
            <w:noWrap/>
          </w:tcPr>
          <w:p>
            <w:pPr/>
            <w:r>
              <w:rPr/>
              <w:t xml:space="preserve">5</w:t>
            </w:r>
          </w:p>
        </w:tc>
        <w:tc>
          <w:tcPr>
            <w:noWrap/>
          </w:tcPr>
          <w:p>
            <w:pPr/>
            <w:r>
              <w:rPr/>
              <w:t xml:space="preserve">Dava Türleri</w:t>
            </w:r>
          </w:p>
        </w:tc>
      </w:tr>
      <w:tr>
        <w:trPr/>
        <w:tc>
          <w:tcPr>
            <w:noWrap/>
          </w:tcPr>
          <w:p>
            <w:pPr/>
            <w:r>
              <w:rPr/>
              <w:t xml:space="preserve">6</w:t>
            </w:r>
          </w:p>
        </w:tc>
        <w:tc>
          <w:tcPr>
            <w:noWrap/>
          </w:tcPr>
          <w:p>
            <w:pPr/>
            <w:r>
              <w:rPr/>
              <w:t xml:space="preserve">Hukuk Kurallarının Uygulanması</w:t>
            </w:r>
          </w:p>
        </w:tc>
      </w:tr>
      <w:tr>
        <w:trPr/>
        <w:tc>
          <w:tcPr>
            <w:noWrap/>
          </w:tcPr>
          <w:p>
            <w:pPr/>
            <w:r>
              <w:rPr/>
              <w:t xml:space="preserve">7</w:t>
            </w:r>
          </w:p>
        </w:tc>
        <w:tc>
          <w:tcPr>
            <w:noWrap/>
          </w:tcPr>
          <w:p>
            <w:pPr/>
            <w:r>
              <w:rPr/>
              <w:t xml:space="preserve">Hukuki Olaylar, Fiiller ve İşlemler</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Hak Kavramı</w:t>
            </w:r>
          </w:p>
        </w:tc>
      </w:tr>
      <w:tr>
        <w:trPr/>
        <w:tc>
          <w:tcPr>
            <w:noWrap/>
          </w:tcPr>
          <w:p>
            <w:pPr/>
            <w:r>
              <w:rPr/>
              <w:t xml:space="preserve">10</w:t>
            </w:r>
          </w:p>
        </w:tc>
        <w:tc>
          <w:tcPr>
            <w:noWrap/>
          </w:tcPr>
          <w:p>
            <w:pPr/>
            <w:r>
              <w:rPr/>
              <w:t xml:space="preserve">Müeyyide Kavramı</w:t>
            </w:r>
          </w:p>
        </w:tc>
      </w:tr>
      <w:tr>
        <w:trPr/>
        <w:tc>
          <w:tcPr>
            <w:noWrap/>
          </w:tcPr>
          <w:p>
            <w:pPr/>
            <w:r>
              <w:rPr/>
              <w:t xml:space="preserve">11</w:t>
            </w:r>
          </w:p>
        </w:tc>
        <w:tc>
          <w:tcPr>
            <w:noWrap/>
          </w:tcPr>
          <w:p>
            <w:pPr/>
            <w:r>
              <w:rPr/>
              <w:t xml:space="preserve">Kişilik Kavramı</w:t>
            </w:r>
          </w:p>
        </w:tc>
      </w:tr>
      <w:tr>
        <w:trPr/>
        <w:tc>
          <w:tcPr>
            <w:noWrap/>
          </w:tcPr>
          <w:p>
            <w:pPr/>
            <w:r>
              <w:rPr/>
              <w:t xml:space="preserve">12</w:t>
            </w:r>
          </w:p>
        </w:tc>
        <w:tc>
          <w:tcPr>
            <w:noWrap/>
          </w:tcPr>
          <w:p>
            <w:pPr/>
            <w:r>
              <w:rPr/>
              <w:t xml:space="preserve">Sorumluluk Kavramı</w:t>
            </w:r>
          </w:p>
        </w:tc>
      </w:tr>
      <w:tr>
        <w:trPr/>
        <w:tc>
          <w:tcPr>
            <w:noWrap/>
          </w:tcPr>
          <w:p>
            <w:pPr/>
            <w:r>
              <w:rPr/>
              <w:t xml:space="preserve">13</w:t>
            </w:r>
          </w:p>
        </w:tc>
        <w:tc>
          <w:tcPr>
            <w:noWrap/>
          </w:tcPr>
          <w:p>
            <w:pPr/>
            <w:r>
              <w:rPr/>
              <w:t xml:space="preserve">Borç Kavramı</w:t>
            </w:r>
          </w:p>
        </w:tc>
      </w:tr>
      <w:tr>
        <w:trPr/>
        <w:tc>
          <w:tcPr>
            <w:noWrap/>
          </w:tcPr>
          <w:p>
            <w:pPr/>
            <w:r>
              <w:rPr/>
              <w:t xml:space="preserve">14</w:t>
            </w:r>
          </w:p>
        </w:tc>
        <w:tc>
          <w:tcPr>
            <w:noWrap/>
          </w:tcPr>
          <w:p>
            <w:pPr/>
            <w:r>
              <w:rPr/>
              <w:t xml:space="preserve">Mülkiyet Kavramı</w:t>
            </w:r>
          </w:p>
        </w:tc>
      </w:tr>
      <w:tr>
        <w:trPr/>
        <w:tc>
          <w:tcPr>
            <w:noWrap/>
          </w:tcPr>
          <w:p>
            <w:pPr/>
            <w:r>
              <w:rPr/>
              <w:t xml:space="preserve">15</w:t>
            </w:r>
          </w:p>
        </w:tc>
        <w:tc>
          <w:tcPr>
            <w:noWrap/>
          </w:tcPr>
          <w:p>
            <w:pPr/>
            <w:r>
              <w:rPr/>
              <w:t xml:space="preserve">Miras Kavramı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7</w:t>
            </w:r>
          </w:p>
        </w:tc>
        <w:tc>
          <w:tcPr>
            <w:noWrap/>
          </w:tcPr>
          <w:p>
            <w:pPr/>
            <w:r>
              <w:rPr/>
              <w:t xml:space="preserve">3</w:t>
            </w:r>
          </w:p>
        </w:tc>
        <w:tc>
          <w:tcPr>
            <w:noWrap/>
          </w:tcPr>
          <w:p>
            <w:pPr/>
            <w:r>
              <w:rPr/>
              <w:t xml:space="preserve">21</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Bireysel Çalışma</w:t>
            </w:r>
          </w:p>
        </w:tc>
        <w:tc>
          <w:tcPr>
            <w:noWrap/>
          </w:tcPr>
          <w:p>
            <w:pPr/>
            <w:r>
              <w:rPr/>
              <w:t xml:space="preserve">7</w:t>
            </w:r>
          </w:p>
        </w:tc>
        <w:tc>
          <w:tcPr>
            <w:noWrap/>
          </w:tcPr>
          <w:p>
            <w:pPr/>
            <w:r>
              <w:rPr/>
              <w:t xml:space="preserve">3</w:t>
            </w:r>
          </w:p>
        </w:tc>
        <w:tc>
          <w:tcPr>
            <w:noWrap/>
          </w:tcPr>
          <w:p>
            <w:pPr/>
            <w:r>
              <w:rPr/>
              <w:t xml:space="preserve">21</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80 saat · 2.67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2026-10-26T15:45:08+03:00</dcterms:created>
  <dcterms:modified xsi:type="dcterms:W3CDTF">2026-10-26T15:45:08+03:00</dcterms:modified>
</cp:coreProperties>
</file>

<file path=docProps/custom.xml><?xml version="1.0" encoding="utf-8"?>
<Properties xmlns="http://schemas.openxmlformats.org/officeDocument/2006/custom-properties" xmlns:vt="http://schemas.openxmlformats.org/officeDocument/2006/docPropsVTypes"/>
</file>