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KARİYER PLANLAMA</w:t>
      </w:r>
      <w:bookmarkEnd w:id="0"/>
    </w:p>
    <w:p>
      <w:pPr/>
      <w:r>
        <w:rPr>
          <w:color w:val="5B6577"/>
        </w:rPr>
        <w:t xml:space="preserve">KRY101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1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Çağla Özbek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İş hayatının beklentileri ve dinamikleri konusunda farkındalık oluşturmak, öğrencilerin kişisel ve profesyonel gelişimimine ilişkin beceriler geliştirmesini sağlamak bu dersin amacını oluşturmaktadır.</w:t>
      </w:r>
    </w:p>
    <w:p>
      <w:pPr>
        <w:pStyle w:val="Heading2"/>
      </w:pPr>
      <w:bookmarkStart w:id="3" w:name="_Toc3"/>
      <w:r>
        <w:t>Dersin içeriği</w:t>
      </w:r>
      <w:bookmarkEnd w:id="3"/>
    </w:p>
    <w:p>
      <w:pPr>
        <w:spacing w:after="80"/>
      </w:pPr>
      <w:r>
        <w:rPr/>
        <w:t xml:space="preserve">Zeka, kişilik, bilgi, beceri, yetenek ve yetkinlik kavramları ile kariyer merkezleri ve faaliyetleri, yetenek kapısının kullanımı ve nasıl yararlanılacağı hakkında bilgi verilmektedir. Üniversite öğretim üyeleri, sektör profesyonelleri, sivil toplum kuruluşları gibi örgütlerden davet edilen misafir eğiticiler bilgi ve tecrübelerini paylaşarak öğrencilerin farklı sektörlerdeki çalışma hayatı hakkında bilgi sahibi olmasını sağlamaktadır.</w:t>
      </w:r>
    </w:p>
    <w:p>
      <w:pPr>
        <w:pStyle w:val="Heading2"/>
      </w:pPr>
      <w:bookmarkStart w:id="4" w:name="_Toc4"/>
      <w:r>
        <w:t>Kaynaklar</w:t>
      </w:r>
      <w:bookmarkEnd w:id="4"/>
    </w:p>
    <w:p>
      <w:pPr>
        <w:spacing w:after="80"/>
      </w:pPr>
      <w:r>
        <w:rPr/>
        <w:t xml:space="preserve">Cumhurbaşkanlığı İnsan Kaynakları Ofisi tarafından önerilen ders içeriğini destekleyen videolar.</w:t>
      </w:r>
    </w:p>
    <w:p>
      <w:pPr>
        <w:spacing w:after="80"/>
      </w:pPr>
      <w:r>
        <w:rPr/>
        <w:t xml:space="preserve">Cumhurbaşkanlığı İnsan Kaynakları Ofisi tarafından hazırlanan kitap, makale, dergi, çevrim içi kaynaklardan oluşan Kariyer Planlama dersi literatürü.</w:t>
      </w:r>
    </w:p>
    <w:p>
      <w:pPr>
        <w:spacing w:after="80"/>
      </w:pPr>
      <w:r>
        <w:rPr/>
        <w:t xml:space="preserve">Yetenek kapısı platformu.</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Kariyer ve kariyer ile ilişkili kavramları açıklar.</w:t>
      </w:r>
    </w:p>
    <w:p>
      <w:pPr>
        <w:spacing w:after="60"/>
      </w:pPr>
      <w:r>
        <w:rPr/>
        <w:t xml:space="preserve">2. Zeka, kişilik, bilgi, beceri, yetkinlik, ince beceriler (sosyal beceriler) ve teknik beceriler kavramlarını tanımlar ve ayırt eder.</w:t>
      </w:r>
    </w:p>
    <w:p>
      <w:pPr>
        <w:spacing w:after="60"/>
      </w:pPr>
      <w:r>
        <w:rPr/>
        <w:t xml:space="preserve">3. Kendi ilgi, yetenek ve değerlerine yönelik öz farkındalık geliştirir.</w:t>
      </w:r>
    </w:p>
    <w:p>
      <w:pPr>
        <w:spacing w:after="60"/>
      </w:pPr>
      <w:r>
        <w:rPr/>
        <w:t xml:space="preserve">4. Sivil toplum kuruluşları, kamu kurumları, özel sektör, akademi ve girişimcilik alanlarını sektör temsilcilerinin deneyimleri üzerinden analiz eder; farklı kariyer seçeneklerini kendi kişisel özellikleriyle karşılaştırarak bilinçli kariyer değerlendirmesi yapar.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Kariyer planlama dersi nedir? Kariyer merkezi nedir? Kariyer merkezinin yarar sağlayacağı konular nelerdir? Kariyer Merkezlerinden nasıl faydalanılır?</w:t>
            </w:r>
          </w:p>
        </w:tc>
      </w:tr>
      <w:tr>
        <w:trPr/>
        <w:tc>
          <w:tcPr>
            <w:noWrap/>
          </w:tcPr>
          <w:p>
            <w:pPr/>
            <w:r>
              <w:rPr/>
              <w:t xml:space="preserve">2</w:t>
            </w:r>
          </w:p>
        </w:tc>
        <w:tc>
          <w:tcPr>
            <w:noWrap/>
          </w:tcPr>
          <w:p>
            <w:pPr/>
            <w:r>
              <w:rPr/>
              <w:t xml:space="preserve">Zekâ ve kişilik nedir?  Zekâ ve kişiliğin kariyer ile bağlantısı nedir?</w:t>
            </w:r>
          </w:p>
        </w:tc>
      </w:tr>
      <w:tr>
        <w:trPr/>
        <w:tc>
          <w:tcPr>
            <w:noWrap/>
          </w:tcPr>
          <w:p>
            <w:pPr/>
            <w:r>
              <w:rPr/>
              <w:t xml:space="preserve">3</w:t>
            </w:r>
          </w:p>
        </w:tc>
        <w:tc>
          <w:tcPr>
            <w:noWrap/>
          </w:tcPr>
          <w:p>
            <w:pPr/>
            <w:r>
              <w:rPr/>
              <w:t xml:space="preserve">Bilgi, beceri, yetenek, yetkinlik kavramları nelerdir? Bu kavramların kariyer ile bağlantısı nedir?</w:t>
            </w:r>
          </w:p>
        </w:tc>
      </w:tr>
      <w:tr>
        <w:trPr/>
        <w:tc>
          <w:tcPr>
            <w:noWrap/>
          </w:tcPr>
          <w:p>
            <w:pPr/>
            <w:r>
              <w:rPr/>
              <w:t xml:space="preserve">4</w:t>
            </w:r>
          </w:p>
        </w:tc>
        <w:tc>
          <w:tcPr>
            <w:noWrap/>
          </w:tcPr>
          <w:p>
            <w:pPr/>
            <w:r>
              <w:rPr/>
              <w:t xml:space="preserve">İnce beceriler ve teknik beceriler nedir? Öğrencilerin neden bu becerilere ihtiyacı var?</w:t>
            </w:r>
          </w:p>
        </w:tc>
      </w:tr>
      <w:tr>
        <w:trPr/>
        <w:tc>
          <w:tcPr>
            <w:noWrap/>
          </w:tcPr>
          <w:p>
            <w:pPr/>
            <w:r>
              <w:rPr/>
              <w:t xml:space="preserve">5</w:t>
            </w:r>
          </w:p>
        </w:tc>
        <w:tc>
          <w:tcPr>
            <w:noWrap/>
          </w:tcPr>
          <w:p>
            <w:pPr/>
            <w:r>
              <w:rPr/>
              <w:t xml:space="preserve">Kariyer ve kariyer ile ilişkili kavramlar</w:t>
            </w:r>
          </w:p>
        </w:tc>
      </w:tr>
      <w:tr>
        <w:trPr/>
        <w:tc>
          <w:tcPr>
            <w:noWrap/>
          </w:tcPr>
          <w:p>
            <w:pPr/>
            <w:r>
              <w:rPr/>
              <w:t xml:space="preserve">6</w:t>
            </w:r>
          </w:p>
        </w:tc>
        <w:tc>
          <w:tcPr>
            <w:noWrap/>
          </w:tcPr>
          <w:p>
            <w:pPr/>
            <w:r>
              <w:rPr/>
              <w:t xml:space="preserve">Öğrencilerin kariyerlerine katkı sağlamak için yapabilecekleri akademik, sosyal, sanatsal ve sportif etkinlikler</w:t>
            </w:r>
          </w:p>
        </w:tc>
      </w:tr>
      <w:tr>
        <w:trPr/>
        <w:tc>
          <w:tcPr>
            <w:noWrap/>
          </w:tcPr>
          <w:p>
            <w:pPr/>
            <w:r>
              <w:rPr/>
              <w:t xml:space="preserve">7</w:t>
            </w:r>
          </w:p>
        </w:tc>
        <w:tc>
          <w:tcPr>
            <w:noWrap/>
          </w:tcPr>
          <w:p>
            <w:pPr/>
            <w:r>
              <w:rPr/>
              <w:t xml:space="preserve">CV Hazırlama</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Sektör Günleri- Ulusal sivil toplum kuruluşu çalışanlarından öğrencilere kariyer planlamasına katkı sağlayabilecek konularda tavsiyeler</w:t>
            </w:r>
          </w:p>
        </w:tc>
      </w:tr>
      <w:tr>
        <w:trPr/>
        <w:tc>
          <w:tcPr>
            <w:noWrap/>
          </w:tcPr>
          <w:p>
            <w:pPr/>
            <w:r>
              <w:rPr/>
              <w:t xml:space="preserve">10</w:t>
            </w:r>
          </w:p>
        </w:tc>
        <w:tc>
          <w:tcPr>
            <w:noWrap/>
          </w:tcPr>
          <w:p>
            <w:pPr/>
            <w:r>
              <w:rPr/>
              <w:t xml:space="preserve">Sektör Günleri- Uluslararası sivil toplum kuruluşu çalışanlarından öğrencilere kariyer planlamasına katkı sağlayabilecek konularda tavsiyeler</w:t>
            </w:r>
          </w:p>
        </w:tc>
      </w:tr>
      <w:tr>
        <w:trPr/>
        <w:tc>
          <w:tcPr>
            <w:noWrap/>
          </w:tcPr>
          <w:p>
            <w:pPr/>
            <w:r>
              <w:rPr/>
              <w:t xml:space="preserve">11</w:t>
            </w:r>
          </w:p>
        </w:tc>
        <w:tc>
          <w:tcPr>
            <w:noWrap/>
          </w:tcPr>
          <w:p>
            <w:pPr/>
            <w:r>
              <w:rPr/>
              <w:t xml:space="preserve">Sektör Günleri- Kamu sektörü çalışanlarından öğrencilere kariyer planlamasına katkı sağlayabilecek konularda tavsiyeler</w:t>
            </w:r>
          </w:p>
        </w:tc>
      </w:tr>
      <w:tr>
        <w:trPr/>
        <w:tc>
          <w:tcPr>
            <w:noWrap/>
          </w:tcPr>
          <w:p>
            <w:pPr/>
            <w:r>
              <w:rPr/>
              <w:t xml:space="preserve">12</w:t>
            </w:r>
          </w:p>
        </w:tc>
        <w:tc>
          <w:tcPr>
            <w:noWrap/>
          </w:tcPr>
          <w:p>
            <w:pPr/>
            <w:r>
              <w:rPr/>
              <w:t xml:space="preserve">Sektör Günleri- Özel Sektör  çalışanlarından öğrencilere kariyer planlamasına katkı sağlayabilecek konularda tavsiyeler</w:t>
            </w:r>
          </w:p>
        </w:tc>
      </w:tr>
      <w:tr>
        <w:trPr/>
        <w:tc>
          <w:tcPr>
            <w:noWrap/>
          </w:tcPr>
          <w:p>
            <w:pPr/>
            <w:r>
              <w:rPr/>
              <w:t xml:space="preserve">13</w:t>
            </w:r>
          </w:p>
        </w:tc>
        <w:tc>
          <w:tcPr>
            <w:noWrap/>
          </w:tcPr>
          <w:p>
            <w:pPr/>
            <w:r>
              <w:rPr/>
              <w:t xml:space="preserve">Sektör Günleri- Akademisyenlerden öğrencilere kariyer planlamasına katkı sağlayabilecek konularda tavsiyeler</w:t>
            </w:r>
          </w:p>
        </w:tc>
      </w:tr>
      <w:tr>
        <w:trPr/>
        <w:tc>
          <w:tcPr>
            <w:noWrap/>
          </w:tcPr>
          <w:p>
            <w:pPr/>
            <w:r>
              <w:rPr/>
              <w:t xml:space="preserve">14</w:t>
            </w:r>
          </w:p>
        </w:tc>
        <w:tc>
          <w:tcPr>
            <w:noWrap/>
          </w:tcPr>
          <w:p>
            <w:pPr/>
            <w:r>
              <w:rPr/>
              <w:t xml:space="preserve">Sektör Günleri- Girişimcilerden  öğrencilere kariyer planlamasına katkı sağlayabilecek konularda tavsiyeler</w:t>
            </w:r>
          </w:p>
        </w:tc>
      </w:tr>
      <w:tr>
        <w:trPr/>
        <w:tc>
          <w:tcPr>
            <w:noWrap/>
          </w:tcPr>
          <w:p>
            <w:pPr/>
            <w:r>
              <w:rPr/>
              <w:t xml:space="preserve">15</w:t>
            </w:r>
          </w:p>
        </w:tc>
        <w:tc>
          <w:tcPr>
            <w:noWrap/>
          </w:tcPr>
          <w:p>
            <w:pPr/>
            <w:r>
              <w:rPr/>
              <w:t xml:space="preserve">Bu derste öğrenciler Cumhurbaşkanlığı İnsan Kaynakları Ofisi tarafından hazırlanmış olan değerleme formu ile dersi değerlendirecektir.</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Tartışma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 içiin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 İçin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46 saat · 1.53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2026-10-26T21:52:57+03:00</dcterms:created>
  <dcterms:modified xsi:type="dcterms:W3CDTF">2026-10-26T21:52:57+03:00</dcterms:modified>
</cp:coreProperties>
</file>

<file path=docProps/custom.xml><?xml version="1.0" encoding="utf-8"?>
<Properties xmlns="http://schemas.openxmlformats.org/officeDocument/2006/custom-properties" xmlns:vt="http://schemas.openxmlformats.org/officeDocument/2006/docPropsVTypes"/>
</file>