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MOBİL UYGULAMA GELİŞTİRME</w:t>
      </w:r>
      <w:bookmarkEnd w:id="0"/>
    </w:p>
    <w:p>
      <w:pPr/>
      <w:r>
        <w:rPr>
          <w:color w:val="5B6577"/>
        </w:rPr>
        <w:t xml:space="preserve">BLP229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2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mobil platformların temel yapısını tanıtmak ve Android Studio geliştirme ortamında kullanıcı arayüzü tasarımı, ekranlar arası geçiş, veri aktarımı, liste yapıları ve temel veri saklama işlemlerini içeren mobil uygulamalar geliştirme becerisi kazandırmaktır. Ders kapsamında öğrencilerin, öğrendikleri programlama bilgilerini mobil ortama aktararak işlevsel ve kullanıcı dostu uygulamalar tasarlayabilmeleri hedeflenmektedir.</w:t>
      </w:r>
    </w:p>
    <w:p>
      <w:pPr>
        <w:pStyle w:val="Heading2"/>
      </w:pPr>
      <w:bookmarkStart w:id="3" w:name="_Toc3"/>
      <w:r>
        <w:t>Dersin içeriği</w:t>
      </w:r>
      <w:bookmarkEnd w:id="3"/>
    </w:p>
    <w:p>
      <w:pPr>
        <w:spacing w:after="80"/>
      </w:pPr>
      <w:r>
        <w:rPr/>
        <w:t xml:space="preserve">Mobil platformlar ve kullanım alanları; Android işletim sistemi mimarisi; Android Studio geliştirme ortamı ve proje yapısı; Manifest dosyası ve kaynak (resource) yönetimi; XML ile arayüz tasarımı (LinearLayout, ConstraintLayout); temel arayüz bileşenleri (TextView, EditText, Button, ImageView); olay yönetimi ve kullanıcı etkileşimi; Activity kavramı ve yaşam döngüsü; Intent ile ekranlar arası geçiş ve veri aktarımı; veri doğrulama ve kullanıcı bildirimleri (Toast); liste yapıları, RecyclerView ve Adapter kullanımı; Fragment yapısı ve yönetimi; temel veri saklama yöntemleri (SharedPreferences, yerel veri tabanı); hata ayıklama (Logcat) ve uygulamanın test edilmesi; dönem projesi geliştirme.</w:t>
      </w:r>
    </w:p>
    <w:p>
      <w:pPr>
        <w:pStyle w:val="Heading2"/>
      </w:pPr>
      <w:bookmarkStart w:id="4" w:name="_Toc4"/>
      <w:r>
        <w:t>Kaynaklar</w:t>
      </w:r>
      <w:bookmarkEnd w:id="4"/>
    </w:p>
    <w:p>
      <w:pPr>
        <w:spacing w:after="80"/>
      </w:pPr>
      <w:r>
        <w:rPr/>
        <w:t xml:space="preserve">Android Developers – Resmî Dokümantasyon ve Eğitimler</w:t>
      </w:r>
    </w:p>
    <w:p>
      <w:pPr>
        <w:spacing w:after="80"/>
      </w:pPr>
      <w:r>
        <w:rPr/>
        <w:t xml:space="preserve">Griffiths, D., Griffiths, D. Head First Android Development, O’Reilly Media.</w:t>
      </w:r>
    </w:p>
    <w:p>
      <w:pPr>
        <w:spacing w:after="80"/>
      </w:pPr>
      <w:r>
        <w:rPr/>
        <w:t xml:space="preserve">Phillips, B., Stewart, C., Marsicano, K. Android Programming: The Big Nerd Ranch Guide, Big Nerd Ranch.</w:t>
      </w:r>
    </w:p>
    <w:p>
      <w:pPr>
        <w:pStyle w:val="Heading2"/>
      </w:pPr>
      <w:bookmarkStart w:id="5" w:name="_Toc5"/>
      <w:r>
        <w:t>Önerilen diğer hususlar</w:t>
      </w:r>
      <w:bookmarkEnd w:id="5"/>
    </w:p>
    <w:p>
      <w:pPr>
        <w:spacing w:after="80"/>
      </w:pPr>
      <w:r>
        <w:rPr/>
        <w:t xml:space="preserve">Öğrencilerin derslere düzenli katılmaları, uygulama saatlerinde verilen çalışmaları tamamlamaları ve ders dışında Android Studio ortamında düzenli pratik yapmaları önerilir. Temel nesne yönelimli programlama kavramlarının (sınıf, nesne, metot) tekrar edilmesi dersin takibini kolaylaştıracaktır.</w:t>
      </w:r>
    </w:p>
    <w:p>
      <w:pPr>
        <w:pStyle w:val="Heading2"/>
      </w:pPr>
      <w:bookmarkStart w:id="6" w:name="_Toc6"/>
      <w:r>
        <w:t>Öğrenme çıktıları</w:t>
      </w:r>
      <w:bookmarkEnd w:id="6"/>
    </w:p>
    <w:p>
      <w:pPr>
        <w:spacing w:after="60"/>
      </w:pPr>
      <w:r>
        <w:rPr/>
        <w:t xml:space="preserve">1. Mobil platformların ve Android işletim sisteminin temel yapısını açıklar; Android Studio geliştirme ortamını ve proje bileşenlerini (Manifest, kaynak dosyaları, Gradle) kullanır.</w:t>
      </w:r>
    </w:p>
    <w:p>
      <w:pPr>
        <w:spacing w:after="60"/>
      </w:pPr>
      <w:r>
        <w:rPr/>
        <w:t xml:space="preserve">2. XML ve temel arayüz bileşenlerini kullanarak kullanıcı dostu ve işlevsel mobil uygulama arayüzleri tasarlar.</w:t>
      </w:r>
    </w:p>
    <w:p>
      <w:pPr>
        <w:spacing w:after="60"/>
      </w:pPr>
      <w:r>
        <w:rPr/>
        <w:t xml:space="preserve">3. Activity yaşam döngüsünü açıklar; Intent ve Fragment yapılarını kullanarak ekranlar arası geçiş ve veri aktarımı gerçekleştirir.</w:t>
      </w:r>
    </w:p>
    <w:p>
      <w:pPr>
        <w:spacing w:after="60"/>
      </w:pPr>
      <w:r>
        <w:rPr/>
        <w:t xml:space="preserve">4. RecyclerView, Adapter ve temel veri saklama yöntemlerini (SharedPreferences, yerel veri tabanı) kullanarak veri listeleyen ve saklayan uygulamalar geliştirir.</w:t>
      </w:r>
    </w:p>
    <w:p>
      <w:pPr>
        <w:spacing w:after="60"/>
      </w:pPr>
      <w:r>
        <w:rPr/>
        <w:t xml:space="preserve">5. Logcat ve hata ayıklama araçlarıyla uygulama hatalarını analiz eder; kazandığı becerileri bir araya getirerek uçtan uca bir mobil uygulama projesi geliştirir.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Mobil platformlara giriş, Android işletim sistemi mimarisi ve kullanım alanları</w:t>
            </w:r>
          </w:p>
        </w:tc>
      </w:tr>
      <w:tr>
        <w:trPr/>
        <w:tc>
          <w:tcPr>
            <w:noWrap/>
          </w:tcPr>
          <w:p>
            <w:pPr/>
            <w:r>
              <w:rPr/>
              <w:t xml:space="preserve">2</w:t>
            </w:r>
          </w:p>
        </w:tc>
        <w:tc>
          <w:tcPr>
            <w:noWrap/>
          </w:tcPr>
          <w:p>
            <w:pPr/>
            <w:r>
              <w:rPr/>
              <w:t xml:space="preserve">Android Studio kurulumu, proje yapısı, Manifest, kaynak dosyaları ve Gradle</w:t>
            </w:r>
          </w:p>
        </w:tc>
      </w:tr>
      <w:tr>
        <w:trPr/>
        <w:tc>
          <w:tcPr>
            <w:noWrap/>
          </w:tcPr>
          <w:p>
            <w:pPr/>
            <w:r>
              <w:rPr/>
              <w:t xml:space="preserve">3</w:t>
            </w:r>
          </w:p>
        </w:tc>
        <w:tc>
          <w:tcPr>
            <w:noWrap/>
          </w:tcPr>
          <w:p>
            <w:pPr/>
            <w:r>
              <w:rPr/>
              <w:t xml:space="preserve">XML ile arayüz tasarımı: LinearLayout ve ConstraintLayout</w:t>
            </w:r>
          </w:p>
        </w:tc>
      </w:tr>
      <w:tr>
        <w:trPr/>
        <w:tc>
          <w:tcPr>
            <w:noWrap/>
          </w:tcPr>
          <w:p>
            <w:pPr/>
            <w:r>
              <w:rPr/>
              <w:t xml:space="preserve">4</w:t>
            </w:r>
          </w:p>
        </w:tc>
        <w:tc>
          <w:tcPr>
            <w:noWrap/>
          </w:tcPr>
          <w:p>
            <w:pPr/>
            <w:r>
              <w:rPr/>
              <w:t xml:space="preserve">Temel arayüz bileşenleri: TextView, EditText, Button, ImageView</w:t>
            </w:r>
          </w:p>
        </w:tc>
      </w:tr>
      <w:tr>
        <w:trPr/>
        <w:tc>
          <w:tcPr>
            <w:noWrap/>
          </w:tcPr>
          <w:p>
            <w:pPr/>
            <w:r>
              <w:rPr/>
              <w:t xml:space="preserve">5</w:t>
            </w:r>
          </w:p>
        </w:tc>
        <w:tc>
          <w:tcPr>
            <w:noWrap/>
          </w:tcPr>
          <w:p>
            <w:pPr/>
            <w:r>
              <w:rPr/>
              <w:t xml:space="preserve">Olay yönetimi, buton tıklama, kullanıcıdan veri alma ve Toast bildirimleri</w:t>
            </w:r>
          </w:p>
        </w:tc>
      </w:tr>
      <w:tr>
        <w:trPr/>
        <w:tc>
          <w:tcPr>
            <w:noWrap/>
          </w:tcPr>
          <w:p>
            <w:pPr/>
            <w:r>
              <w:rPr/>
              <w:t xml:space="preserve">6</w:t>
            </w:r>
          </w:p>
        </w:tc>
        <w:tc>
          <w:tcPr>
            <w:noWrap/>
          </w:tcPr>
          <w:p>
            <w:pPr/>
            <w:r>
              <w:rPr/>
              <w:t xml:space="preserve">Activity kavramı ve Activity yaşam döngüsü</w:t>
            </w:r>
          </w:p>
        </w:tc>
      </w:tr>
      <w:tr>
        <w:trPr/>
        <w:tc>
          <w:tcPr>
            <w:noWrap/>
          </w:tcPr>
          <w:p>
            <w:pPr/>
            <w:r>
              <w:rPr/>
              <w:t xml:space="preserve">7</w:t>
            </w:r>
          </w:p>
        </w:tc>
        <w:tc>
          <w:tcPr>
            <w:noWrap/>
          </w:tcPr>
          <w:p>
            <w:pPr/>
            <w:r>
              <w:rPr/>
              <w:t xml:space="preserve">Intent ile ekranlar arası geçiş ve putExtra/Bundle ile veri aktarımı</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Fragment kavramı, Fragment yaşam döngüsü ve Fragment yönetimi</w:t>
            </w:r>
          </w:p>
        </w:tc>
      </w:tr>
      <w:tr>
        <w:trPr/>
        <w:tc>
          <w:tcPr>
            <w:noWrap/>
          </w:tcPr>
          <w:p>
            <w:pPr/>
            <w:r>
              <w:rPr/>
              <w:t xml:space="preserve">10</w:t>
            </w:r>
          </w:p>
        </w:tc>
        <w:tc>
          <w:tcPr>
            <w:noWrap/>
          </w:tcPr>
          <w:p>
            <w:pPr/>
            <w:r>
              <w:rPr/>
              <w:t xml:space="preserve">Liste yapıları: ListView’den RecyclerView’e geçiş</w:t>
            </w:r>
          </w:p>
        </w:tc>
      </w:tr>
      <w:tr>
        <w:trPr/>
        <w:tc>
          <w:tcPr>
            <w:noWrap/>
          </w:tcPr>
          <w:p>
            <w:pPr/>
            <w:r>
              <w:rPr/>
              <w:t xml:space="preserve">11</w:t>
            </w:r>
          </w:p>
        </w:tc>
        <w:tc>
          <w:tcPr>
            <w:noWrap/>
          </w:tcPr>
          <w:p>
            <w:pPr/>
            <w:r>
              <w:rPr/>
              <w:t xml:space="preserve">RecyclerView ve Adapter ile özel liste tasarımı</w:t>
            </w:r>
          </w:p>
        </w:tc>
      </w:tr>
      <w:tr>
        <w:trPr/>
        <w:tc>
          <w:tcPr>
            <w:noWrap/>
          </w:tcPr>
          <w:p>
            <w:pPr/>
            <w:r>
              <w:rPr/>
              <w:t xml:space="preserve">12</w:t>
            </w:r>
          </w:p>
        </w:tc>
        <w:tc>
          <w:tcPr>
            <w:noWrap/>
          </w:tcPr>
          <w:p>
            <w:pPr/>
            <w:r>
              <w:rPr/>
              <w:t xml:space="preserve">Veri saklama: SharedPreferences ile kullanıcı ayarlarının tutulması</w:t>
            </w:r>
          </w:p>
        </w:tc>
      </w:tr>
      <w:tr>
        <w:trPr/>
        <w:tc>
          <w:tcPr>
            <w:noWrap/>
          </w:tcPr>
          <w:p>
            <w:pPr/>
            <w:r>
              <w:rPr/>
              <w:t xml:space="preserve">13</w:t>
            </w:r>
          </w:p>
        </w:tc>
        <w:tc>
          <w:tcPr>
            <w:noWrap/>
          </w:tcPr>
          <w:p>
            <w:pPr/>
            <w:r>
              <w:rPr/>
              <w:t xml:space="preserve">Yerel veri tabanı ile kayıt ekleme, listeleme, güncelleme ve silme işlemleri</w:t>
            </w:r>
          </w:p>
        </w:tc>
      </w:tr>
      <w:tr>
        <w:trPr/>
        <w:tc>
          <w:tcPr>
            <w:noWrap/>
          </w:tcPr>
          <w:p>
            <w:pPr/>
            <w:r>
              <w:rPr/>
              <w:t xml:space="preserve">14</w:t>
            </w:r>
          </w:p>
        </w:tc>
        <w:tc>
          <w:tcPr>
            <w:noWrap/>
          </w:tcPr>
          <w:p>
            <w:pPr/>
            <w:r>
              <w:rPr/>
              <w:t xml:space="preserve">Logcat ve hata ayıklama araçları, veri doğrulama ve uygulama testi</w:t>
            </w:r>
          </w:p>
        </w:tc>
      </w:tr>
      <w:tr>
        <w:trPr/>
        <w:tc>
          <w:tcPr>
            <w:noWrap/>
          </w:tcPr>
          <w:p>
            <w:pPr/>
            <w:r>
              <w:rPr/>
              <w:t xml:space="preserve">15</w:t>
            </w:r>
          </w:p>
        </w:tc>
        <w:tc>
          <w:tcPr>
            <w:noWrap/>
          </w:tcPr>
          <w:p>
            <w:pPr/>
            <w:r>
              <w:rPr/>
              <w:t xml:space="preserve">Dönem projesi: uçtan uca mobil uygulama geliştirme, sunum ve genel tekrar</w:t>
            </w:r>
          </w:p>
        </w:tc>
      </w:tr>
      <w:tr>
        <w:trPr/>
        <w:tc>
          <w:tcPr>
            <w:noWrap/>
          </w:tcPr>
          <w:p>
            <w:pPr/>
            <w:r>
              <w:rPr/>
              <w:t xml:space="preserve">16</w:t>
            </w:r>
          </w:p>
        </w:tc>
        <w:tc>
          <w:tcPr>
            <w:noWrap/>
          </w:tcPr>
          <w:p>
            <w:pPr/>
            <w:r>
              <w:rPr/>
              <w:t xml:space="preserve">Yarıyıl Sonu Sınavı (Final)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36</w:t>
            </w:r>
          </w:p>
        </w:tc>
        <w:tc>
          <w:tcPr>
            <w:noWrap/>
          </w:tcPr>
          <w:p>
            <w:pPr/>
            <w:r>
              <w:rPr/>
              <w:t xml:space="preserve">36</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Ara Sınav İçin Bireysel Çalışma</w:t>
            </w:r>
          </w:p>
        </w:tc>
        <w:tc>
          <w:tcPr>
            <w:noWrap/>
          </w:tcPr>
          <w:p>
            <w:pPr/>
            <w:r>
              <w:rPr/>
              <w:t xml:space="preserve">1</w:t>
            </w:r>
          </w:p>
        </w:tc>
        <w:tc>
          <w:tcPr>
            <w:noWrap/>
          </w:tcPr>
          <w:p>
            <w:pPr/>
            <w:r>
              <w:rPr/>
              <w:t xml:space="preserve">26</w:t>
            </w:r>
          </w:p>
        </w:tc>
        <w:tc>
          <w:tcPr>
            <w:noWrap/>
          </w:tcPr>
          <w:p>
            <w:pPr/>
            <w:r>
              <w:rPr/>
              <w:t xml:space="preserve">26</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120 saat · 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2026-10-26T16:29:15+03:00</dcterms:created>
  <dcterms:modified xsi:type="dcterms:W3CDTF">2026-10-26T16:29:15+03:00</dcterms:modified>
</cp:coreProperties>
</file>

<file path=docProps/custom.xml><?xml version="1.0" encoding="utf-8"?>
<Properties xmlns="http://schemas.openxmlformats.org/officeDocument/2006/custom-properties" xmlns:vt="http://schemas.openxmlformats.org/officeDocument/2006/docPropsVTypes"/>
</file>