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ENDÜSTRİYEL FİZYOTERAPİ</w:t>
      </w:r>
      <w:bookmarkEnd w:id="0"/>
    </w:p>
    <w:p>
      <w:pPr/>
      <w:r>
        <w:rPr>
          <w:color w:val="5B6577"/>
        </w:rPr>
        <w:t xml:space="preserve">FZT-SD303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Erkin Oğuz SARI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endüstride kullanılan değerlendirme yöntemlerini (iş analizi, çalışma kapasitesi, ergonomik analiz vs.) mesleki rehabilitasyonda kullanılan tedavi programları ve eğitim yöntemlerini, iş eğitimini ve koruyucu endüstriyel yaklaşımlarda fizyoterapistlerin rollerini, ev ve çevre düzenlemeleri ile ilgili temel bilgiler ve uygulama örnekleri vermektir.</w:t>
      </w:r>
    </w:p>
    <w:p>
      <w:pPr>
        <w:pStyle w:val="Heading2"/>
      </w:pPr>
      <w:bookmarkStart w:id="3" w:name="_Toc3"/>
      <w:r>
        <w:t>Dersin içeriği</w:t>
      </w:r>
      <w:bookmarkEnd w:id="3"/>
    </w:p>
    <w:p>
      <w:pPr>
        <w:spacing w:after="80"/>
      </w:pPr>
      <w:r>
        <w:rPr/>
        <w:t xml:space="preserve">endüstride kullanılan değerlendirme yöntemlerini (iş analizi, çalışma kapasitesi, ergonomik analiz vs.) mesleki rehabilitasyonda kullanılan tedavi programları ve eğitim yöntemlerini, iş eğitimini ve koruyucu endüstriyel yaklaşımlarda fizyoterapistlerin rollerini, ev ve çevre düzenlemeleri ile ilgili temel bilgiler ve uygulama örneklerini içerir..</w:t>
      </w:r>
    </w:p>
    <w:p>
      <w:pPr>
        <w:pStyle w:val="Heading2"/>
      </w:pPr>
      <w:bookmarkStart w:id="4" w:name="_Toc4"/>
      <w:r>
        <w:t>Öğrenme çıktıları</w:t>
      </w:r>
      <w:bookmarkEnd w:id="4"/>
    </w:p>
    <w:p>
      <w:pPr>
        <w:spacing w:after="60"/>
      </w:pPr>
      <w:r>
        <w:rPr/>
        <w:t xml:space="preserve">1. Çalışma postür kavramını tanımlar, iyi ve kötü postür terimlerini kavrar.</w:t>
      </w:r>
    </w:p>
    <w:p>
      <w:pPr>
        <w:spacing w:after="60"/>
      </w:pPr>
      <w:r>
        <w:rPr/>
        <w:t xml:space="preserve">2. İş kaynaklı kas-iskelet sistemi problemlerini ve postüral problemleri bilir.</w:t>
      </w:r>
    </w:p>
    <w:p>
      <w:pPr>
        <w:spacing w:after="60"/>
      </w:pPr>
      <w:r>
        <w:rPr/>
        <w:t xml:space="preserve">3. Çalışma postürlerini ve buna bağlı problemleri değerlendirir.</w:t>
      </w:r>
    </w:p>
    <w:p>
      <w:pPr>
        <w:spacing w:after="60"/>
      </w:pPr>
      <w:r>
        <w:rPr/>
        <w:t xml:space="preserve">4. Çalışma postürlerini ve buna bağlı problemlere yönelik tedavi programını planlar.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Mesleki rehabilitasyon tanımı, içeriği ve kullanılan yöntemler</w:t>
            </w:r>
          </w:p>
        </w:tc>
      </w:tr>
      <w:tr>
        <w:trPr/>
        <w:tc>
          <w:tcPr>
            <w:noWrap/>
          </w:tcPr>
          <w:p>
            <w:pPr/>
            <w:r>
              <w:rPr/>
              <w:t xml:space="preserve">2</w:t>
            </w:r>
          </w:p>
        </w:tc>
        <w:tc>
          <w:tcPr>
            <w:noWrap/>
          </w:tcPr>
          <w:p>
            <w:pPr/>
            <w:r>
              <w:rPr/>
              <w:t xml:space="preserve">Postür, postüral bozukluk ve postüral farkındalık</w:t>
            </w:r>
          </w:p>
        </w:tc>
      </w:tr>
      <w:tr>
        <w:trPr/>
        <w:tc>
          <w:tcPr>
            <w:noWrap/>
          </w:tcPr>
          <w:p>
            <w:pPr/>
            <w:r>
              <w:rPr/>
              <w:t xml:space="preserve">3</w:t>
            </w:r>
          </w:p>
        </w:tc>
        <w:tc>
          <w:tcPr>
            <w:noWrap/>
          </w:tcPr>
          <w:p>
            <w:pPr/>
            <w:r>
              <w:rPr/>
              <w:t xml:space="preserve">Ergonomi tanım ve işyerlerinde ergonomik analiz ve postüral yüklenme</w:t>
            </w:r>
          </w:p>
        </w:tc>
      </w:tr>
      <w:tr>
        <w:trPr/>
        <w:tc>
          <w:tcPr>
            <w:noWrap/>
          </w:tcPr>
          <w:p>
            <w:pPr/>
            <w:r>
              <w:rPr/>
              <w:t xml:space="preserve">4</w:t>
            </w:r>
          </w:p>
        </w:tc>
        <w:tc>
          <w:tcPr>
            <w:noWrap/>
          </w:tcPr>
          <w:p>
            <w:pPr/>
            <w:r>
              <w:rPr/>
              <w:t xml:space="preserve">İş ile ilgili kas iskelet sistemi problemlerinin incelenmesi, iş analizi ve kapasitesinin değerlendirilmesi</w:t>
            </w:r>
          </w:p>
        </w:tc>
      </w:tr>
      <w:tr>
        <w:trPr/>
        <w:tc>
          <w:tcPr>
            <w:noWrap/>
          </w:tcPr>
          <w:p>
            <w:pPr/>
            <w:r>
              <w:rPr/>
              <w:t xml:space="preserve">5</w:t>
            </w:r>
          </w:p>
        </w:tc>
        <w:tc>
          <w:tcPr>
            <w:noWrap/>
          </w:tcPr>
          <w:p>
            <w:pPr/>
            <w:r>
              <w:rPr/>
              <w:t xml:space="preserve">İş ile ilgili kas iskelet sistemi problemlerinde ergonomik yaklaşımlar</w:t>
            </w:r>
          </w:p>
        </w:tc>
      </w:tr>
      <w:tr>
        <w:trPr/>
        <w:tc>
          <w:tcPr>
            <w:noWrap/>
          </w:tcPr>
          <w:p>
            <w:pPr/>
            <w:r>
              <w:rPr/>
              <w:t xml:space="preserve">6</w:t>
            </w:r>
          </w:p>
        </w:tc>
        <w:tc>
          <w:tcPr>
            <w:noWrap/>
          </w:tcPr>
          <w:p>
            <w:pPr/>
            <w:r>
              <w:rPr/>
              <w:t xml:space="preserve">Endüstriyel yaralanma örnekleri ve önleyici ergonomik yaklaşımlar</w:t>
            </w:r>
          </w:p>
        </w:tc>
      </w:tr>
      <w:tr>
        <w:trPr/>
        <w:tc>
          <w:tcPr>
            <w:noWrap/>
          </w:tcPr>
          <w:p>
            <w:pPr/>
            <w:r>
              <w:rPr/>
              <w:t xml:space="preserve">7</w:t>
            </w:r>
          </w:p>
        </w:tc>
        <w:tc>
          <w:tcPr>
            <w:noWrap/>
          </w:tcPr>
          <w:p>
            <w:pPr/>
            <w:r>
              <w:rPr/>
              <w:t xml:space="preserve">Endüstriyel yaralanma örnekleri ve önleyici ergonomik yaklaşımlar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 yeri ve özüre yönelik ev düzenlemeleri</w:t>
            </w:r>
          </w:p>
        </w:tc>
      </w:tr>
      <w:tr>
        <w:trPr/>
        <w:tc>
          <w:tcPr>
            <w:noWrap/>
          </w:tcPr>
          <w:p>
            <w:pPr/>
            <w:r>
              <w:rPr/>
              <w:t xml:space="preserve">10</w:t>
            </w:r>
          </w:p>
        </w:tc>
        <w:tc>
          <w:tcPr>
            <w:noWrap/>
          </w:tcPr>
          <w:p>
            <w:pPr/>
            <w:r>
              <w:rPr/>
              <w:t xml:space="preserve">Engellilere yönelik ev düzenlemeleri ve kullanılan cihazlar</w:t>
            </w:r>
          </w:p>
        </w:tc>
      </w:tr>
      <w:tr>
        <w:trPr/>
        <w:tc>
          <w:tcPr>
            <w:noWrap/>
          </w:tcPr>
          <w:p>
            <w:pPr/>
            <w:r>
              <w:rPr/>
              <w:t xml:space="preserve">11</w:t>
            </w:r>
          </w:p>
        </w:tc>
        <w:tc>
          <w:tcPr>
            <w:noWrap/>
          </w:tcPr>
          <w:p>
            <w:pPr/>
            <w:r>
              <w:rPr/>
              <w:t xml:space="preserve">Mesleki hastalıklarda ve özürlülerde mimari/iş yeri düzenleme örnekleri</w:t>
            </w:r>
          </w:p>
        </w:tc>
      </w:tr>
      <w:tr>
        <w:trPr/>
        <w:tc>
          <w:tcPr>
            <w:noWrap/>
          </w:tcPr>
          <w:p>
            <w:pPr/>
            <w:r>
              <w:rPr/>
              <w:t xml:space="preserve">12</w:t>
            </w:r>
          </w:p>
        </w:tc>
        <w:tc>
          <w:tcPr>
            <w:noWrap/>
          </w:tcPr>
          <w:p>
            <w:pPr/>
            <w:r>
              <w:rPr/>
              <w:t xml:space="preserve">Mesleki hastalıklarda ve özürlülerde mimari/iş yeri düzenleme örnekleri</w:t>
            </w:r>
          </w:p>
        </w:tc>
      </w:tr>
      <w:tr>
        <w:trPr/>
        <w:tc>
          <w:tcPr>
            <w:noWrap/>
          </w:tcPr>
          <w:p>
            <w:pPr/>
            <w:r>
              <w:rPr/>
              <w:t xml:space="preserve">13</w:t>
            </w:r>
          </w:p>
        </w:tc>
        <w:tc>
          <w:tcPr>
            <w:noWrap/>
          </w:tcPr>
          <w:p>
            <w:pPr/>
            <w:r>
              <w:rPr/>
              <w:t xml:space="preserve">Mesleki hastalıklarda ve özürlülerde mimari/iş yeri düzenleme örnekleri</w:t>
            </w:r>
          </w:p>
        </w:tc>
      </w:tr>
      <w:tr>
        <w:trPr/>
        <w:tc>
          <w:tcPr>
            <w:noWrap/>
          </w:tcPr>
          <w:p>
            <w:pPr/>
            <w:r>
              <w:rPr/>
              <w:t xml:space="preserve">14</w:t>
            </w:r>
          </w:p>
        </w:tc>
        <w:tc>
          <w:tcPr>
            <w:noWrap/>
          </w:tcPr>
          <w:p>
            <w:pPr/>
            <w:r>
              <w:rPr/>
              <w:t xml:space="preserve">Mesleki hastalıklarda ve özürlülerde mimari/iş yeri düzenleme örnekleri</w:t>
            </w:r>
          </w:p>
        </w:tc>
      </w:tr>
      <w:tr>
        <w:trPr/>
        <w:tc>
          <w:tcPr>
            <w:noWrap/>
          </w:tcPr>
          <w:p>
            <w:pPr/>
            <w:r>
              <w:rPr/>
              <w:t xml:space="preserve">15</w:t>
            </w:r>
          </w:p>
        </w:tc>
        <w:tc>
          <w:tcPr>
            <w:noWrap/>
          </w:tcPr>
          <w:p>
            <w:pPr/>
            <w:r>
              <w:rPr/>
              <w:t xml:space="preserve">Eklem koruma stratejileri, yorgunluk yönetimi ve enerji koruma stratejileri</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2026-10-26T16:29:17+03:00</dcterms:created>
  <dcterms:modified xsi:type="dcterms:W3CDTF">2026-10-26T16:29:17+03:00</dcterms:modified>
</cp:coreProperties>
</file>

<file path=docProps/custom.xml><?xml version="1.0" encoding="utf-8"?>
<Properties xmlns="http://schemas.openxmlformats.org/officeDocument/2006/custom-properties" xmlns:vt="http://schemas.openxmlformats.org/officeDocument/2006/docPropsVTypes"/>
</file>