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Beslenme ve Diyetetik</w:t></w:r><w:bookmarkEnd w:id="0"/></w:p><w:p><w:pPr/><w:r><w:rPr><w:color w:val="5B6577"/></w:rPr><w:t xml:space="preserve">Sağlık Bilimleri Fakültesi · Lisans · Bologna ders bilgi paketi · Beslenme ve Diyetetik (2025-2025)</w:t></w:r></w:p><w:p><w:pPr><w:pStyle w:val="Heading2"/></w:pPr><w:bookmarkStart w:id="1" w:name="_Toc1"/><w:r><w:t>Program tanıtımı</w:t></w:r><w:bookmarkEnd w:id="1"/></w:p><w:p><w:pPr><w:spacing w:before="120"/></w:pPr><w:r><w:rPr><w:b w:val="1"/><w:bCs w:val="1"/></w:rPr><w:t xml:space="preserve">Kuruluş</w:t></w:r></w:p><w:p><w:pPr/><w:r><w:rPr/><w:t xml:space="preserve">Toros Üniversitesi Sağlık Bilimleri Yüksekokulu; 8/8/2012 tarihli ve 2012/3620 sayılı kararnameyle Bakanlar Kurulu kararıyla kurulmuştur. Beslenme ve Diyetetik bölümüne 2018-2019 eğitim öğretim döneminde öğrenci alımına başlanmıştır.</w:t></w:r></w:p><w:p><w:pPr><w:spacing w:before="120"/></w:pPr><w:r><w:rPr><w:b w:val="1"/><w:bCs w:val="1"/></w:rPr><w:t xml:space="preserve">Kazanılan Derece</w:t></w:r></w:p><w:p><w:pPr/><w:r><w:rPr/><w:t xml:space="preserve">Kazanılan Derece Programı başarıyla tamamlayan mezunlara Beslenme ve Diyetetik alanında lisans diploması verilir.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Bu programa kabul edilebilmek için üniversitenin akademik ve yasal mevzuatı çerçevesinde ÖSYM tarafından belirlenen süreçleri tamamlamak, sınavları başarmak gerekir. Program SAY puan türünden öğrenci kabul etmektedir.</w:t></w:r></w:p><w:p><w:pPr><w:spacing w:before="120"/></w:pPr><w:r><w:rPr><w:b w:val="1"/><w:bCs w:val="1"/></w:rPr><w:t xml:space="preserve">Önceki Öğrenmenin Tanınması</w:t></w:r></w:p><w:p><w:pPr/><w:r><w:rPr/><w:t xml:space="preserve">Programa yatay ve dikey geçiş ile gelen öğrenciler daha önce aldıkları önlisans ve lisans derslerinden başarılı olduklarından yönetim kurulu kararı ile muaf tutulabileceklerdir.</w:t></w:r></w:p><w:p><w:pPr><w:spacing w:before="120"/></w:pPr><w:r><w:rPr><w:b w:val="1"/><w:bCs w:val="1"/></w:rPr><w:t xml:space="preserve">Yeterlilik Koşulları ve Kuralları</w:t></w:r></w:p><w:p><w:pPr/><w:r><w:rPr/><w:t xml:space="preserve">Programda mevcut olan (toplam 240 AKTS karşılığı) derslerin tümünü başarıyla tamamlamak için öğrenciler 4.00 üzerinden en az 2.0 ağırlıklı not ortalaması elde etmektir.</w:t></w:r></w:p><w:p><w:pPr><w:spacing w:before="120"/></w:pPr><w:r><w:rPr><w:b w:val="1"/><w:bCs w:val="1"/></w:rPr><w:t xml:space="preserve">Program Profili</w:t></w:r></w:p><w:p><w:pPr/><w:r><w:rPr/><w:t xml:space="preserve">Beslenme ve Diyetetik bölümü, yaşam boyu toplumun sağlığının korunması, iyileştirilmesi, geliştirilmesi ve yaşam kalitesinin artırılmasına yönelik toplumun yeterli ve dengeli beslenmesini sağlayan, yabancı dili iyi derecede kullanan, üretime dönük girişimcilik ruhuna sahip, iletişim ve liderlik becerileri gelişmiş, mesleği için gerekli ilke, kavram, bilgi ve becerilerle donanmış üstün nitelikli profesyonel diyetisyenleri yetiştirmeyi amaçlamaktadır.</w:t></w:r></w:p><w:p><w:pPr><w:spacing w:before="120"/></w:pPr><w:r><w:rPr><w:b w:val="1"/><w:bCs w:val="1"/></w:rPr><w:t xml:space="preserve">İstihdam Olanakları</w:t></w:r></w:p><w:p><w:pPr/><w:r><w:rPr/><w:t xml:space="preserve">Mezunlar akademisyenliğin yanı sıra; yataklı tedavi kurumlarında, çocuk ve yaşlı bakımevleri, ana-çocuk sağlığı, toplum sağlığı, özel diyet polikliniklerinde, araştırıcı, eğitici ve tedavi edici olarak hizmet vermektedirler. Ayrıca mezunlar; diğer toplu beslenme yapılan kurumlarda, besin ve beslenmeyle ilgili özel veya kamu kuruluşlarında, yönetici, araştırıcı ve eğitici olarak da çalışabilmektedirler. Ayrıca kendi kliniklerini açarak danışmanlık hizmetleri de verebilmektedirler.</w:t></w:r></w:p><w:p><w:pPr><w:spacing w:before="120"/></w:pPr><w:r><w:rPr><w:b w:val="1"/><w:bCs w:val="1"/></w:rPr><w:t xml:space="preserve">Üst Derece Programlarına Geçit</w:t></w:r></w:p><w:p><w:pPr/><w:r><w:rPr/><w:t xml:space="preserve">Programı tamamlayan ve yeterli ALES ve Yabancı Dil bilgisine sahip mezunlar çeşitli yüksek lisans ve doktora programlarına başvurabilirler.</w:t></w:r></w:p><w:p><w:pPr><w:spacing w:before="120"/></w:pPr><w:r><w:rPr><w:b w:val="1"/><w:bCs w:val="1"/></w:rPr><w:t xml:space="preserve">Sınavlar, Ölçme ve Değerlendirme</w:t></w:r></w:p><w:p><w:pPr/><w:r><w:rPr/><w:t xml:space="preserve">Her ders için uygulanan ölçme ve değerlendirme şekli Toros Üniversitesi Lisans Öğretim ve Sınav Yönetmeliğine uygun olarak “Ders Öğretim Planı”nda ayrıntılı bir şekilde tanımlanmıştır.</w:t></w:r></w:p><w:p><w:pPr><w:spacing w:before="120"/></w:pPr><w:r><w:rPr><w:b w:val="1"/><w:bCs w:val="1"/></w:rPr><w:t xml:space="preserve">Mezuniyet Koşulları</w:t></w:r></w:p><w:p><w:pPr/><w:r><w:rPr/><w:t xml:space="preserve">Programda mevcut olan (toplam 240 AKTS karşılığı) derslerin tümünü başarıyla tamamlamak için 4.00 üzerinden en az 2.0 ağırlıklı not ortalaması elde etmek.</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Adres ve İletişim Bilgileri
Bölüm Başkanı	Doç. Dr. Betül GÜLŞEN
Bölüm Diploma Eki / AKTS Koordinatörü	Ar. Gör. Dr. Ayşe Gökçe ALP 
Adres	Toros Üniversitesi, Sağlık Bilimleri Fakültesi, Beslenme ve Diyetetik Bölümü, 45 Evler Kampüsü
Posta Kodu	33140
Telefon	+90324 325 33 00
Fax	+90324 325 33 01
Web Adresi	http://bologna.toros.edu.tr/?id=/programme°ree=12&program=264
E-Posta	info@toros.edu.tr
Ülke	Türkiye Cumhuriyeti
İl	Mersin
İlçe	Yenişehir</w:t></w:r></w:p><w:p><w:pPr><w:spacing w:before="120"/></w:pPr><w:r><w:rPr><w:b w:val="1"/><w:bCs w:val="1"/></w:rPr><w:t xml:space="preserve">Bölüm Olanakları</w:t></w:r></w:p><w:p><w:pPr/><w:r><w:rPr/><w:t xml:space="preserve">Bölüm öğrencileri Toros Üniversitesi Rektörlüğünün sunduğu her türlü sosyal, kültürel ve sportif etkinliklerde ve kulüp faaliyetlerinde yer alabilmektedir. Bu olanaklar ile ilgili bilgileryer almaktadır. Bunun yanı sıra bölümümüzde kurulan çeşitli kulüpler bulunmaktadır. Öğrenci ilgi alanı doğrultusunda bunlara yönelebilmektedir. Çeşitli konularda düzenlenen sempozyum, kongre ve paneller, fakültemize davet edilen konuşmacılar aracılığıyla ve işyeri stajları ile öğrencilerimizin aldıkları teorik bilginin yanı sıra uygulamayı da yakından takip edebilmeleri sağlanmaktadır. Ayrıca, futbol, basketbol, voleybol vb. spor dallarında da takımlarda yer alma şansları bulunmaktadır.</w:t></w:r></w:p><w:p><w:pPr><w:pStyle w:val="Heading2"/></w:pPr><w:bookmarkStart w:id="2" w:name="_Toc2"/><w:r><w:t>Program çıktıları</w:t></w:r><w:bookmarkEnd w:id="2"/></w:p><w:p><w:pPr><w:spacing w:after="60"/></w:pPr><w:r><w:rPr/><w:t xml:space="preserve">1. Beslenme ve diyetetik alanında kuramsal bilgileri öğrenir. (BİLGİ - Kuramsal Olgusal)</w:t></w:r></w:p><w:p><w:pPr><w:spacing w:after="60"/></w:pPr><w:r><w:rPr/><w:t xml:space="preserve">2. Beslenme ve Diyetetik alanındaki bilimsel bilgiyi anlama, ilişkilendirme, değerlendirme yeteneğine sahiptir. (BİLGİ - Kuramsal Olgusal)</w:t></w:r></w:p><w:p><w:pPr><w:spacing w:after="60"/></w:pPr><w:r><w:rPr/><w:t xml:space="preserve">3. Sağlıklı ve hasta bireylerin beslenme durumunu kanıta dayalı verilerle analiz etme, tıbbi beslenme tedavisi uygulama konusunda beceri kazanır. (BİLGİ - Kuramsal Olgusal)</w:t></w:r></w:p><w:p><w:pPr><w:spacing w:after="60"/></w:pPr><w:r><w:rPr/><w:t xml:space="preserve">4. Bireysel ve disiplinler arası çalışma ve araştırma yapabilme gelişimi edinir. (BİLGİ - Kuramsal Olgusal)</w:t></w:r></w:p><w:p><w:pPr><w:spacing w:after="60"/></w:pPr><w:r><w:rPr/><w:t xml:space="preserve">5. Yaşam boyu öğrenme ve kalite yönetiminin önemini benimseyerek bilim, teknoloji, eğitim ve sağlık konusundaki son gelişmeleri takip edebilme ve kendini sürekli geliştirme kabiliyeti kazanır. (BİLGİ - Kuramsal Olgusal)</w:t></w:r></w:p><w:p><w:pPr><w:spacing w:after="60"/></w:pPr><w:r><w:rPr/><w:t xml:space="preserve">6. Beslenme ve Diyetetik alanı ile ilgili mesleki konularda ulusal ve uluslararası düzeyde sözlü ve yazılı olarak iletişim kurabilir. (BİLGİ - Kuramsal Olgusal)</w:t></w:r></w:p><w:p><w:pPr><w:spacing w:after="60"/></w:pPr><w:r><w:rPr/><w:t xml:space="preserve">7. Ulusal ve uluslararası düzeyde bireysel ve toplumsal beslenme durumu göz önüne alınarak, beslenme, hasta hakları ve diğer politikaların oluşturulması konusunda bilgi ve uygulamaya yönelik yetkinlik edinir. (BİLGİ - Kuramsal Olgusal)</w:t></w:r></w:p><w:p><w:pPr><w:spacing w:after="60"/></w:pPr><w:r><w:rPr/><w:t xml:space="preserve">8. Bireye, topluma ve mesleğe karşı etik ilkelere uygun davranma bilinci kazanır. (BİLGİ - Kuramsal Olgusal)</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BDY103</w:t></w:r></w:p></w:tc><w:tc><w:tcPr><w:tcW w:w="4000" w:type="dxa"/><w:noWrap/></w:tcPr><w:p><w:pPr/><w:r><w:rPr/><w:t xml:space="preserve">FİZYOLOJİ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BDY105</w:t></w:r></w:p></w:tc><w:tc><w:tcPr><w:tcW w:w="4000" w:type="dxa"/><w:noWrap/></w:tcPr><w:p><w:pPr/><w:r><w:rPr/><w:t xml:space="preserve">MESLEKİ ORYANTASYON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ATA101</w:t></w:r></w:p></w:tc><w:tc><w:tcPr><w:tcW w:w="4000" w:type="dxa"/><w:noWrap/></w:tcPr><w:p><w:pPr/><w:r><w:rPr/><w:t xml:space="preserve">ATATÜRK İLKELERİ VE İNKILAP TARİHİ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TD101</w:t></w:r></w:p></w:tc><w:tc><w:tcPr><w:tcW w:w="4000" w:type="dxa"/><w:noWrap/></w:tcPr><w:p><w:pPr/><w:r><w:rPr/><w:t xml:space="preserve">TÜRK DİLİ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ING101</w:t></w:r></w:p></w:tc><w:tc><w:tcPr><w:tcW w:w="4000" w:type="dxa"/><w:noWrap/></w:tcPr><w:p><w:pPr/><w:r><w:rPr/><w:t xml:space="preserve">YABANCI DİL I (İNGİLİZCE)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BDY109</w:t></w:r></w:p></w:tc><w:tc><w:tcPr><w:tcW w:w="4000" w:type="dxa"/><w:noWrap/></w:tcPr><w:p><w:pPr/><w:r><w:rPr/><w:t xml:space="preserve">ANATOMİ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BDY111</w:t></w:r></w:p></w:tc><w:tc><w:tcPr><w:tcW w:w="4000" w:type="dxa"/><w:noWrap/></w:tcPr><w:p><w:pPr/><w:r><w:rPr/><w:t xml:space="preserve">TEMEL BİLGİ TEKNOLOJİLERİ KULLANIMI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KRY101</w:t></w:r></w:p></w:tc><w:tc><w:tcPr><w:tcW w:w="4000" w:type="dxa"/><w:noWrap/></w:tcPr><w:p><w:pPr/><w:r><w:rPr/><w:t xml:space="preserve">KARİYER PLANLAMA</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BDY113</w:t></w:r></w:p></w:tc><w:tc><w:tcPr><w:tcW w:w="4000" w:type="dxa"/><w:noWrap/></w:tcPr><w:p><w:pPr/><w:r><w:rPr/><w:t xml:space="preserve">TEMEL KİMYA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BDY-SD23</w:t></w:r></w:p></w:tc><w:tc><w:tcPr><w:tcW w:w="4000" w:type="dxa"/><w:noWrap/></w:tcPr><w:p><w:pPr/><w:r><w:rPr/><w:t xml:space="preserve">TIBBİ TERMİNOLOJİ</w:t></w:r></w:p></w:tc><w:tc><w:tcPr><w:tcW w:w="1100" w:type="dxa"/><w:noWrap/></w:tcPr><w:p><w:pPr/><w:r><w:rPr/><w:t xml:space="preserve">Seçmeli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BDY124</w:t></w:r></w:p></w:tc><w:tc><w:tcPr><w:tcW w:w="4000" w:type="dxa"/><w:noWrap/></w:tcPr><w:p><w:pPr/><w:r><w:rPr/><w:t xml:space="preserve">ORGANİK KİMYA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BDY120</w:t></w:r></w:p></w:tc><w:tc><w:tcPr><w:tcW w:w="4000" w:type="dxa"/><w:noWrap/></w:tcPr><w:p><w:pPr/><w:r><w:rPr/><w:t xml:space="preserve">FİZYOLOJİ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BDY122</w:t></w:r></w:p></w:tc><w:tc><w:tcPr><w:tcW w:w="4000" w:type="dxa"/><w:noWrap/></w:tcPr><w:p><w:pPr/><w:r><w:rPr/><w:t xml:space="preserve">PSİKOLOJİ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BDY116</w:t></w:r></w:p></w:tc><w:tc><w:tcPr><w:tcW w:w="4000" w:type="dxa"/><w:noWrap/></w:tcPr><w:p><w:pPr/><w:r><w:rPr/><w:t xml:space="preserve">GENEL İKTİSAT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BDY114</w:t></w:r></w:p></w:tc><w:tc><w:tcPr><w:tcW w:w="4000" w:type="dxa"/><w:noWrap/></w:tcPr><w:p><w:pPr/><w:r><w:rPr/><w:t xml:space="preserve">ANATOMİ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ATA102</w:t></w:r></w:p></w:tc><w:tc><w:tcPr><w:tcW w:w="4000" w:type="dxa"/><w:noWrap/></w:tcPr><w:p><w:pPr/><w:r><w:rPr/><w:t xml:space="preserve">ATATÜRK İLKELERİ VE İNKILAP TARİHİ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ING102</w:t></w:r></w:p></w:tc><w:tc><w:tcPr><w:tcW w:w="4000" w:type="dxa"/><w:noWrap/></w:tcPr><w:p><w:pPr/><w:r><w:rPr/><w:t xml:space="preserve">YABANCI DİL II (İNGİLİZCE)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TD102</w:t></w:r></w:p></w:tc><w:tc><w:tcPr><w:tcW w:w="4000" w:type="dxa"/><w:noWrap/></w:tcPr><w:p><w:pPr/><w:r><w:rPr/><w:t xml:space="preserve">TÜRK DİLİ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BDY118</w:t></w:r></w:p></w:tc><w:tc><w:tcPr><w:tcW w:w="4000" w:type="dxa"/><w:noWrap/></w:tcPr><w:p><w:pPr/><w:r><w:rPr/><w:t xml:space="preserve">MESLEKİ SORUMLULUK VE ETİK</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BDY209</w:t></w:r></w:p></w:tc><w:tc><w:tcPr><w:tcW w:w="4000" w:type="dxa"/><w:noWrap/></w:tcPr><w:p><w:pPr/><w:r><w:rPr/><w:t xml:space="preserve">BESİN KİMYASI VE UYGULAMALARI 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BDY201</w:t></w:r></w:p></w:tc><w:tc><w:tcPr><w:tcW w:w="4000" w:type="dxa"/><w:noWrap/></w:tcPr><w:p><w:pPr/><w:r><w:rPr/><w:t xml:space="preserve">BESLENME İLKELERİ VE UYGULAMALARI 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BDY207</w:t></w:r></w:p></w:tc><w:tc><w:tcPr><w:tcW w:w="4000" w:type="dxa"/><w:noWrap/></w:tcPr><w:p><w:pPr/><w:r><w:rPr/><w:t xml:space="preserve">BESLENME BİYOKİMYASI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BDY205</w:t></w:r></w:p></w:tc><w:tc><w:tcPr><w:tcW w:w="4000" w:type="dxa"/><w:noWrap/></w:tcPr><w:p><w:pPr/><w:r><w:rPr/><w:t xml:space="preserve">DEMOGRAFİK YAPI VE SAĞLIK</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BDY211</w:t></w:r></w:p></w:tc><w:tc><w:tcPr><w:tcW w:w="4000" w:type="dxa"/><w:noWrap/></w:tcPr><w:p><w:pPr/><w:r><w:rPr/><w:t xml:space="preserve">İLETİŞİM BECERİLERİ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BDY203</w:t></w:r></w:p></w:tc><w:tc><w:tcPr><w:tcW w:w="4000" w:type="dxa"/><w:noWrap/></w:tcPr><w:p><w:pPr/><w:r><w:rPr/><w:t xml:space="preserve">GENEL MİKROBİYOLOJİ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BDY-SD25</w:t></w:r></w:p></w:tc><w:tc><w:tcPr><w:tcW w:w="4000" w:type="dxa"/><w:noWrap/></w:tcPr><w:p><w:pPr/><w:r><w:rPr/><w:t xml:space="preserve">MESLEKİ İNGİLİZCE-1</w:t></w:r></w:p></w:tc><w:tc><w:tcPr><w:tcW w:w="1100" w:type="dxa"/><w:noWrap/></w:tcPr><w:p><w:pPr/><w:r><w:rPr/><w:t xml:space="preserve">Seçmeli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BDY-SD26</w:t></w:r></w:p></w:tc><w:tc><w:tcPr><w:tcW w:w="4000" w:type="dxa"/><w:noWrap/></w:tcPr><w:p><w:pPr/><w:r><w:rPr/><w:t xml:space="preserve">MESLEKİ İNGİLİZCE-2</w:t></w:r></w:p></w:tc><w:tc><w:tcPr><w:tcW w:w="1100" w:type="dxa"/><w:noWrap/></w:tcPr><w:p><w:pPr/><w:r><w:rPr/><w:t xml:space="preserve">Seçmeli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BDY218</w:t></w:r></w:p></w:tc><w:tc><w:tcPr><w:tcW w:w="4000" w:type="dxa"/><w:noWrap/></w:tcPr><w:p><w:pPr/><w:r><w:rPr/><w:t xml:space="preserve">TIBBİ BİYOLOJİ VE GENETİK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BDY212</w:t></w:r></w:p></w:tc><w:tc><w:tcPr><w:tcW w:w="4000" w:type="dxa"/><w:noWrap/></w:tcPr><w:p><w:pPr/><w:r><w:rPr/><w:t xml:space="preserve">BESLENME BİYOKİMYASI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BDY220</w:t></w:r></w:p></w:tc><w:tc><w:tcPr><w:tcW w:w="4000" w:type="dxa"/><w:noWrap/></w:tcPr><w:p><w:pPr/><w:r><w:rPr/><w:t xml:space="preserve">BESİN MİKROBİYOLOJİSİ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BDY214</w:t></w:r></w:p></w:tc><w:tc><w:tcPr><w:tcW w:w="4000" w:type="dxa"/><w:noWrap/></w:tcPr><w:p><w:pPr/><w:r><w:rPr/><w:t xml:space="preserve">BESİN KİMYASI VE UYGULAMALARI II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BDY222</w:t></w:r></w:p></w:tc><w:tc><w:tcPr><w:tcW w:w="4000" w:type="dxa"/><w:noWrap/></w:tcPr><w:p><w:pPr/><w:r><w:rPr/><w:t xml:space="preserve">BESİN KONTROLÜ VE MEVZUATI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BDY216</w:t></w:r></w:p></w:tc><w:tc><w:tcPr><w:tcW w:w="4000" w:type="dxa"/><w:noWrap/></w:tcPr><w:p><w:pPr/><w:r><w:rPr/><w:t xml:space="preserve">BESLENME İLKELERİ VE UYGULAMALARI II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8" w:name="_Toc8"/><w:r><w:t>5. yarıyıl</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BDY303</w:t></w:r></w:p></w:tc><w:tc><w:tcPr><w:tcW w:w="4000" w:type="dxa"/><w:noWrap/></w:tcPr><w:p><w:pPr/><w:r><w:rPr/><w:t xml:space="preserve">YETİŞKİN HASTALIKLARINDA BESLENME VE DİYETETİK UYGULAMALARI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BDY301</w:t></w:r></w:p></w:tc><w:tc><w:tcPr><w:tcW w:w="4000" w:type="dxa"/><w:noWrap/></w:tcPr><w:p><w:pPr/><w:r><w:rPr/><w:t xml:space="preserve">TOPLU BESLENME SİSTEMLERİ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BDY307</w:t></w:r></w:p></w:tc><w:tc><w:tcPr><w:tcW w:w="4000" w:type="dxa"/><w:noWrap/></w:tcPr><w:p><w:pPr/><w:r><w:rPr/><w:t xml:space="preserve">TOPLUMDA BESLENME SORUNLARI VE EPİDEMİYOLOJİSİ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BDY309</w:t></w:r></w:p></w:tc><w:tc><w:tcPr><w:tcW w:w="4000" w:type="dxa"/><w:noWrap/></w:tcPr><w:p><w:pPr/><w:r><w:rPr/><w:t xml:space="preserve">TOPLUMDA BESLENME DURUMUNUN SAPTANMASI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BDY305</w:t></w:r></w:p></w:tc><w:tc><w:tcPr><w:tcW w:w="4000" w:type="dxa"/><w:noWrap/></w:tcPr><w:p><w:pPr/><w:r><w:rPr/><w:t xml:space="preserve">ANNE VE ÇOCUK BESLENMESİ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BDY311</w:t></w:r></w:p></w:tc><w:tc><w:tcPr><w:tcW w:w="4000" w:type="dxa"/><w:noWrap/></w:tcPr><w:p><w:pPr/><w:r><w:rPr/><w:t xml:space="preserve">ÇOCUK HASTALIKLARINDA BESLENME VE DİYETETİK UYGULAMALARI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bl><w:p><w:pPr><w:pStyle w:val="Heading3"/></w:pPr><w:bookmarkStart w:id="9" w:name="_Toc9"/><w:r><w:t>6. yarıyıl</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BDY-SD28</w:t></w:r></w:p></w:tc><w:tc><w:tcPr><w:tcW w:w="4000" w:type="dxa"/><w:noWrap/></w:tcPr><w:p><w:pPr/><w:r><w:rPr/><w:t xml:space="preserve">TOPLUM SAĞLIĞI VE BESLENMESİNDE GÜNCEL YAKLAŞIMLAR</w:t></w:r></w:p></w:tc><w:tc><w:tcPr><w:tcW w:w="1100" w:type="dxa"/><w:noWrap/></w:tcPr><w:p><w:pPr/><w:r><w:rPr/><w:t xml:space="preserve">Seçmeli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BDY318</w:t></w:r></w:p></w:tc><w:tc><w:tcPr><w:tcW w:w="4000" w:type="dxa"/><w:noWrap/></w:tcPr><w:p><w:pPr/><w:r><w:rPr/><w:t xml:space="preserve">TOPLU BESLENME SİSTEMLERİ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BDY324</w:t></w:r></w:p></w:tc><w:tc><w:tcPr><w:tcW w:w="4000" w:type="dxa"/><w:noWrap/></w:tcPr><w:p><w:pPr/><w:r><w:rPr/><w:t xml:space="preserve">DIŞ KURUM YAZ STAJI</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w:t></w:r></w:p></w:tc></w:tr><w:tr><w:trPr/><w:tc><w:tcPr><w:tcW w:w="1100" w:type="dxa"/><w:noWrap/></w:tcPr><w:p><w:pPr/><w:r><w:rPr/><w:t xml:space="preserve">BDY322</w:t></w:r></w:p></w:tc><w:tc><w:tcPr><w:tcW w:w="4000" w:type="dxa"/><w:noWrap/></w:tcPr><w:p><w:pPr/><w:r><w:rPr/><w:t xml:space="preserve">ÇOCUK HASTALIKLARINDA BESLENME VE DİYETETİK UYGULAMALARI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BDY320</w:t></w:r></w:p></w:tc><w:tc><w:tcPr><w:tcW w:w="4000" w:type="dxa"/><w:noWrap/></w:tcPr><w:p><w:pPr/><w:r><w:rPr/><w:t xml:space="preserve">YETİŞKİN HASTALIKLARINDA BESLENME VE DİYETETİK UYGULAMALARI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BDY314</w:t></w:r></w:p></w:tc><w:tc><w:tcPr><w:tcW w:w="4000" w:type="dxa"/><w:noWrap/></w:tcPr><w:p><w:pPr/><w:r><w:rPr/><w:t xml:space="preserve">BESLENME EĞİTİMİ VE DANIŞMANLIĞI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BDY316</w:t></w:r></w:p></w:tc><w:tc><w:tcPr><w:tcW w:w="4000" w:type="dxa"/><w:noWrap/></w:tcPr><w:p><w:pPr/><w:r><w:rPr/><w:t xml:space="preserve">BİYOİSTATİSTİK</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10" w:name="_Toc10"/><w:r><w:t>7. yarıyıl</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BDY415</w:t></w:r></w:p></w:tc><w:tc><w:tcPr><w:tcW w:w="4000" w:type="dxa"/><w:noWrap/></w:tcPr><w:p><w:pPr/><w:r><w:rPr/><w:t xml:space="preserve">KLİNİK BESLENME ÇOCUK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BDY417</w:t></w:r></w:p></w:tc><w:tc><w:tcPr><w:tcW w:w="4000" w:type="dxa"/><w:noWrap/></w:tcPr><w:p><w:pPr/><w:r><w:rPr/><w:t xml:space="preserve">TOPLU BESLENME SİSTEMLERİ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BDY419</w:t></w:r></w:p></w:tc><w:tc><w:tcPr><w:tcW w:w="4000" w:type="dxa"/><w:noWrap/></w:tcPr><w:p><w:pPr/><w:r><w:rPr/><w:t xml:space="preserve">TOPLUM SAĞILIĞINDA BESLENME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BDY413</w:t></w:r></w:p></w:tc><w:tc><w:tcPr><w:tcW w:w="4000" w:type="dxa"/><w:noWrap/></w:tcPr><w:p><w:pPr/><w:r><w:rPr/><w:t xml:space="preserve">KLİNİK BESLENME ERİŞKİN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BDY411</w:t></w:r></w:p></w:tc><w:tc><w:tcPr><w:tcW w:w="4000" w:type="dxa"/><w:noWrap/></w:tcPr><w:p><w:pPr/><w:r><w:rPr/><w:t xml:space="preserve">MEZUNİYET PROJESİ</w:t></w:r></w:p></w:tc><w:tc><w:tcPr><w:tcW w:w="1100" w:type="dxa"/><w:noWrap/></w:tcPr><w:p><w:pPr/><w:r><w:rPr/><w:t xml:space="preserve">Zorunlu</w:t></w:r></w:p></w:tc><w:tc><w:tcPr><w:tcW w:w="450" w:type="dxa"/><w:noWrap/></w:tcPr><w:p><w:pPr/><w:r><w:rPr/><w:t xml:space="preserve">0</w:t></w:r></w:p></w:tc><w:tc><w:tcPr><w:tcW w:w="450" w:type="dxa"/><w:noWrap/></w:tcPr><w:p><w:pPr/><w:r><w:rPr/><w:t xml:space="preserve">4</w:t></w:r></w:p></w:tc><w:tc><w:tcPr><w:tcW w:w="450" w:type="dxa"/><w:noWrap/></w:tcPr><w:p><w:pPr/><w:r><w:rPr/><w:t xml:space="preserve">0</w:t></w:r></w:p></w:tc><w:tc><w:tcPr><w:tcW w:w="700" w:type="dxa"/><w:noWrap/></w:tcPr><w:p><w:pPr/><w:r><w:rPr/><w:t xml:space="preserve">2</w:t></w:r></w:p></w:tc><w:tc><w:tcPr><w:tcW w:w="700" w:type="dxa"/><w:noWrap/></w:tcPr><w:p><w:pPr/><w:r><w:rPr/><w:t xml:space="preserve">6</w:t></w:r></w:p></w:tc></w:tr></w:tbl><w:p><w:pPr><w:pStyle w:val="Heading3"/></w:pPr><w:bookmarkStart w:id="11" w:name="_Toc11"/><w:r><w:t>8. yarıyıl</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BDY412</w:t></w:r></w:p></w:tc><w:tc><w:tcPr><w:tcW w:w="4000" w:type="dxa"/><w:noWrap/></w:tcPr><w:p><w:pPr/><w:r><w:rPr/><w:t xml:space="preserve">MESLEKİ UYGULAMA DERSİ</w:t></w:r></w:p></w:tc><w:tc><w:tcPr><w:tcW w:w="1100" w:type="dxa"/><w:noWrap/></w:tcPr><w:p><w:pPr/><w:r><w:rPr/><w:t xml:space="preserve">Zorunlu</w:t></w:r></w:p></w:tc><w:tc><w:tcPr><w:tcW w:w="450" w:type="dxa"/><w:noWrap/></w:tcPr><w:p><w:pPr/><w:r><w:rPr/><w:t xml:space="preserve">0</w:t></w:r></w:p></w:tc><w:tc><w:tcPr><w:tcW w:w="450" w:type="dxa"/><w:noWrap/></w:tcPr><w:p><w:pPr/><w:r><w:rPr/><w:t xml:space="preserve">28</w:t></w:r></w:p></w:tc><w:tc><w:tcPr><w:tcW w:w="450" w:type="dxa"/><w:noWrap/></w:tcPr><w:p><w:pPr/><w:r><w:rPr/><w:t xml:space="preserve">0</w:t></w:r></w:p></w:tc><w:tc><w:tcPr><w:tcW w:w="700" w:type="dxa"/><w:noWrap/></w:tcPr><w:p><w:pPr/><w:r><w:rPr/><w:t xml:space="preserve">8</w:t></w:r></w:p></w:tc><w:tc><w:tcPr><w:tcW w:w="700" w:type="dxa"/><w:noWrap/></w:tcPr><w:p><w:pPr/><w:r><w:rPr/><w:t xml:space="preserve">30</w:t></w:r></w:p></w:tc></w:tr></w:tbl><w:p><w:pPr><w:pStyle w:val="Heading3"/></w:pPr><w:bookmarkStart w:id="12" w:name="_Toc12"/><w:r><w:t>Diğer seçmeli dersler</w:t></w:r><w:bookmarkEnd w:id="12"/></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BDY-SD3</w:t></w:r></w:p></w:tc><w:tc><w:tcPr><w:tcW w:w="4000" w:type="dxa"/><w:noWrap/></w:tcPr><w:p><w:pPr/><w:r><w:rPr/><w:t xml:space="preserve">TÜRK MUTFAĞI</w:t></w:r></w:p></w:tc><w:tc><w:tcPr><w:tcW w:w="1100" w:type="dxa"/><w:noWrap/></w:tcPr><w:p><w:pPr/><w:r><w:rPr/><w:t xml:space="preserve">1.YARIYIL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BDY-SD21</w:t></w:r></w:p></w:tc><w:tc><w:tcPr><w:tcW w:w="4000" w:type="dxa"/><w:noWrap/></w:tcPr><w:p><w:pPr/><w:r><w:rPr/><w:t xml:space="preserve">FİZİKSEL AKTİVİTE VE EGZERSİZ</w:t></w:r></w:p></w:tc><w:tc><w:tcPr><w:tcW w:w="1100" w:type="dxa"/><w:noWrap/></w:tcPr><w:p><w:pPr/><w:r><w:rPr/><w:t xml:space="preserve">1.YARIYIL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BDY-SD6</w:t></w:r></w:p></w:tc><w:tc><w:tcPr><w:tcW w:w="4000" w:type="dxa"/><w:noWrap/></w:tcPr><w:p><w:pPr/><w:r><w:rPr/><w:t xml:space="preserve">PROTOKOL VE SOSYAL DAVRANIŞLAR</w:t></w:r></w:p></w:tc><w:tc><w:tcPr><w:tcW w:w="1100" w:type="dxa"/><w:noWrap/></w:tcPr><w:p><w:pPr/><w:r><w:rPr/><w:t xml:space="preserve">2.YARIYIL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BDY-SD22</w:t></w:r></w:p></w:tc><w:tc><w:tcPr><w:tcW w:w="4000" w:type="dxa"/><w:noWrap/></w:tcPr><w:p><w:pPr/><w:r><w:rPr/><w:t xml:space="preserve">DÜNYA MUTFAKLARI</w:t></w:r></w:p></w:tc><w:tc><w:tcPr><w:tcW w:w="1100" w:type="dxa"/><w:noWrap/></w:tcPr><w:p><w:pPr/><w:r><w:rPr/><w:t xml:space="preserve">2.YARIYIL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BDY-SD20</w:t></w:r></w:p></w:tc><w:tc><w:tcPr><w:tcW w:w="4000" w:type="dxa"/><w:noWrap/></w:tcPr><w:p><w:pPr/><w:r><w:rPr/><w:t xml:space="preserve">EGZERSİZ FİZYOLOJİSİ</w:t></w:r></w:p></w:tc><w:tc><w:tcPr><w:tcW w:w="1100" w:type="dxa"/><w:noWrap/></w:tcPr><w:p><w:pPr/><w:r><w:rPr/><w:t xml:space="preserve">2.YARIYIL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BDY-SD7</w:t></w:r></w:p></w:tc><w:tc><w:tcPr><w:tcW w:w="4000" w:type="dxa"/><w:noWrap/></w:tcPr><w:p><w:pPr/><w:r><w:rPr/><w:t xml:space="preserve">YAŞAM BOYU SPOR</w:t></w:r></w:p></w:tc><w:tc><w:tcPr><w:tcW w:w="1100" w:type="dxa"/><w:noWrap/></w:tcPr><w:p><w:pPr/><w:r><w:rPr/><w:t xml:space="preserve">3.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BDY-SD11</w:t></w:r></w:p></w:tc><w:tc><w:tcPr><w:tcW w:w="4000" w:type="dxa"/><w:noWrap/></w:tcPr><w:p><w:pPr/><w:r><w:rPr/><w:t xml:space="preserve">İLK YARDIM</w:t></w:r></w:p></w:tc><w:tc><w:tcPr><w:tcW w:w="1100" w:type="dxa"/><w:noWrap/></w:tcPr><w:p><w:pPr/><w:r><w:rPr/><w:t xml:space="preserve">3.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FZT-SD16</w:t></w:r></w:p></w:tc><w:tc><w:tcPr><w:tcW w:w="4000" w:type="dxa"/><w:noWrap/></w:tcPr><w:p><w:pPr/><w:r><w:rPr/><w:t xml:space="preserve">İŞ SAĞLIĞI VE GÜVENLİĞİ</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FZT-SD12</w:t></w:r></w:p></w:tc><w:tc><w:tcPr><w:tcW w:w="4000" w:type="dxa"/><w:noWrap/></w:tcPr><w:p><w:pPr/><w:r><w:rPr/><w:t xml:space="preserve">SPORCU BESLENMESİ</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FZT-SD14</w:t></w:r></w:p></w:tc><w:tc><w:tcPr><w:tcW w:w="4000" w:type="dxa"/><w:noWrap/></w:tcPr><w:p><w:pPr/><w:r><w:rPr/><w:t xml:space="preserve">SAĞLIK EKONOMİSİ</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FZT-SD4</w:t></w:r></w:p></w:tc><w:tc><w:tcPr><w:tcW w:w="4000" w:type="dxa"/><w:noWrap/></w:tcPr><w:p><w:pPr/><w:r><w:rPr/><w:t xml:space="preserve">DAVRANIŞ BİLİMLERİ</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FZT-SD36</w:t></w:r></w:p></w:tc><w:tc><w:tcPr><w:tcW w:w="4000" w:type="dxa"/><w:noWrap/></w:tcPr><w:p><w:pPr/><w:r><w:rPr/><w:t xml:space="preserve">POSTÜRAL FARKINDALIK VE DURUŞ EĞİTİMİ</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FZT-SD34</w:t></w:r></w:p></w:tc><w:tc><w:tcPr><w:tcW w:w="4000" w:type="dxa"/><w:noWrap/></w:tcPr><w:p><w:pPr/><w:r><w:rPr/><w:t xml:space="preserve">METABOLİK HASTALIKLAR VE FİZİKSEL AKTİVİTE</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FZT-SD50</w:t></w:r></w:p></w:tc><w:tc><w:tcPr><w:tcW w:w="4000" w:type="dxa"/><w:noWrap/></w:tcPr><w:p><w:pPr/><w:r><w:rPr/><w:t xml:space="preserve">YAPAY ZEKAYA GİRİŞ</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BDY-SD24</w:t></w:r></w:p></w:tc><w:tc><w:tcPr><w:tcW w:w="4000" w:type="dxa"/><w:noWrap/></w:tcPr><w:p><w:pPr/><w:r><w:rPr/><w:t xml:space="preserve">SPORCU BESLENMESİ I</w:t></w:r></w:p></w:tc><w:tc><w:tcPr><w:tcW w:w="1100" w:type="dxa"/><w:noWrap/></w:tcPr><w:p><w:pPr/><w:r><w:rPr/><w:t xml:space="preserve">4.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BDY-SD12</w:t></w:r></w:p></w:tc><w:tc><w:tcPr><w:tcW w:w="4000" w:type="dxa"/><w:noWrap/></w:tcPr><w:p><w:pPr/><w:r><w:rPr/><w:t xml:space="preserve">YAŞLILIK VE BESLENME</w:t></w:r></w:p></w:tc><w:tc><w:tcPr><w:tcW w:w="1100" w:type="dxa"/><w:noWrap/></w:tcPr><w:p><w:pPr/><w:r><w:rPr/><w:t xml:space="preserve">4.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SKY337</w:t></w:r></w:p></w:tc><w:tc><w:tcPr><w:tcW w:w="4000" w:type="dxa"/><w:noWrap/></w:tcPr><w:p><w:pPr/><w:r><w:rPr/><w:t xml:space="preserve">PROTOKOL VE SOSYAL DAVRANIŞLAR</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SKY109</w:t></w:r></w:p></w:tc><w:tc><w:tcPr><w:tcW w:w="4000" w:type="dxa"/><w:noWrap/></w:tcPr><w:p><w:pPr/><w:r><w:rPr/><w:t xml:space="preserve">ÖRGÜT PSİKOLOJİSİ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SKY431</w:t></w:r></w:p></w:tc><w:tc><w:tcPr><w:tcW w:w="4000" w:type="dxa"/><w:noWrap/></w:tcPr><w:p><w:pPr/><w:r><w:rPr/><w:t xml:space="preserve">ARAŞTIRMA YÖNTEMLERİ</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HEM209</w:t></w:r></w:p></w:tc><w:tc><w:tcPr><w:tcW w:w="4000" w:type="dxa"/><w:noWrap/></w:tcPr><w:p><w:pPr/><w:r><w:rPr/><w:t xml:space="preserve">BULAŞICI HASTALIKLAR HEMŞİRELİĞİ</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SKY447</w:t></w:r></w:p></w:tc><w:tc><w:tcPr><w:tcW w:w="4000" w:type="dxa"/><w:noWrap/></w:tcPr><w:p><w:pPr/><w:r><w:rPr/><w:t xml:space="preserve">KURUM BESLENMESİ</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HEM215</w:t></w:r></w:p></w:tc><w:tc><w:tcPr><w:tcW w:w="4000" w:type="dxa"/><w:noWrap/></w:tcPr><w:p><w:pPr/><w:r><w:rPr/><w:t xml:space="preserve">KRONİK HASTALIKLARDA İLAÇ TEDAVİSİ</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HEM309</w:t></w:r></w:p></w:tc><w:tc><w:tcPr><w:tcW w:w="4000" w:type="dxa"/><w:noWrap/></w:tcPr><w:p><w:pPr/><w:r><w:rPr/><w:t xml:space="preserve">CİNSEL SAĞLIK/ÜREME SAĞLIĞI</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EEE451</w:t></w:r></w:p></w:tc><w:tc><w:tcPr><w:tcW w:w="4000" w:type="dxa"/><w:noWrap/></w:tcPr><w:p><w:pPr/><w:r><w:rPr/><w:t xml:space="preserve">PROFESYONEL MÜHENDİSLİK GELİŞİMİ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INE203</w:t></w:r></w:p></w:tc><w:tc><w:tcPr><w:tcW w:w="4000" w:type="dxa"/><w:noWrap/></w:tcPr><w:p><w:pPr/><w:r><w:rPr/><w:t xml:space="preserve">ERGONOMİ</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INE317</w:t></w:r></w:p></w:tc><w:tc><w:tcPr><w:tcW w:w="4000" w:type="dxa"/><w:noWrap/></w:tcPr><w:p><w:pPr/><w:r><w:rPr/><w:t xml:space="preserve">ÜRETİM YÖNETİMİ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INE303</w:t></w:r></w:p></w:tc><w:tc><w:tcPr><w:tcW w:w="4000" w:type="dxa"/><w:noWrap/></w:tcPr><w:p><w:pPr/><w:r><w:rPr/><w:t xml:space="preserve">İŞ ETÜDÜ</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INE459</w:t></w:r></w:p></w:tc><w:tc><w:tcPr><w:tcW w:w="4000" w:type="dxa"/><w:noWrap/></w:tcPr><w:p><w:pPr/><w:r><w:rPr/><w:t xml:space="preserve">GİRİŞİMCİLİK</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INE351</w:t></w:r></w:p></w:tc><w:tc><w:tcPr><w:tcW w:w="4000" w:type="dxa"/><w:noWrap/></w:tcPr><w:p><w:pPr/><w:r><w:rPr/><w:t xml:space="preserve">İŞ İLETİŞİMİ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CVE327</w:t></w:r></w:p></w:tc><w:tc><w:tcPr><w:tcW w:w="4000" w:type="dxa"/><w:noWrap/></w:tcPr><w:p><w:pPr/><w:r><w:rPr/><w:t xml:space="preserve">YAPILARIN ONARIMI VE GÜÇLENDİRİLMESİ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CSE105</w:t></w:r></w:p></w:tc><w:tc><w:tcPr><w:tcW w:w="4000" w:type="dxa"/><w:noWrap/></w:tcPr><w:p><w:pPr/><w:r><w:rPr/><w:t xml:space="preserve">PROGRAMLAMAYA GİRİŞ</w:t></w:r></w:p></w:tc><w:tc><w:tcPr><w:tcW w:w="1100" w:type="dxa"/><w:noWrap/></w:tcPr><w:p><w:pPr/><w:r><w:rPr/><w:t xml:space="preserve">5. YARIYIL ORTAK SEÇMELİ DERS</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CSE215</w:t></w:r></w:p></w:tc><w:tc><w:tcPr><w:tcW w:w="4000" w:type="dxa"/><w:noWrap/></w:tcPr><w:p><w:pPr/><w:r><w:rPr/><w:t xml:space="preserve">NESNE TABANLI PROGRAMLAMA</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CSE309</w:t></w:r></w:p></w:tc><w:tc><w:tcPr><w:tcW w:w="4000" w:type="dxa"/><w:noWrap/></w:tcPr><w:p><w:pPr/><w:r><w:rPr/><w:t xml:space="preserve">VERİTABANLARI</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CSE313</w:t></w:r></w:p></w:tc><w:tc><w:tcPr><w:tcW w:w="4000" w:type="dxa"/><w:noWrap/></w:tcPr><w:p><w:pPr/><w:r><w:rPr/><w:t xml:space="preserve">ARDUİNO PROGRAMLAMA</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ITL201</w:t></w:r></w:p></w:tc><w:tc><w:tcPr><w:tcW w:w="4000" w:type="dxa"/><w:noWrap/></w:tcPr><w:p><w:pPr/><w:r><w:rPr/><w:t xml:space="preserve">ULUSLARARASI TİCARETE GİRİŞ</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ITL203</w:t></w:r></w:p></w:tc><w:tc><w:tcPr><w:tcW w:w="4000" w:type="dxa"/><w:noWrap/></w:tcPr><w:p><w:pPr/><w:r><w:rPr/><w:t xml:space="preserve">LOJİSTİK VE TEDARİK ZİNCİRİ YÖNETİMİ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ITL343</w:t></w:r></w:p></w:tc><w:tc><w:tcPr><w:tcW w:w="4000" w:type="dxa"/><w:noWrap/></w:tcPr><w:p><w:pPr/><w:r><w:rPr/><w:t xml:space="preserve">ULUSLARARASI TİCARET VE LOJİSTİKTE GÜNCEL KONULAR</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INF301</w:t></w:r></w:p></w:tc><w:tc><w:tcPr><w:tcW w:w="4000" w:type="dxa"/><w:noWrap/></w:tcPr><w:p><w:pPr/><w:r><w:rPr/><w:t xml:space="preserve">ULUSLARARASI TİCARET VE FİNANS</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INF403</w:t></w:r></w:p></w:tc><w:tc><w:tcPr><w:tcW w:w="4000" w:type="dxa"/><w:noWrap/></w:tcPr><w:p><w:pPr/><w:r><w:rPr/><w:t xml:space="preserve">TÜRKİYE SERMAYE PİYASALARI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MAN209</w:t></w:r></w:p></w:tc><w:tc><w:tcPr><w:tcW w:w="4000" w:type="dxa"/><w:noWrap/></w:tcPr><w:p><w:pPr/><w:r><w:rPr/><w:t xml:space="preserve">PAZARLAMAYA GİRİŞ</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PSY105</w:t></w:r></w:p></w:tc><w:tc><w:tcPr><w:tcW w:w="4000" w:type="dxa"/><w:noWrap/></w:tcPr><w:p><w:pPr/><w:r><w:rPr/><w:t xml:space="preserve">FELSEFEYE GİRİŞ</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ECO301</w:t></w:r></w:p></w:tc><w:tc><w:tcPr><w:tcW w:w="4000" w:type="dxa"/><w:noWrap/></w:tcPr><w:p><w:pPr/><w:r><w:rPr/><w:t xml:space="preserve">PARA TEORİSİ VE POLİTİKASI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ECO445</w:t></w:r></w:p></w:tc><w:tc><w:tcPr><w:tcW w:w="4000" w:type="dxa"/><w:noWrap/></w:tcPr><w:p><w:pPr/><w:r><w:rPr/><w:t xml:space="preserve">YEREL EKONOMİK KALKINMA</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ARC353</w:t></w:r></w:p></w:tc><w:tc><w:tcPr><w:tcW w:w="4000" w:type="dxa"/><w:noWrap/></w:tcPr><w:p><w:pPr/><w:r><w:rPr/><w:t xml:space="preserve">ENDÜSTRİLEŞMİŞ YAPIM TEKNİKLERİ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ARC487</w:t></w:r></w:p></w:tc><w:tc><w:tcPr><w:tcW w:w="4000" w:type="dxa"/><w:noWrap/></w:tcPr><w:p><w:pPr/><w:r><w:rPr/><w:t xml:space="preserve">RESTORASYON</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ICM351</w:t></w:r></w:p></w:tc><w:tc><w:tcPr><w:tcW w:w="4000" w:type="dxa"/><w:noWrap/></w:tcPr><w:p><w:pPr/><w:r><w:rPr/><w:t xml:space="preserve">DOĞAL VE YAPAY AYDINLATMA</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ICM377</w:t></w:r></w:p></w:tc><w:tc><w:tcPr><w:tcW w:w="4000" w:type="dxa"/><w:noWrap/></w:tcPr><w:p><w:pPr/><w:r><w:rPr/><w:t xml:space="preserve">ESKİ ÇAĞLARDA MOBİLYA</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ICM471</w:t></w:r></w:p></w:tc><w:tc><w:tcPr><w:tcW w:w="4000" w:type="dxa"/><w:noWrap/></w:tcPr><w:p><w:pPr/><w:r><w:rPr/><w:t xml:space="preserve">İMAR HUKUKU</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ICM417</w:t></w:r></w:p></w:tc><w:tc><w:tcPr><w:tcW w:w="4000" w:type="dxa"/><w:noWrap/></w:tcPr><w:p><w:pPr/><w:r><w:rPr/><w:t xml:space="preserve">AKUSTİK</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İŞD101</w:t></w:r></w:p></w:tc><w:tc><w:tcPr><w:tcW w:w="4000" w:type="dxa"/><w:noWrap/></w:tcPr><w:p><w:pPr/><w:r><w:rPr/><w:t xml:space="preserve">TÜRK İŞARET DİLİ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PSİ-101</w:t></w:r></w:p></w:tc><w:tc><w:tcPr><w:tcW w:w="4000" w:type="dxa"/><w:noWrap/></w:tcPr><w:p><w:pPr/><w:r><w:rPr/><w:t xml:space="preserve">PSİKOLOJİYE GİRİŞ 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BDY-SD13</w:t></w:r></w:p></w:tc><w:tc><w:tcPr><w:tcW w:w="4000" w:type="dxa"/><w:noWrap/></w:tcPr><w:p><w:pPr/><w:r><w:rPr/><w:t xml:space="preserve">SPORCU BESLENMESİ II</w:t></w:r></w:p></w:tc><w:tc><w:tcPr><w:tcW w:w="1100" w:type="dxa"/><w:noWrap/></w:tcPr><w:p><w:pPr/><w:r><w:rPr/><w:t xml:space="preserve">5.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BDY-SD15</w:t></w:r></w:p></w:tc><w:tc><w:tcPr><w:tcW w:w="4000" w:type="dxa"/><w:noWrap/></w:tcPr><w:p><w:pPr/><w:r><w:rPr/><w:t xml:space="preserve">BESLENME DESTEK SİSTEMLERİ</w:t></w:r></w:p></w:tc><w:tc><w:tcPr><w:tcW w:w="1100" w:type="dxa"/><w:noWrap/></w:tcPr><w:p><w:pPr/><w:r><w:rPr/><w:t xml:space="preserve">5.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BDY-SD14</w:t></w:r></w:p></w:tc><w:tc><w:tcPr><w:tcW w:w="4000" w:type="dxa"/><w:noWrap/></w:tcPr><w:p><w:pPr/><w:r><w:rPr/><w:t xml:space="preserve">MORBID OBEZİTE CERRAHİSİNDE BESLENME</w:t></w:r></w:p></w:tc><w:tc><w:tcPr><w:tcW w:w="1100" w:type="dxa"/><w:noWrap/></w:tcPr><w:p><w:pPr/><w:r><w:rPr/><w:t xml:space="preserve">6.YARIYIL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BDY-SD18</w:t></w:r></w:p></w:tc><w:tc><w:tcPr><w:tcW w:w="4000" w:type="dxa"/><w:noWrap/></w:tcPr><w:p><w:pPr/><w:r><w:rPr/><w:t xml:space="preserve">EGZERSİZ REÇETELENDİRİLMESİ</w:t></w:r></w:p></w:tc><w:tc><w:tcPr><w:tcW w:w="1100" w:type="dxa"/><w:noWrap/></w:tcPr><w:p><w:pPr/><w:r><w:rPr/><w:t xml:space="preserve">6.YARIYIL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2026-10-26T13:52:04+03:00</dcterms:created>
  <dcterms:modified xsi:type="dcterms:W3CDTF">2026-10-26T13:52:04+03:00</dcterms:modified>
</cp:coreProperties>
</file>

<file path=docProps/custom.xml><?xml version="1.0" encoding="utf-8"?>
<Properties xmlns="http://schemas.openxmlformats.org/officeDocument/2006/custom-properties" xmlns:vt="http://schemas.openxmlformats.org/officeDocument/2006/docPropsVTypes"/>
</file>