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II</w:t>
      </w:r>
      <w:bookmarkEnd w:id="0"/>
    </w:p>
    <w:p>
      <w:pPr/>
      <w:r>
        <w:rPr>
          <w:color w:val="5B6577"/>
        </w:rPr>
        <w:t xml:space="preserve">ING102 · Mekatronik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Pınar Kaya</w:t>
            </w:r>
          </w:p>
        </w:tc>
      </w:tr>
      <w:tr>
        <w:trPr/>
        <w:tc>
          <w:tcPr>
            <w:noWrap/>
          </w:tcPr>
          <w:p>
            <w:pPr/>
            <w:r>
              <w:rPr/>
              <w:t xml:space="preserve">Ön koşul dersleri</w:t>
            </w:r>
          </w:p>
        </w:tc>
        <w:tc>
          <w:tcPr>
            <w:noWrap/>
          </w:tcPr>
          <w:p>
            <w:pPr/>
            <w:r>
              <w:rPr/>
              <w:t xml:space="preserve">Dersin ön koşulu yoktur.</w:t>
            </w:r>
          </w:p>
        </w:tc>
      </w:tr>
      <w:tr>
        <w:trPr/>
        <w:tc>
          <w:tcPr>
            <w:noWrap/>
          </w:tcPr>
          <w:p>
            <w:pPr/>
            <w:r>
              <w:rPr/>
              <w:t xml:space="preserve">Staj durumu</w:t>
            </w:r>
          </w:p>
        </w:tc>
        <w:tc>
          <w:tcPr>
            <w:noWrap/>
          </w:tcPr>
          <w:p>
            <w:pPr/>
            <w:r>
              <w:rPr/>
              <w:t xml:space="preserve">Staj gerekmiyor.</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Exlplore 1 -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Yeni kelime bilgisini çeşitli stratejiler kullanarak geliştirir ve uygular.</w:t>
      </w:r>
    </w:p>
    <w:p>
      <w:pPr>
        <w:spacing w:after="60"/>
      </w:pPr>
      <w:r>
        <w:rPr/>
        <w:t xml:space="preserve">2. Akademik konuşma, dinleme, yazma ve okuma becerilerini alanına özgü içeriklerle geliştirir.</w:t>
      </w:r>
    </w:p>
    <w:p>
      <w:pPr>
        <w:spacing w:after="60"/>
      </w:pPr>
      <w:r>
        <w:rPr/>
        <w:t xml:space="preserve">3. Uzmanlık alanına yönelik çeşitli konuları tartışır ve ifade eder.</w:t>
      </w:r>
    </w:p>
    <w:p>
      <w:pPr>
        <w:spacing w:after="60"/>
      </w:pPr>
      <w:r>
        <w:rPr/>
        <w:t xml:space="preserve">4. Çeşitli akademik okuma metinlerini anlar, değerlendirir ve yorumlar.</w:t>
      </w:r>
    </w:p>
    <w:p>
      <w:pPr>
        <w:spacing w:after="60"/>
      </w:pPr>
      <w:r>
        <w:rPr/>
        <w:t xml:space="preserve">5. Alanıyla ilgili terminolojiyi tanır, ayırt eder ve kullanır.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r>
        <w:trPr/>
        <w:tc>
          <w:tcPr>
            <w:noWrap/>
          </w:tcPr>
          <w:p>
            <w:pPr/>
            <w:r>
              <w:rPr/>
              <w:t xml:space="preserve">15</w:t>
            </w:r>
          </w:p>
        </w:tc>
        <w:tc>
          <w:tcPr>
            <w:noWrap/>
          </w:tcPr>
          <w:p>
            <w:pPr/>
            <w:r>
              <w:rPr/>
              <w:t xml:space="preserve">FİNAL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2026-10-26T20:20:57+03:00</dcterms:created>
  <dcterms:modified xsi:type="dcterms:W3CDTF">2026-10-26T20:20:57+03:00</dcterms:modified>
</cp:coreProperties>
</file>

<file path=docProps/custom.xml><?xml version="1.0" encoding="utf-8"?>
<Properties xmlns="http://schemas.openxmlformats.org/officeDocument/2006/custom-properties" xmlns:vt="http://schemas.openxmlformats.org/officeDocument/2006/docPropsVTypes"/>
</file>